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F4" w:rsidRPr="008F51C9" w:rsidRDefault="002622F4" w:rsidP="0047389C">
      <w:pPr>
        <w:pStyle w:val="a3"/>
        <w:spacing w:before="0" w:beforeAutospacing="0" w:after="0" w:afterAutospacing="0"/>
        <w:jc w:val="center"/>
        <w:rPr>
          <w:rStyle w:val="a4"/>
          <w:lang w:val="kk-KZ"/>
        </w:rPr>
      </w:pPr>
    </w:p>
    <w:p w:rsidR="002622F4" w:rsidRPr="0047389C" w:rsidRDefault="002622F4" w:rsidP="0047389C">
      <w:pPr>
        <w:pStyle w:val="a3"/>
        <w:spacing w:before="0" w:beforeAutospacing="0" w:after="0" w:afterAutospacing="0"/>
        <w:jc w:val="center"/>
        <w:rPr>
          <w:rStyle w:val="a4"/>
        </w:rPr>
      </w:pPr>
    </w:p>
    <w:p w:rsidR="002622F4" w:rsidRPr="0047389C" w:rsidRDefault="002622F4" w:rsidP="0047389C">
      <w:pPr>
        <w:pStyle w:val="a3"/>
        <w:spacing w:before="0" w:beforeAutospacing="0" w:after="0" w:afterAutospacing="0"/>
        <w:jc w:val="center"/>
        <w:rPr>
          <w:rStyle w:val="a4"/>
        </w:rPr>
      </w:pPr>
    </w:p>
    <w:p w:rsidR="002622F4" w:rsidRPr="0047389C" w:rsidRDefault="002622F4" w:rsidP="0047389C">
      <w:pPr>
        <w:pStyle w:val="a3"/>
        <w:spacing w:before="0" w:beforeAutospacing="0" w:after="0" w:afterAutospacing="0"/>
        <w:jc w:val="center"/>
        <w:rPr>
          <w:rStyle w:val="a4"/>
        </w:rPr>
      </w:pPr>
    </w:p>
    <w:p w:rsidR="002622F4" w:rsidRPr="0047389C" w:rsidRDefault="002622F4" w:rsidP="0047389C">
      <w:pPr>
        <w:pStyle w:val="a3"/>
        <w:spacing w:before="0" w:beforeAutospacing="0" w:after="0" w:afterAutospacing="0"/>
        <w:jc w:val="center"/>
        <w:rPr>
          <w:rStyle w:val="a4"/>
        </w:rPr>
      </w:pPr>
    </w:p>
    <w:p w:rsidR="002622F4" w:rsidRPr="0047389C" w:rsidRDefault="002622F4" w:rsidP="0047389C">
      <w:pPr>
        <w:pStyle w:val="a3"/>
        <w:spacing w:before="0" w:beforeAutospacing="0" w:after="0" w:afterAutospacing="0"/>
        <w:jc w:val="center"/>
        <w:rPr>
          <w:rStyle w:val="a4"/>
        </w:rPr>
      </w:pPr>
    </w:p>
    <w:p w:rsidR="002622F4" w:rsidRPr="0047389C" w:rsidRDefault="002622F4" w:rsidP="0047389C">
      <w:pPr>
        <w:pStyle w:val="a3"/>
        <w:spacing w:before="0" w:beforeAutospacing="0" w:after="0" w:afterAutospacing="0"/>
        <w:jc w:val="center"/>
        <w:rPr>
          <w:rStyle w:val="a4"/>
        </w:rPr>
      </w:pPr>
    </w:p>
    <w:p w:rsidR="002622F4" w:rsidRPr="0047389C" w:rsidRDefault="002622F4" w:rsidP="0047389C">
      <w:pPr>
        <w:pStyle w:val="a3"/>
        <w:spacing w:before="0" w:beforeAutospacing="0" w:after="0" w:afterAutospacing="0"/>
        <w:jc w:val="center"/>
        <w:rPr>
          <w:rStyle w:val="a4"/>
        </w:rPr>
      </w:pPr>
    </w:p>
    <w:p w:rsidR="002622F4" w:rsidRPr="0047389C" w:rsidRDefault="002622F4" w:rsidP="0047389C">
      <w:pPr>
        <w:pStyle w:val="a3"/>
        <w:spacing w:before="0" w:beforeAutospacing="0" w:after="0" w:afterAutospacing="0"/>
        <w:jc w:val="center"/>
        <w:rPr>
          <w:rStyle w:val="a4"/>
        </w:rPr>
      </w:pPr>
    </w:p>
    <w:p w:rsidR="002622F4" w:rsidRPr="0047389C" w:rsidRDefault="002622F4" w:rsidP="0047389C">
      <w:pPr>
        <w:pStyle w:val="a3"/>
        <w:spacing w:before="0" w:beforeAutospacing="0" w:after="0" w:afterAutospacing="0"/>
        <w:jc w:val="center"/>
        <w:rPr>
          <w:rStyle w:val="a4"/>
        </w:rPr>
      </w:pPr>
    </w:p>
    <w:p w:rsidR="002622F4" w:rsidRPr="0047389C" w:rsidRDefault="002622F4" w:rsidP="0047389C">
      <w:pPr>
        <w:pStyle w:val="a3"/>
        <w:spacing w:before="0" w:beforeAutospacing="0" w:after="0" w:afterAutospacing="0"/>
        <w:jc w:val="center"/>
        <w:rPr>
          <w:rStyle w:val="a4"/>
        </w:rPr>
      </w:pPr>
    </w:p>
    <w:p w:rsidR="002622F4" w:rsidRPr="0047389C" w:rsidRDefault="002622F4" w:rsidP="0047389C">
      <w:pPr>
        <w:pStyle w:val="a3"/>
        <w:spacing w:before="0" w:beforeAutospacing="0" w:after="0" w:afterAutospacing="0"/>
        <w:jc w:val="center"/>
        <w:rPr>
          <w:rStyle w:val="a4"/>
        </w:rPr>
      </w:pPr>
    </w:p>
    <w:p w:rsidR="002622F4" w:rsidRPr="0047389C" w:rsidRDefault="002622F4" w:rsidP="0047389C">
      <w:pPr>
        <w:pStyle w:val="a3"/>
        <w:spacing w:before="0" w:beforeAutospacing="0" w:after="0" w:afterAutospacing="0"/>
        <w:jc w:val="center"/>
      </w:pPr>
      <w:r w:rsidRPr="0047389C">
        <w:rPr>
          <w:rStyle w:val="a4"/>
        </w:rPr>
        <w:t>ҚОРЫТЫНДЫ</w:t>
      </w:r>
      <w:r w:rsidRPr="0047389C">
        <w:br/>
        <w:t>өзін-өзі бағалау нәтижелері бойынша</w:t>
      </w:r>
      <w:r w:rsidRPr="0047389C">
        <w:br/>
        <w:t xml:space="preserve">Ақмола облысы білім басқармасының Есіл ауданы білім бөліміне </w:t>
      </w:r>
      <w:proofErr w:type="gramStart"/>
      <w:r w:rsidRPr="0047389C">
        <w:t>қарасты</w:t>
      </w:r>
      <w:r w:rsidRPr="0047389C">
        <w:br/>
        <w:t>«</w:t>
      </w:r>
      <w:proofErr w:type="gramEnd"/>
      <w:r w:rsidRPr="0047389C">
        <w:t>Двуречное ауылының жалпы білім беретін мектебі» КММ</w:t>
      </w:r>
    </w:p>
    <w:p w:rsidR="002622F4" w:rsidRPr="0047389C" w:rsidRDefault="002622F4" w:rsidP="0047389C">
      <w:pPr>
        <w:pStyle w:val="a3"/>
        <w:spacing w:before="0" w:beforeAutospacing="0" w:after="0" w:afterAutospacing="0"/>
        <w:jc w:val="center"/>
      </w:pPr>
    </w:p>
    <w:p w:rsidR="002622F4" w:rsidRPr="0047389C" w:rsidRDefault="002622F4" w:rsidP="0047389C">
      <w:pPr>
        <w:pStyle w:val="a3"/>
        <w:spacing w:before="0" w:beforeAutospacing="0" w:after="0" w:afterAutospacing="0"/>
        <w:jc w:val="center"/>
      </w:pPr>
    </w:p>
    <w:p w:rsidR="002622F4" w:rsidRPr="0047389C" w:rsidRDefault="002622F4" w:rsidP="0047389C">
      <w:pPr>
        <w:pStyle w:val="a3"/>
        <w:spacing w:before="0" w:beforeAutospacing="0" w:after="0" w:afterAutospacing="0"/>
        <w:jc w:val="center"/>
      </w:pPr>
    </w:p>
    <w:p w:rsidR="002622F4" w:rsidRPr="0047389C" w:rsidRDefault="002622F4" w:rsidP="0047389C">
      <w:pPr>
        <w:pStyle w:val="a3"/>
        <w:spacing w:before="0" w:beforeAutospacing="0" w:after="0" w:afterAutospacing="0"/>
        <w:jc w:val="center"/>
      </w:pPr>
    </w:p>
    <w:p w:rsidR="002622F4" w:rsidRPr="0047389C" w:rsidRDefault="002622F4" w:rsidP="0047389C">
      <w:pPr>
        <w:pStyle w:val="a3"/>
        <w:spacing w:before="0" w:beforeAutospacing="0" w:after="0" w:afterAutospacing="0"/>
        <w:jc w:val="center"/>
      </w:pPr>
    </w:p>
    <w:p w:rsidR="002622F4" w:rsidRPr="0047389C" w:rsidRDefault="002622F4" w:rsidP="0047389C">
      <w:pPr>
        <w:pStyle w:val="a3"/>
        <w:spacing w:before="0" w:beforeAutospacing="0" w:after="0" w:afterAutospacing="0"/>
        <w:jc w:val="center"/>
      </w:pPr>
    </w:p>
    <w:p w:rsidR="002622F4" w:rsidRDefault="002622F4"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Pr="0047389C" w:rsidRDefault="007D5BF6" w:rsidP="0047389C">
      <w:pPr>
        <w:pStyle w:val="a3"/>
        <w:spacing w:before="0" w:beforeAutospacing="0" w:after="0" w:afterAutospacing="0"/>
        <w:jc w:val="center"/>
      </w:pPr>
    </w:p>
    <w:p w:rsidR="002622F4" w:rsidRDefault="002622F4"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Default="007D5BF6" w:rsidP="0047389C">
      <w:pPr>
        <w:pStyle w:val="a3"/>
        <w:spacing w:before="0" w:beforeAutospacing="0" w:after="0" w:afterAutospacing="0"/>
        <w:jc w:val="center"/>
      </w:pPr>
    </w:p>
    <w:p w:rsidR="007D5BF6" w:rsidRPr="0047389C" w:rsidRDefault="007D5BF6" w:rsidP="0047389C">
      <w:pPr>
        <w:pStyle w:val="a3"/>
        <w:spacing w:before="0" w:beforeAutospacing="0" w:after="0" w:afterAutospacing="0"/>
        <w:jc w:val="center"/>
      </w:pPr>
    </w:p>
    <w:p w:rsidR="002622F4" w:rsidRPr="0047389C" w:rsidRDefault="002622F4" w:rsidP="0047389C">
      <w:pPr>
        <w:pStyle w:val="a3"/>
        <w:spacing w:before="0" w:beforeAutospacing="0" w:after="0" w:afterAutospacing="0"/>
        <w:jc w:val="center"/>
      </w:pPr>
    </w:p>
    <w:p w:rsidR="002622F4" w:rsidRPr="0047389C" w:rsidRDefault="002622F4" w:rsidP="0047389C">
      <w:pPr>
        <w:pStyle w:val="a3"/>
        <w:spacing w:before="0" w:beforeAutospacing="0" w:after="0" w:afterAutospacing="0"/>
        <w:jc w:val="center"/>
        <w:rPr>
          <w:lang w:val="kk-KZ"/>
        </w:rPr>
      </w:pPr>
      <w:r w:rsidRPr="0047389C">
        <w:rPr>
          <w:lang w:val="kk-KZ"/>
        </w:rPr>
        <w:t>Двуречный ауылы</w:t>
      </w:r>
    </w:p>
    <w:p w:rsidR="002622F4" w:rsidRDefault="002622F4" w:rsidP="0047389C">
      <w:pPr>
        <w:spacing w:after="0" w:line="240" w:lineRule="auto"/>
        <w:jc w:val="center"/>
        <w:rPr>
          <w:rFonts w:ascii="Times New Roman" w:eastAsia="Times New Roman" w:hAnsi="Times New Roman" w:cs="Times New Roman"/>
          <w:b/>
          <w:bCs/>
          <w:sz w:val="24"/>
          <w:szCs w:val="24"/>
          <w:lang w:val="kk-KZ" w:eastAsia="ru-RU"/>
        </w:rPr>
      </w:pPr>
      <w:r w:rsidRPr="0047389C">
        <w:rPr>
          <w:rFonts w:ascii="Times New Roman" w:eastAsia="Times New Roman" w:hAnsi="Times New Roman" w:cs="Times New Roman"/>
          <w:b/>
          <w:bCs/>
          <w:sz w:val="24"/>
          <w:szCs w:val="24"/>
          <w:lang w:val="kk-KZ" w:eastAsia="ru-RU"/>
        </w:rPr>
        <w:t>2024-2025 оқужылы</w:t>
      </w:r>
    </w:p>
    <w:p w:rsidR="007D5BF6" w:rsidRDefault="007D5BF6" w:rsidP="0047389C">
      <w:pPr>
        <w:spacing w:after="0" w:line="240" w:lineRule="auto"/>
        <w:jc w:val="center"/>
        <w:rPr>
          <w:rFonts w:ascii="Times New Roman" w:eastAsia="Times New Roman" w:hAnsi="Times New Roman" w:cs="Times New Roman"/>
          <w:b/>
          <w:bCs/>
          <w:sz w:val="24"/>
          <w:szCs w:val="24"/>
          <w:lang w:val="kk-KZ" w:eastAsia="ru-RU"/>
        </w:rPr>
      </w:pPr>
    </w:p>
    <w:p w:rsidR="007D5BF6" w:rsidRPr="0047389C" w:rsidRDefault="007D5BF6" w:rsidP="0047389C">
      <w:pPr>
        <w:spacing w:after="0" w:line="240" w:lineRule="auto"/>
        <w:jc w:val="center"/>
        <w:rPr>
          <w:rFonts w:ascii="Times New Roman" w:eastAsia="Times New Roman" w:hAnsi="Times New Roman" w:cs="Times New Roman"/>
          <w:b/>
          <w:bCs/>
          <w:sz w:val="24"/>
          <w:szCs w:val="24"/>
          <w:lang w:val="kk-KZ" w:eastAsia="ru-RU"/>
        </w:rPr>
      </w:pPr>
    </w:p>
    <w:p w:rsidR="002622F4" w:rsidRPr="0047389C" w:rsidRDefault="002622F4" w:rsidP="0047389C">
      <w:pPr>
        <w:spacing w:after="0" w:line="240" w:lineRule="auto"/>
        <w:rPr>
          <w:rFonts w:ascii="Times New Roman" w:eastAsia="Times New Roman" w:hAnsi="Times New Roman" w:cs="Times New Roman"/>
          <w:sz w:val="24"/>
          <w:szCs w:val="24"/>
          <w:lang w:val="kk-KZ" w:eastAsia="ru-RU"/>
        </w:rPr>
      </w:pPr>
      <w:r w:rsidRPr="0047389C">
        <w:rPr>
          <w:rFonts w:ascii="Times New Roman" w:eastAsia="Times New Roman" w:hAnsi="Times New Roman" w:cs="Times New Roman"/>
          <w:b/>
          <w:bCs/>
          <w:sz w:val="24"/>
          <w:szCs w:val="24"/>
          <w:lang w:val="kk-KZ" w:eastAsia="ru-RU"/>
        </w:rPr>
        <w:lastRenderedPageBreak/>
        <w:t>Мектеп қызметіне жүргізілген өзін-өзі бағалау туралы қорытынды</w:t>
      </w:r>
      <w:r w:rsidRPr="0047389C">
        <w:rPr>
          <w:rFonts w:ascii="Times New Roman" w:eastAsia="Times New Roman" w:hAnsi="Times New Roman" w:cs="Times New Roman"/>
          <w:sz w:val="24"/>
          <w:szCs w:val="24"/>
          <w:lang w:val="kk-KZ" w:eastAsia="ru-RU"/>
        </w:rPr>
        <w:br/>
        <w:t>Өзін-өзі бағалау Қазақстан Республикасы Оқу-ағарту министрінің 2022 жылғы 5 желтоқсандағы № 486 бұйрығымен бекітілген «Білім беру ұйымдарын бағалау критерийлері» және білім беру ұйымдарында өзін-өзі бағалауды ұйымдастыру мен өткізу бойынша Әдістемелік ұсынымдарға (2-параграф. Жалпы білім беру бағдарламаларын жүзеге асыратын білім беру ұйымдарын бағалау критерийлері) сәйкес жүргізілді.</w:t>
      </w:r>
    </w:p>
    <w:p w:rsidR="002622F4" w:rsidRPr="0047389C" w:rsidRDefault="002622F4" w:rsidP="0047389C">
      <w:pPr>
        <w:spacing w:after="0" w:line="240" w:lineRule="auto"/>
        <w:rPr>
          <w:rFonts w:ascii="Times New Roman" w:eastAsia="Times New Roman" w:hAnsi="Times New Roman" w:cs="Times New Roman"/>
          <w:sz w:val="24"/>
          <w:szCs w:val="24"/>
          <w:lang w:val="kk-KZ" w:eastAsia="ru-RU"/>
        </w:rPr>
      </w:pPr>
      <w:r w:rsidRPr="0047389C">
        <w:rPr>
          <w:rFonts w:ascii="Times New Roman" w:eastAsia="Times New Roman" w:hAnsi="Times New Roman" w:cs="Times New Roman"/>
          <w:sz w:val="24"/>
          <w:szCs w:val="24"/>
          <w:lang w:val="kk-KZ" w:eastAsia="ru-RU"/>
        </w:rPr>
        <w:t>2024–2025 оқу жылына арналған мектеп қызметін өзін-өзі бағалау барысында мынадай жағдайлар анықталды:</w:t>
      </w:r>
    </w:p>
    <w:p w:rsidR="002622F4" w:rsidRPr="0047389C" w:rsidRDefault="002622F4" w:rsidP="0047389C">
      <w:pPr>
        <w:spacing w:after="0" w:line="240" w:lineRule="auto"/>
        <w:outlineLvl w:val="2"/>
        <w:rPr>
          <w:rFonts w:ascii="Times New Roman" w:eastAsia="Times New Roman" w:hAnsi="Times New Roman" w:cs="Times New Roman"/>
          <w:b/>
          <w:bCs/>
          <w:sz w:val="24"/>
          <w:szCs w:val="24"/>
          <w:lang w:val="kk-KZ" w:eastAsia="ru-RU"/>
        </w:rPr>
      </w:pPr>
      <w:r w:rsidRPr="0047389C">
        <w:rPr>
          <w:rFonts w:ascii="Times New Roman" w:eastAsia="Times New Roman" w:hAnsi="Times New Roman" w:cs="Times New Roman"/>
          <w:b/>
          <w:bCs/>
          <w:sz w:val="24"/>
          <w:szCs w:val="24"/>
          <w:lang w:val="kk-KZ" w:eastAsia="ru-RU"/>
        </w:rPr>
        <w:t>1. БІЛІМ БЕРУ ҰЙЫМЫНЫҢ ЖАЛПЫ СИПАТТАМАСЫ</w:t>
      </w:r>
    </w:p>
    <w:p w:rsidR="002622F4" w:rsidRPr="0047389C" w:rsidRDefault="002622F4" w:rsidP="0047389C">
      <w:pPr>
        <w:spacing w:after="0" w:line="240" w:lineRule="auto"/>
        <w:rPr>
          <w:rFonts w:ascii="Times New Roman" w:eastAsia="Times New Roman" w:hAnsi="Times New Roman" w:cs="Times New Roman"/>
          <w:sz w:val="24"/>
          <w:szCs w:val="24"/>
          <w:lang w:val="kk-KZ" w:eastAsia="ru-RU"/>
        </w:rPr>
      </w:pPr>
      <w:r w:rsidRPr="0047389C">
        <w:rPr>
          <w:rFonts w:ascii="Times New Roman" w:eastAsia="Times New Roman" w:hAnsi="Times New Roman" w:cs="Times New Roman"/>
          <w:b/>
          <w:bCs/>
          <w:sz w:val="24"/>
          <w:szCs w:val="24"/>
          <w:lang w:val="kk-KZ" w:eastAsia="ru-RU"/>
        </w:rPr>
        <w:t>1.1 Білім беру ұйымының атауы, орналасқан жері (заңды мекенжайы мен нақты орналасқан жері):</w:t>
      </w:r>
      <w:r w:rsidRPr="0047389C">
        <w:rPr>
          <w:rFonts w:ascii="Times New Roman" w:eastAsia="Times New Roman" w:hAnsi="Times New Roman" w:cs="Times New Roman"/>
          <w:sz w:val="24"/>
          <w:szCs w:val="24"/>
          <w:lang w:val="kk-KZ" w:eastAsia="ru-RU"/>
        </w:rPr>
        <w:br/>
        <w:t>"Ақмола облысы білім басқармасының Есіл ауданы білім бөлімінің Двуречное ауылындағы орта мектеп" коммуналдық мемлекеттік мекемесі</w:t>
      </w:r>
      <w:r w:rsidRPr="0047389C">
        <w:rPr>
          <w:rFonts w:ascii="Times New Roman" w:eastAsia="Times New Roman" w:hAnsi="Times New Roman" w:cs="Times New Roman"/>
          <w:sz w:val="24"/>
          <w:szCs w:val="24"/>
          <w:lang w:val="kk-KZ" w:eastAsia="ru-RU"/>
        </w:rPr>
        <w:br/>
        <w:t>Қазақстан Республикасы, 030019, Ақмола облысы, Есіл ауданы, Двуречное ауылдық округі, Двуречное ауылы, Целинная көшесі, 34-үй.</w:t>
      </w:r>
      <w:r w:rsidRPr="0047389C">
        <w:rPr>
          <w:rFonts w:ascii="Times New Roman" w:eastAsia="Times New Roman" w:hAnsi="Times New Roman" w:cs="Times New Roman"/>
          <w:sz w:val="24"/>
          <w:szCs w:val="24"/>
          <w:lang w:val="kk-KZ" w:eastAsia="ru-RU"/>
        </w:rPr>
        <w:br/>
        <w:t>Негіздеме: 2021 жылғы 15 қаңтардағы заңды тұлғаны мемлекеттік қайта тіркеу туралы анықтама, бизнес-сәйкестендіру нөмірі (БСН) 990340007458.</w:t>
      </w:r>
    </w:p>
    <w:p w:rsidR="002622F4" w:rsidRPr="008F51C9" w:rsidRDefault="002622F4" w:rsidP="0047389C">
      <w:pPr>
        <w:spacing w:after="0" w:line="240" w:lineRule="auto"/>
        <w:rPr>
          <w:rFonts w:ascii="Times New Roman" w:eastAsia="Times New Roman" w:hAnsi="Times New Roman" w:cs="Times New Roman"/>
          <w:sz w:val="24"/>
          <w:szCs w:val="24"/>
          <w:lang w:val="kk-KZ" w:eastAsia="ru-RU"/>
        </w:rPr>
      </w:pPr>
      <w:r w:rsidRPr="008F51C9">
        <w:rPr>
          <w:rFonts w:ascii="Times New Roman" w:eastAsia="Times New Roman" w:hAnsi="Times New Roman" w:cs="Times New Roman"/>
          <w:b/>
          <w:bCs/>
          <w:sz w:val="24"/>
          <w:szCs w:val="24"/>
          <w:lang w:val="kk-KZ" w:eastAsia="ru-RU"/>
        </w:rPr>
        <w:t>1.2 Заңды тұлғаның байланыс деректері:</w:t>
      </w:r>
      <w:r w:rsidRPr="008F51C9">
        <w:rPr>
          <w:rFonts w:ascii="Times New Roman" w:eastAsia="Times New Roman" w:hAnsi="Times New Roman" w:cs="Times New Roman"/>
          <w:sz w:val="24"/>
          <w:szCs w:val="24"/>
          <w:lang w:val="kk-KZ" w:eastAsia="ru-RU"/>
        </w:rPr>
        <w:br/>
        <w:t>Телефон: +77055835001</w:t>
      </w:r>
      <w:r w:rsidRPr="008F51C9">
        <w:rPr>
          <w:rFonts w:ascii="Times New Roman" w:eastAsia="Times New Roman" w:hAnsi="Times New Roman" w:cs="Times New Roman"/>
          <w:sz w:val="24"/>
          <w:szCs w:val="24"/>
          <w:lang w:val="kk-KZ" w:eastAsia="ru-RU"/>
        </w:rPr>
        <w:br/>
        <w:t>Электрондық пошта: d_school_10@mail.ru</w:t>
      </w:r>
      <w:r w:rsidRPr="008F51C9">
        <w:rPr>
          <w:rFonts w:ascii="Times New Roman" w:eastAsia="Times New Roman" w:hAnsi="Times New Roman" w:cs="Times New Roman"/>
          <w:sz w:val="24"/>
          <w:szCs w:val="24"/>
          <w:lang w:val="kk-KZ" w:eastAsia="ru-RU"/>
        </w:rPr>
        <w:br/>
        <w:t xml:space="preserve">Веб-сайт: </w:t>
      </w:r>
      <w:hyperlink r:id="rId5" w:tgtFrame="_new" w:history="1">
        <w:r w:rsidRPr="008F51C9">
          <w:rPr>
            <w:rFonts w:ascii="Times New Roman" w:eastAsia="Times New Roman" w:hAnsi="Times New Roman" w:cs="Times New Roman"/>
            <w:color w:val="0000FF"/>
            <w:sz w:val="24"/>
            <w:szCs w:val="24"/>
            <w:u w:val="single"/>
            <w:lang w:val="kk-KZ" w:eastAsia="ru-RU"/>
          </w:rPr>
          <w:t>http://dvurechniy-school.edu.kz</w:t>
        </w:r>
      </w:hyperlink>
      <w:r w:rsidRPr="008F51C9">
        <w:rPr>
          <w:rFonts w:ascii="Times New Roman" w:eastAsia="Times New Roman" w:hAnsi="Times New Roman" w:cs="Times New Roman"/>
          <w:sz w:val="24"/>
          <w:szCs w:val="24"/>
          <w:lang w:val="kk-KZ" w:eastAsia="ru-RU"/>
        </w:rPr>
        <w:br/>
        <w:t>Негіздеме: 2022 жылғы 22 қыркүйектегі № 220 мемлекеттік сатып алу қызметтері туралы шарт.</w:t>
      </w:r>
    </w:p>
    <w:p w:rsidR="002622F4" w:rsidRPr="008F51C9" w:rsidRDefault="002622F4" w:rsidP="0047389C">
      <w:pPr>
        <w:spacing w:after="0" w:line="240" w:lineRule="auto"/>
        <w:rPr>
          <w:rFonts w:ascii="Times New Roman" w:eastAsia="Times New Roman" w:hAnsi="Times New Roman" w:cs="Times New Roman"/>
          <w:sz w:val="24"/>
          <w:szCs w:val="24"/>
          <w:lang w:val="kk-KZ" w:eastAsia="ru-RU"/>
        </w:rPr>
      </w:pPr>
      <w:r w:rsidRPr="008F51C9">
        <w:rPr>
          <w:rFonts w:ascii="Times New Roman" w:eastAsia="Times New Roman" w:hAnsi="Times New Roman" w:cs="Times New Roman"/>
          <w:b/>
          <w:bCs/>
          <w:sz w:val="24"/>
          <w:szCs w:val="24"/>
          <w:lang w:val="kk-KZ" w:eastAsia="ru-RU"/>
        </w:rPr>
        <w:t>1.3 Заңды тұлға өкілінің байланыс деректері:</w:t>
      </w:r>
      <w:r w:rsidRPr="008F51C9">
        <w:rPr>
          <w:rFonts w:ascii="Times New Roman" w:eastAsia="Times New Roman" w:hAnsi="Times New Roman" w:cs="Times New Roman"/>
          <w:sz w:val="24"/>
          <w:szCs w:val="24"/>
          <w:lang w:val="kk-KZ" w:eastAsia="ru-RU"/>
        </w:rPr>
        <w:br/>
      </w:r>
      <w:r w:rsidRPr="0047389C">
        <w:rPr>
          <w:rFonts w:ascii="Times New Roman" w:eastAsia="Times New Roman" w:hAnsi="Times New Roman" w:cs="Times New Roman"/>
          <w:sz w:val="24"/>
          <w:szCs w:val="24"/>
          <w:lang w:val="kk-KZ" w:eastAsia="ru-RU"/>
        </w:rPr>
        <w:t>И</w:t>
      </w:r>
      <w:r w:rsidRPr="008F51C9">
        <w:rPr>
          <w:rFonts w:ascii="Times New Roman" w:eastAsia="Times New Roman" w:hAnsi="Times New Roman" w:cs="Times New Roman"/>
          <w:sz w:val="24"/>
          <w:szCs w:val="24"/>
          <w:lang w:val="kk-KZ" w:eastAsia="ru-RU"/>
        </w:rPr>
        <w:t>любаева Динара Ташетовна</w:t>
      </w:r>
      <w:r w:rsidRPr="008F51C9">
        <w:rPr>
          <w:rFonts w:ascii="Times New Roman" w:eastAsia="Times New Roman" w:hAnsi="Times New Roman" w:cs="Times New Roman"/>
          <w:sz w:val="24"/>
          <w:szCs w:val="24"/>
          <w:lang w:val="kk-KZ" w:eastAsia="ru-RU"/>
        </w:rPr>
        <w:br/>
        <w:t>Негіздеме: 2023 жылғы 4 қаңтардағы № 3 «</w:t>
      </w:r>
      <w:r w:rsidRPr="0047389C">
        <w:rPr>
          <w:rFonts w:ascii="Times New Roman" w:eastAsia="Times New Roman" w:hAnsi="Times New Roman" w:cs="Times New Roman"/>
          <w:sz w:val="24"/>
          <w:szCs w:val="24"/>
          <w:lang w:val="kk-KZ" w:eastAsia="ru-RU"/>
        </w:rPr>
        <w:t>И</w:t>
      </w:r>
      <w:r w:rsidRPr="008F51C9">
        <w:rPr>
          <w:rFonts w:ascii="Times New Roman" w:eastAsia="Times New Roman" w:hAnsi="Times New Roman" w:cs="Times New Roman"/>
          <w:sz w:val="24"/>
          <w:szCs w:val="24"/>
          <w:lang w:val="kk-KZ" w:eastAsia="ru-RU"/>
        </w:rPr>
        <w:t>любаева Д.Т.-ны тағайындау туралы» бұйрық.</w:t>
      </w:r>
    </w:p>
    <w:p w:rsidR="002622F4" w:rsidRPr="008F51C9" w:rsidRDefault="002622F4" w:rsidP="0047389C">
      <w:pPr>
        <w:spacing w:after="0" w:line="240" w:lineRule="auto"/>
        <w:rPr>
          <w:rFonts w:ascii="Times New Roman" w:eastAsia="Times New Roman" w:hAnsi="Times New Roman" w:cs="Times New Roman"/>
          <w:sz w:val="24"/>
          <w:szCs w:val="24"/>
          <w:lang w:val="kk-KZ" w:eastAsia="ru-RU"/>
        </w:rPr>
      </w:pPr>
      <w:r w:rsidRPr="008F51C9">
        <w:rPr>
          <w:rFonts w:ascii="Times New Roman" w:eastAsia="Times New Roman" w:hAnsi="Times New Roman" w:cs="Times New Roman"/>
          <w:b/>
          <w:bCs/>
          <w:sz w:val="24"/>
          <w:szCs w:val="24"/>
          <w:lang w:val="kk-KZ" w:eastAsia="ru-RU"/>
        </w:rPr>
        <w:t>1.4 Құқық белгілейтін және құрылтай құжаттары:</w:t>
      </w:r>
      <w:r w:rsidRPr="008F51C9">
        <w:rPr>
          <w:rFonts w:ascii="Times New Roman" w:eastAsia="Times New Roman" w:hAnsi="Times New Roman" w:cs="Times New Roman"/>
          <w:sz w:val="24"/>
          <w:szCs w:val="24"/>
          <w:lang w:val="kk-KZ" w:eastAsia="ru-RU"/>
        </w:rPr>
        <w:br/>
        <w:t>Жарғы Ақмола облысы әкімдігінің 2021 жылғы 5 қаңтардағы № А-1/2 қаулысымен бекітілген.</w:t>
      </w:r>
    </w:p>
    <w:p w:rsidR="002622F4" w:rsidRPr="008F51C9" w:rsidRDefault="002622F4" w:rsidP="0047389C">
      <w:pPr>
        <w:spacing w:after="0" w:line="240" w:lineRule="auto"/>
        <w:rPr>
          <w:rFonts w:ascii="Times New Roman" w:eastAsia="Times New Roman" w:hAnsi="Times New Roman" w:cs="Times New Roman"/>
          <w:sz w:val="24"/>
          <w:szCs w:val="24"/>
          <w:lang w:val="kk-KZ" w:eastAsia="ru-RU"/>
        </w:rPr>
      </w:pPr>
      <w:r w:rsidRPr="008F51C9">
        <w:rPr>
          <w:rFonts w:ascii="Times New Roman" w:eastAsia="Times New Roman" w:hAnsi="Times New Roman" w:cs="Times New Roman"/>
          <w:b/>
          <w:bCs/>
          <w:sz w:val="24"/>
          <w:szCs w:val="24"/>
          <w:lang w:val="kk-KZ" w:eastAsia="ru-RU"/>
        </w:rPr>
        <w:t>1.5 Рұқсат құжаттары:</w:t>
      </w:r>
      <w:r w:rsidRPr="008F51C9">
        <w:rPr>
          <w:rFonts w:ascii="Times New Roman" w:eastAsia="Times New Roman" w:hAnsi="Times New Roman" w:cs="Times New Roman"/>
          <w:sz w:val="24"/>
          <w:szCs w:val="24"/>
          <w:lang w:val="kk-KZ" w:eastAsia="ru-RU"/>
        </w:rPr>
        <w:br/>
        <w:t>Білім беру қызметімен айналысуға арналған лицензия № KZ64LAA00020098, берілген күні – 2021 жылғы 25 қаңтар.</w:t>
      </w:r>
      <w:r w:rsidRPr="008F51C9">
        <w:rPr>
          <w:rFonts w:ascii="Times New Roman" w:eastAsia="Times New Roman" w:hAnsi="Times New Roman" w:cs="Times New Roman"/>
          <w:sz w:val="24"/>
          <w:szCs w:val="24"/>
          <w:lang w:val="kk-KZ" w:eastAsia="ru-RU"/>
        </w:rPr>
        <w:br/>
        <w:t>Білім беру қызметімен айналысуға арналған лицензияға қосымша.</w:t>
      </w:r>
    </w:p>
    <w:p w:rsidR="00CB7458" w:rsidRPr="008F51C9" w:rsidRDefault="00CB7458" w:rsidP="0047389C">
      <w:pPr>
        <w:spacing w:after="0" w:line="240" w:lineRule="auto"/>
        <w:rPr>
          <w:rFonts w:ascii="Times New Roman" w:hAnsi="Times New Roman" w:cs="Times New Roman"/>
          <w:sz w:val="24"/>
          <w:szCs w:val="24"/>
          <w:lang w:val="kk-KZ"/>
        </w:rPr>
      </w:pPr>
    </w:p>
    <w:p w:rsidR="002622F4" w:rsidRPr="008F51C9" w:rsidRDefault="002622F4" w:rsidP="0047389C">
      <w:pPr>
        <w:spacing w:after="0" w:line="240" w:lineRule="auto"/>
        <w:rPr>
          <w:rFonts w:ascii="Times New Roman" w:hAnsi="Times New Roman" w:cs="Times New Roman"/>
          <w:sz w:val="24"/>
          <w:szCs w:val="24"/>
          <w:lang w:val="kk-KZ"/>
        </w:rPr>
      </w:pPr>
    </w:p>
    <w:p w:rsidR="002622F4" w:rsidRPr="008F51C9" w:rsidRDefault="002622F4" w:rsidP="0047389C">
      <w:pPr>
        <w:spacing w:after="0" w:line="240" w:lineRule="auto"/>
        <w:rPr>
          <w:rFonts w:ascii="Times New Roman" w:hAnsi="Times New Roman" w:cs="Times New Roman"/>
          <w:sz w:val="24"/>
          <w:szCs w:val="24"/>
          <w:lang w:val="kk-KZ"/>
        </w:rPr>
      </w:pPr>
    </w:p>
    <w:p w:rsidR="002622F4" w:rsidRPr="008F51C9" w:rsidRDefault="002622F4" w:rsidP="0047389C">
      <w:pPr>
        <w:spacing w:after="0" w:line="240" w:lineRule="auto"/>
        <w:rPr>
          <w:rFonts w:ascii="Times New Roman" w:hAnsi="Times New Roman" w:cs="Times New Roman"/>
          <w:sz w:val="24"/>
          <w:szCs w:val="24"/>
          <w:lang w:val="kk-KZ"/>
        </w:rPr>
      </w:pPr>
    </w:p>
    <w:p w:rsidR="002622F4" w:rsidRPr="008F51C9" w:rsidRDefault="002622F4" w:rsidP="0047389C">
      <w:pPr>
        <w:spacing w:after="0" w:line="240" w:lineRule="auto"/>
        <w:rPr>
          <w:rFonts w:ascii="Times New Roman" w:hAnsi="Times New Roman" w:cs="Times New Roman"/>
          <w:sz w:val="24"/>
          <w:szCs w:val="24"/>
          <w:lang w:val="kk-KZ"/>
        </w:rPr>
      </w:pPr>
    </w:p>
    <w:p w:rsidR="002622F4" w:rsidRDefault="002622F4" w:rsidP="0047389C">
      <w:pPr>
        <w:spacing w:after="0" w:line="240" w:lineRule="auto"/>
        <w:rPr>
          <w:rFonts w:ascii="Times New Roman" w:hAnsi="Times New Roman" w:cs="Times New Roman"/>
          <w:sz w:val="24"/>
          <w:szCs w:val="24"/>
          <w:lang w:val="kk-KZ"/>
        </w:rPr>
      </w:pPr>
    </w:p>
    <w:p w:rsidR="007D5BF6" w:rsidRDefault="007D5BF6" w:rsidP="0047389C">
      <w:pPr>
        <w:spacing w:after="0" w:line="240" w:lineRule="auto"/>
        <w:rPr>
          <w:rFonts w:ascii="Times New Roman" w:hAnsi="Times New Roman" w:cs="Times New Roman"/>
          <w:sz w:val="24"/>
          <w:szCs w:val="24"/>
          <w:lang w:val="kk-KZ"/>
        </w:rPr>
      </w:pPr>
    </w:p>
    <w:p w:rsidR="007D5BF6" w:rsidRDefault="007D5BF6" w:rsidP="0047389C">
      <w:pPr>
        <w:spacing w:after="0" w:line="240" w:lineRule="auto"/>
        <w:rPr>
          <w:rFonts w:ascii="Times New Roman" w:hAnsi="Times New Roman" w:cs="Times New Roman"/>
          <w:sz w:val="24"/>
          <w:szCs w:val="24"/>
          <w:lang w:val="kk-KZ"/>
        </w:rPr>
      </w:pPr>
    </w:p>
    <w:p w:rsidR="007D5BF6" w:rsidRDefault="007D5BF6" w:rsidP="0047389C">
      <w:pPr>
        <w:spacing w:after="0" w:line="240" w:lineRule="auto"/>
        <w:rPr>
          <w:rFonts w:ascii="Times New Roman" w:hAnsi="Times New Roman" w:cs="Times New Roman"/>
          <w:sz w:val="24"/>
          <w:szCs w:val="24"/>
          <w:lang w:val="kk-KZ"/>
        </w:rPr>
      </w:pPr>
    </w:p>
    <w:p w:rsidR="007D5BF6" w:rsidRDefault="007D5BF6" w:rsidP="0047389C">
      <w:pPr>
        <w:spacing w:after="0" w:line="240" w:lineRule="auto"/>
        <w:rPr>
          <w:rFonts w:ascii="Times New Roman" w:hAnsi="Times New Roman" w:cs="Times New Roman"/>
          <w:sz w:val="24"/>
          <w:szCs w:val="24"/>
          <w:lang w:val="kk-KZ"/>
        </w:rPr>
      </w:pPr>
    </w:p>
    <w:p w:rsidR="007D5BF6" w:rsidRDefault="007D5BF6" w:rsidP="0047389C">
      <w:pPr>
        <w:spacing w:after="0" w:line="240" w:lineRule="auto"/>
        <w:rPr>
          <w:rFonts w:ascii="Times New Roman" w:hAnsi="Times New Roman" w:cs="Times New Roman"/>
          <w:sz w:val="24"/>
          <w:szCs w:val="24"/>
          <w:lang w:val="kk-KZ"/>
        </w:rPr>
      </w:pPr>
    </w:p>
    <w:p w:rsidR="007D5BF6" w:rsidRDefault="007D5BF6" w:rsidP="0047389C">
      <w:pPr>
        <w:spacing w:after="0" w:line="240" w:lineRule="auto"/>
        <w:rPr>
          <w:rFonts w:ascii="Times New Roman" w:hAnsi="Times New Roman" w:cs="Times New Roman"/>
          <w:sz w:val="24"/>
          <w:szCs w:val="24"/>
          <w:lang w:val="kk-KZ"/>
        </w:rPr>
      </w:pPr>
    </w:p>
    <w:p w:rsidR="007D5BF6" w:rsidRDefault="007D5BF6" w:rsidP="0047389C">
      <w:pPr>
        <w:spacing w:after="0" w:line="240" w:lineRule="auto"/>
        <w:rPr>
          <w:rFonts w:ascii="Times New Roman" w:hAnsi="Times New Roman" w:cs="Times New Roman"/>
          <w:sz w:val="24"/>
          <w:szCs w:val="24"/>
          <w:lang w:val="kk-KZ"/>
        </w:rPr>
      </w:pPr>
    </w:p>
    <w:p w:rsidR="007D5BF6" w:rsidRDefault="007D5BF6" w:rsidP="0047389C">
      <w:pPr>
        <w:spacing w:after="0" w:line="240" w:lineRule="auto"/>
        <w:rPr>
          <w:rFonts w:ascii="Times New Roman" w:hAnsi="Times New Roman" w:cs="Times New Roman"/>
          <w:sz w:val="24"/>
          <w:szCs w:val="24"/>
          <w:lang w:val="kk-KZ"/>
        </w:rPr>
      </w:pPr>
    </w:p>
    <w:p w:rsidR="007D5BF6" w:rsidRDefault="007D5BF6" w:rsidP="0047389C">
      <w:pPr>
        <w:spacing w:after="0" w:line="240" w:lineRule="auto"/>
        <w:rPr>
          <w:rFonts w:ascii="Times New Roman" w:hAnsi="Times New Roman" w:cs="Times New Roman"/>
          <w:sz w:val="24"/>
          <w:szCs w:val="24"/>
          <w:lang w:val="kk-KZ"/>
        </w:rPr>
      </w:pPr>
    </w:p>
    <w:p w:rsidR="007D5BF6" w:rsidRPr="008F51C9" w:rsidRDefault="007D5BF6" w:rsidP="0047389C">
      <w:pPr>
        <w:spacing w:after="0" w:line="240" w:lineRule="auto"/>
        <w:rPr>
          <w:rFonts w:ascii="Times New Roman" w:hAnsi="Times New Roman" w:cs="Times New Roman"/>
          <w:sz w:val="24"/>
          <w:szCs w:val="24"/>
          <w:lang w:val="kk-KZ"/>
        </w:rPr>
      </w:pPr>
    </w:p>
    <w:p w:rsidR="002622F4" w:rsidRPr="008F51C9" w:rsidRDefault="002622F4" w:rsidP="0047389C">
      <w:pPr>
        <w:spacing w:after="0" w:line="240" w:lineRule="auto"/>
        <w:rPr>
          <w:rFonts w:ascii="Times New Roman" w:hAnsi="Times New Roman" w:cs="Times New Roman"/>
          <w:sz w:val="24"/>
          <w:szCs w:val="24"/>
          <w:lang w:val="kk-KZ"/>
        </w:rPr>
      </w:pPr>
    </w:p>
    <w:p w:rsidR="002622F4" w:rsidRPr="008F51C9" w:rsidRDefault="002622F4" w:rsidP="0047389C">
      <w:pPr>
        <w:spacing w:after="0" w:line="240" w:lineRule="auto"/>
        <w:rPr>
          <w:rFonts w:ascii="Times New Roman" w:hAnsi="Times New Roman" w:cs="Times New Roman"/>
          <w:sz w:val="24"/>
          <w:szCs w:val="24"/>
          <w:lang w:val="kk-KZ"/>
        </w:rPr>
      </w:pPr>
    </w:p>
    <w:p w:rsidR="002622F4" w:rsidRPr="008F51C9" w:rsidRDefault="002622F4" w:rsidP="0047389C">
      <w:pPr>
        <w:pStyle w:val="3"/>
        <w:spacing w:before="0" w:beforeAutospacing="0" w:after="0" w:afterAutospacing="0"/>
        <w:rPr>
          <w:sz w:val="24"/>
          <w:szCs w:val="24"/>
          <w:lang w:val="kk-KZ"/>
        </w:rPr>
      </w:pPr>
      <w:r w:rsidRPr="008F51C9">
        <w:rPr>
          <w:sz w:val="24"/>
          <w:szCs w:val="24"/>
          <w:lang w:val="kk-KZ"/>
        </w:rPr>
        <w:t>2. КАДРЛЫҚ ӘЛЕУЕТКЕ ТАЛДАУ</w:t>
      </w:r>
    </w:p>
    <w:p w:rsidR="002622F4" w:rsidRPr="008F51C9" w:rsidRDefault="002622F4" w:rsidP="0047389C">
      <w:pPr>
        <w:pStyle w:val="a3"/>
        <w:spacing w:before="0" w:beforeAutospacing="0" w:after="0" w:afterAutospacing="0"/>
        <w:rPr>
          <w:lang w:val="kk-KZ"/>
        </w:rPr>
      </w:pPr>
      <w:r w:rsidRPr="008F51C9">
        <w:rPr>
          <w:lang w:val="kk-KZ"/>
        </w:rPr>
        <w:t>Білім беру мазмұнының оқу нәтижелеріне бағытталған критерийлері:</w:t>
      </w:r>
    </w:p>
    <w:p w:rsidR="002622F4" w:rsidRPr="008F51C9" w:rsidRDefault="002622F4" w:rsidP="0047389C">
      <w:pPr>
        <w:pStyle w:val="a3"/>
        <w:numPr>
          <w:ilvl w:val="0"/>
          <w:numId w:val="1"/>
        </w:numPr>
        <w:spacing w:before="0" w:beforeAutospacing="0" w:after="0" w:afterAutospacing="0"/>
        <w:rPr>
          <w:lang w:val="kk-KZ"/>
        </w:rPr>
      </w:pPr>
      <w:r w:rsidRPr="008F51C9">
        <w:rPr>
          <w:lang w:val="kk-KZ"/>
        </w:rPr>
        <w:lastRenderedPageBreak/>
        <w:t>бастауыш, негізгі орта және жалпы орта білім беруді жүзеге асыратын білім беру ұйымдарының қызметіне қойылатын біліктілік талаптарының сақталуы және оған сәйкестікті растайтын құжаттар тізімінің болуы;</w:t>
      </w:r>
    </w:p>
    <w:p w:rsidR="002622F4" w:rsidRPr="008F51C9" w:rsidRDefault="002622F4" w:rsidP="0047389C">
      <w:pPr>
        <w:pStyle w:val="a3"/>
        <w:numPr>
          <w:ilvl w:val="0"/>
          <w:numId w:val="1"/>
        </w:numPr>
        <w:spacing w:before="0" w:beforeAutospacing="0" w:after="0" w:afterAutospacing="0"/>
        <w:rPr>
          <w:lang w:val="kk-KZ"/>
        </w:rPr>
      </w:pPr>
      <w:r w:rsidRPr="008F51C9">
        <w:rPr>
          <w:lang w:val="kk-KZ"/>
        </w:rPr>
        <w:t>тиісті бейін бойынша жоғары (жоғары оқу орнынан кейінгі) педагогикалық білімі немесе педагогикалық қайта даярлаудан өткені туралы құжаты бар педагогтер туралы мәліметтер, сонымен қатар базалық білімі жоқ педагогтер туралы ақпарат.</w:t>
      </w:r>
    </w:p>
    <w:p w:rsidR="002622F4" w:rsidRPr="008F51C9" w:rsidRDefault="002622F4" w:rsidP="0047389C">
      <w:pPr>
        <w:pStyle w:val="3"/>
        <w:spacing w:before="0" w:beforeAutospacing="0" w:after="0" w:afterAutospacing="0"/>
        <w:rPr>
          <w:sz w:val="24"/>
          <w:szCs w:val="24"/>
          <w:lang w:val="kk-KZ"/>
        </w:rPr>
      </w:pPr>
      <w:r w:rsidRPr="008F51C9">
        <w:rPr>
          <w:sz w:val="24"/>
          <w:szCs w:val="24"/>
          <w:lang w:val="kk-KZ"/>
        </w:rPr>
        <w:t>2.1 2024–2025 оқу жылына арналған педагогтердің сапалық құрамы</w:t>
      </w:r>
    </w:p>
    <w:p w:rsidR="002622F4" w:rsidRPr="008F51C9" w:rsidRDefault="002622F4" w:rsidP="0047389C">
      <w:pPr>
        <w:pStyle w:val="a3"/>
        <w:spacing w:before="0" w:beforeAutospacing="0" w:after="0" w:afterAutospacing="0"/>
        <w:rPr>
          <w:lang w:val="kk-KZ"/>
        </w:rPr>
      </w:pPr>
      <w:r w:rsidRPr="008F51C9">
        <w:rPr>
          <w:lang w:val="kk-KZ"/>
        </w:rPr>
        <w:t xml:space="preserve">2024–2025 оқу жылында мектепте бекітілген штаттық кестеге сәйкес біліктілік талаптарына сай </w:t>
      </w:r>
      <w:r w:rsidRPr="008F51C9">
        <w:rPr>
          <w:rStyle w:val="a4"/>
          <w:lang w:val="kk-KZ"/>
        </w:rPr>
        <w:t>21 педагог</w:t>
      </w:r>
      <w:r w:rsidRPr="008F51C9">
        <w:rPr>
          <w:lang w:val="kk-KZ"/>
        </w:rPr>
        <w:t xml:space="preserve"> қызмет атқарды.</w:t>
      </w:r>
    </w:p>
    <w:p w:rsidR="002622F4" w:rsidRPr="0047389C" w:rsidRDefault="002622F4" w:rsidP="0047389C">
      <w:pPr>
        <w:pStyle w:val="a3"/>
        <w:spacing w:before="0" w:beforeAutospacing="0" w:after="0" w:afterAutospacing="0"/>
      </w:pPr>
      <w:r w:rsidRPr="0047389C">
        <w:t>Штаттық құрылым бойынша:</w:t>
      </w:r>
    </w:p>
    <w:p w:rsidR="002622F4" w:rsidRPr="0047389C" w:rsidRDefault="002622F4" w:rsidP="0047389C">
      <w:pPr>
        <w:pStyle w:val="a3"/>
        <w:numPr>
          <w:ilvl w:val="0"/>
          <w:numId w:val="2"/>
        </w:numPr>
        <w:spacing w:before="0" w:beforeAutospacing="0" w:after="0" w:afterAutospacing="0"/>
      </w:pPr>
      <w:r w:rsidRPr="0047389C">
        <w:t>директор – 1 адам,</w:t>
      </w:r>
    </w:p>
    <w:p w:rsidR="002622F4" w:rsidRPr="0047389C" w:rsidRDefault="002622F4" w:rsidP="0047389C">
      <w:pPr>
        <w:pStyle w:val="a3"/>
        <w:numPr>
          <w:ilvl w:val="0"/>
          <w:numId w:val="2"/>
        </w:numPr>
        <w:spacing w:before="0" w:beforeAutospacing="0" w:after="0" w:afterAutospacing="0"/>
      </w:pPr>
      <w:r w:rsidRPr="0047389C">
        <w:t>оқу-тәрбие жұмысы жөніндегі директордың орынбасары – 1 ставка (екі адам 0,5 ставкеден),</w:t>
      </w:r>
    </w:p>
    <w:p w:rsidR="002622F4" w:rsidRPr="0047389C" w:rsidRDefault="002622F4" w:rsidP="0047389C">
      <w:pPr>
        <w:pStyle w:val="a3"/>
        <w:numPr>
          <w:ilvl w:val="0"/>
          <w:numId w:val="2"/>
        </w:numPr>
        <w:spacing w:before="0" w:beforeAutospacing="0" w:after="0" w:afterAutospacing="0"/>
      </w:pPr>
      <w:r w:rsidRPr="0047389C">
        <w:t>тәрбие ісі жөніндегі директордың орынбасары – 1 адам.</w:t>
      </w:r>
    </w:p>
    <w:p w:rsidR="002622F4" w:rsidRPr="0047389C" w:rsidRDefault="002622F4" w:rsidP="0047389C">
      <w:pPr>
        <w:pStyle w:val="a3"/>
        <w:spacing w:before="0" w:beforeAutospacing="0" w:after="0" w:afterAutospacing="0"/>
      </w:pPr>
      <w:r w:rsidRPr="0047389C">
        <w:t>Сабақ жүргізетіндер:</w:t>
      </w:r>
    </w:p>
    <w:p w:rsidR="002622F4" w:rsidRPr="0047389C" w:rsidRDefault="002622F4" w:rsidP="0047389C">
      <w:pPr>
        <w:pStyle w:val="a3"/>
        <w:numPr>
          <w:ilvl w:val="0"/>
          <w:numId w:val="3"/>
        </w:numPr>
        <w:spacing w:before="0" w:beforeAutospacing="0" w:after="0" w:afterAutospacing="0"/>
      </w:pPr>
      <w:r w:rsidRPr="0047389C">
        <w:t>жалпы білім беретін пәндер бойынша – 20 педагог,</w:t>
      </w:r>
    </w:p>
    <w:p w:rsidR="002622F4" w:rsidRPr="0047389C" w:rsidRDefault="002622F4" w:rsidP="0047389C">
      <w:pPr>
        <w:pStyle w:val="a3"/>
        <w:numPr>
          <w:ilvl w:val="0"/>
          <w:numId w:val="3"/>
        </w:numPr>
        <w:spacing w:before="0" w:beforeAutospacing="0" w:after="0" w:afterAutospacing="0"/>
      </w:pPr>
      <w:r w:rsidRPr="0047389C">
        <w:t>қосымша білім беру педагогы – 1 адам.</w:t>
      </w:r>
    </w:p>
    <w:p w:rsidR="002622F4" w:rsidRPr="0047389C" w:rsidRDefault="002622F4" w:rsidP="0047389C">
      <w:pPr>
        <w:pStyle w:val="a3"/>
        <w:spacing w:before="0" w:beforeAutospacing="0" w:after="0" w:afterAutospacing="0"/>
      </w:pPr>
      <w:r w:rsidRPr="0047389C">
        <w:t>Білімі бойынша:</w:t>
      </w:r>
    </w:p>
    <w:p w:rsidR="002622F4" w:rsidRPr="0047389C" w:rsidRDefault="002622F4" w:rsidP="0047389C">
      <w:pPr>
        <w:pStyle w:val="a3"/>
        <w:numPr>
          <w:ilvl w:val="0"/>
          <w:numId w:val="4"/>
        </w:numPr>
        <w:spacing w:before="0" w:beforeAutospacing="0" w:after="0" w:afterAutospacing="0"/>
      </w:pPr>
      <w:r w:rsidRPr="0047389C">
        <w:t xml:space="preserve">жоғары педагогикалық білімі бар – </w:t>
      </w:r>
      <w:r w:rsidRPr="0047389C">
        <w:rPr>
          <w:rStyle w:val="a4"/>
        </w:rPr>
        <w:t>19 адам</w:t>
      </w:r>
      <w:r w:rsidRPr="0047389C">
        <w:t>,</w:t>
      </w:r>
    </w:p>
    <w:p w:rsidR="002622F4" w:rsidRPr="0047389C" w:rsidRDefault="002622F4" w:rsidP="0047389C">
      <w:pPr>
        <w:pStyle w:val="a3"/>
        <w:numPr>
          <w:ilvl w:val="0"/>
          <w:numId w:val="4"/>
        </w:numPr>
        <w:spacing w:before="0" w:beforeAutospacing="0" w:after="0" w:afterAutospacing="0"/>
      </w:pPr>
      <w:r w:rsidRPr="0047389C">
        <w:t xml:space="preserve">техникалық және кәсіптік (арнайы орта) білімі бар – </w:t>
      </w:r>
      <w:r w:rsidRPr="0047389C">
        <w:rPr>
          <w:rStyle w:val="a4"/>
        </w:rPr>
        <w:t>2 адам</w:t>
      </w:r>
      <w:r w:rsidRPr="0047389C">
        <w:t>.</w:t>
      </w:r>
    </w:p>
    <w:p w:rsidR="002622F4" w:rsidRPr="0047389C" w:rsidRDefault="00FE7D28" w:rsidP="0047389C">
      <w:pPr>
        <w:spacing w:after="0" w:line="240" w:lineRule="auto"/>
        <w:rPr>
          <w:rFonts w:ascii="Times New Roman" w:hAnsi="Times New Roman" w:cs="Times New Roman"/>
          <w:sz w:val="24"/>
          <w:szCs w:val="24"/>
        </w:rPr>
      </w:pPr>
      <w:r w:rsidRPr="0047389C">
        <w:rPr>
          <w:rFonts w:ascii="Times New Roman" w:hAnsi="Times New Roman" w:cs="Times New Roman"/>
          <w:noProof/>
          <w:sz w:val="24"/>
          <w:szCs w:val="24"/>
          <w:lang w:eastAsia="ru-RU"/>
        </w:rPr>
        <w:drawing>
          <wp:inline distT="0" distB="0" distL="0" distR="0" wp14:anchorId="78448A9D" wp14:editId="7886AC02">
            <wp:extent cx="5924550" cy="26289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7389C" w:rsidRDefault="0047389C" w:rsidP="0047389C">
      <w:pPr>
        <w:pStyle w:val="a3"/>
        <w:spacing w:before="0" w:beforeAutospacing="0" w:after="0" w:afterAutospacing="0"/>
        <w:rPr>
          <w:rStyle w:val="a4"/>
        </w:rPr>
      </w:pPr>
    </w:p>
    <w:p w:rsidR="00FE7D28" w:rsidRPr="0047389C" w:rsidRDefault="00FE7D28" w:rsidP="0047389C">
      <w:pPr>
        <w:pStyle w:val="a3"/>
        <w:spacing w:before="0" w:beforeAutospacing="0" w:after="0" w:afterAutospacing="0"/>
      </w:pPr>
      <w:r w:rsidRPr="0047389C">
        <w:rPr>
          <w:rStyle w:val="a4"/>
        </w:rPr>
        <w:t>Педагогикалық өтілі</w:t>
      </w:r>
      <w:r w:rsidRPr="0047389C">
        <w:br/>
        <w:t>3 жылға дейін педагогикалық өтілі бар – 3 педагог,</w:t>
      </w:r>
      <w:r w:rsidRPr="0047389C">
        <w:br/>
        <w:t>3–5 жыл аралығында – 1 педагог,</w:t>
      </w:r>
      <w:r w:rsidRPr="0047389C">
        <w:br/>
        <w:t>5–10 жыл аралығында – 1 педагог,</w:t>
      </w:r>
      <w:r w:rsidRPr="0047389C">
        <w:br/>
        <w:t>10–20 жыл аралығында – 6 педагог.</w:t>
      </w:r>
      <w:r w:rsidRPr="0047389C">
        <w:br/>
        <w:t>20 жылдан астам еңбек өтілі бар – 14 педагог.</w:t>
      </w:r>
    </w:p>
    <w:p w:rsidR="00FE7D28" w:rsidRPr="0047389C" w:rsidRDefault="00FE7D28" w:rsidP="0047389C">
      <w:pPr>
        <w:pStyle w:val="a3"/>
        <w:spacing w:before="0" w:beforeAutospacing="0" w:after="0" w:afterAutospacing="0"/>
      </w:pPr>
      <w:r w:rsidRPr="0047389C">
        <w:t>Педагогтердің сапалық құрамын есептеу кезінде қосалқы қызметкерлер мен жұмыстан шыққандар есепке алынбайды.</w:t>
      </w:r>
    </w:p>
    <w:p w:rsidR="00FE7D28" w:rsidRPr="0047389C" w:rsidRDefault="00FE7D28" w:rsidP="0047389C">
      <w:pPr>
        <w:spacing w:after="0" w:line="240" w:lineRule="auto"/>
        <w:rPr>
          <w:rFonts w:ascii="Times New Roman" w:hAnsi="Times New Roman" w:cs="Times New Roman"/>
          <w:sz w:val="24"/>
          <w:szCs w:val="24"/>
        </w:rPr>
      </w:pPr>
    </w:p>
    <w:p w:rsidR="007D5BF6" w:rsidRDefault="00FE7D28" w:rsidP="0047389C">
      <w:pPr>
        <w:spacing w:after="0" w:line="240" w:lineRule="auto"/>
        <w:rPr>
          <w:rFonts w:ascii="Times New Roman" w:hAnsi="Times New Roman" w:cs="Times New Roman"/>
          <w:b/>
          <w:sz w:val="24"/>
          <w:szCs w:val="24"/>
          <w:lang w:val="kk-KZ"/>
        </w:rPr>
      </w:pPr>
      <w:r w:rsidRPr="0047389C">
        <w:rPr>
          <w:rFonts w:ascii="Times New Roman" w:hAnsi="Times New Roman" w:cs="Times New Roman"/>
          <w:b/>
          <w:sz w:val="24"/>
          <w:szCs w:val="24"/>
          <w:lang w:val="kk-KZ"/>
        </w:rPr>
        <w:t xml:space="preserve">                          </w:t>
      </w:r>
    </w:p>
    <w:p w:rsidR="007D5BF6" w:rsidRDefault="007D5BF6" w:rsidP="0047389C">
      <w:pPr>
        <w:spacing w:after="0" w:line="240" w:lineRule="auto"/>
        <w:rPr>
          <w:rFonts w:ascii="Times New Roman" w:hAnsi="Times New Roman" w:cs="Times New Roman"/>
          <w:b/>
          <w:sz w:val="24"/>
          <w:szCs w:val="24"/>
          <w:lang w:val="kk-KZ"/>
        </w:rPr>
      </w:pPr>
    </w:p>
    <w:p w:rsidR="007D5BF6" w:rsidRDefault="007D5BF6" w:rsidP="0047389C">
      <w:pPr>
        <w:spacing w:after="0" w:line="240" w:lineRule="auto"/>
        <w:rPr>
          <w:rFonts w:ascii="Times New Roman" w:hAnsi="Times New Roman" w:cs="Times New Roman"/>
          <w:b/>
          <w:sz w:val="24"/>
          <w:szCs w:val="24"/>
          <w:lang w:val="kk-KZ"/>
        </w:rPr>
      </w:pPr>
    </w:p>
    <w:p w:rsidR="007D5BF6" w:rsidRDefault="007D5BF6" w:rsidP="0047389C">
      <w:pPr>
        <w:spacing w:after="0" w:line="240" w:lineRule="auto"/>
        <w:rPr>
          <w:rFonts w:ascii="Times New Roman" w:hAnsi="Times New Roman" w:cs="Times New Roman"/>
          <w:b/>
          <w:sz w:val="24"/>
          <w:szCs w:val="24"/>
          <w:lang w:val="kk-KZ"/>
        </w:rPr>
      </w:pPr>
    </w:p>
    <w:p w:rsidR="007D5BF6" w:rsidRDefault="007D5BF6" w:rsidP="0047389C">
      <w:pPr>
        <w:spacing w:after="0" w:line="240" w:lineRule="auto"/>
        <w:rPr>
          <w:rFonts w:ascii="Times New Roman" w:hAnsi="Times New Roman" w:cs="Times New Roman"/>
          <w:b/>
          <w:sz w:val="24"/>
          <w:szCs w:val="24"/>
          <w:lang w:val="kk-KZ"/>
        </w:rPr>
      </w:pPr>
    </w:p>
    <w:p w:rsidR="00FE7D28" w:rsidRPr="0047389C" w:rsidRDefault="00FE7D28" w:rsidP="007D5BF6">
      <w:pPr>
        <w:spacing w:after="0" w:line="240" w:lineRule="auto"/>
        <w:jc w:val="center"/>
        <w:rPr>
          <w:rFonts w:ascii="Times New Roman" w:hAnsi="Times New Roman" w:cs="Times New Roman"/>
          <w:b/>
          <w:sz w:val="24"/>
          <w:szCs w:val="24"/>
        </w:rPr>
      </w:pPr>
      <w:r w:rsidRPr="0047389C">
        <w:rPr>
          <w:rFonts w:ascii="Times New Roman" w:hAnsi="Times New Roman" w:cs="Times New Roman"/>
          <w:b/>
          <w:sz w:val="24"/>
          <w:szCs w:val="24"/>
        </w:rPr>
        <w:t>Мектеп мұғалімдерінің педагогикалық өтілі</w:t>
      </w:r>
    </w:p>
    <w:p w:rsidR="00FE7D28" w:rsidRPr="0047389C" w:rsidRDefault="00FE7D28" w:rsidP="0047389C">
      <w:pPr>
        <w:spacing w:after="0" w:line="240" w:lineRule="auto"/>
        <w:rPr>
          <w:rFonts w:ascii="Times New Roman" w:hAnsi="Times New Roman" w:cs="Times New Roman"/>
          <w:sz w:val="24"/>
          <w:szCs w:val="24"/>
        </w:rPr>
      </w:pPr>
      <w:r w:rsidRPr="0047389C">
        <w:rPr>
          <w:rFonts w:ascii="Times New Roman" w:hAnsi="Times New Roman" w:cs="Times New Roman"/>
          <w:noProof/>
          <w:sz w:val="24"/>
          <w:szCs w:val="24"/>
          <w:lang w:eastAsia="ru-RU"/>
        </w:rPr>
        <w:lastRenderedPageBreak/>
        <w:drawing>
          <wp:inline distT="0" distB="0" distL="0" distR="0" wp14:anchorId="33CCBC4A" wp14:editId="50602378">
            <wp:extent cx="5810250" cy="27051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7D28" w:rsidRDefault="00FE7D28" w:rsidP="0047389C">
      <w:pPr>
        <w:spacing w:after="0" w:line="240" w:lineRule="auto"/>
        <w:rPr>
          <w:rFonts w:ascii="Times New Roman" w:hAnsi="Times New Roman" w:cs="Times New Roman"/>
          <w:sz w:val="24"/>
          <w:szCs w:val="24"/>
        </w:rPr>
      </w:pPr>
    </w:p>
    <w:p w:rsidR="008F51C9" w:rsidRPr="007D5BF6" w:rsidRDefault="008F51C9" w:rsidP="008F51C9">
      <w:pPr>
        <w:spacing w:after="0" w:line="240" w:lineRule="auto"/>
        <w:jc w:val="center"/>
        <w:rPr>
          <w:rFonts w:ascii="Times New Roman" w:hAnsi="Times New Roman" w:cs="Times New Roman"/>
          <w:b/>
        </w:rPr>
      </w:pPr>
      <w:r w:rsidRPr="007D5BF6">
        <w:rPr>
          <w:rFonts w:ascii="Times New Roman" w:hAnsi="Times New Roman" w:cs="Times New Roman"/>
          <w:b/>
          <w:sz w:val="24"/>
        </w:rPr>
        <w:t>"Бастауыш, негізгі және жалпы мектеп бойынша педагогтердің сапалық құрамы"</w:t>
      </w:r>
    </w:p>
    <w:p w:rsidR="008F51C9" w:rsidRPr="008F51C9" w:rsidRDefault="008F51C9" w:rsidP="008F51C9">
      <w:pPr>
        <w:spacing w:after="0" w:line="240" w:lineRule="auto"/>
        <w:jc w:val="center"/>
        <w:rPr>
          <w:rFonts w:ascii="Times New Roman" w:hAnsi="Times New Roman" w:cs="Times New Roman"/>
          <w:b/>
          <w:sz w:val="24"/>
          <w:szCs w:val="24"/>
        </w:rPr>
      </w:pPr>
    </w:p>
    <w:tbl>
      <w:tblPr>
        <w:tblW w:w="9422" w:type="dxa"/>
        <w:tblInd w:w="-1" w:type="dxa"/>
        <w:tblCellMar>
          <w:top w:w="17" w:type="dxa"/>
          <w:left w:w="106" w:type="dxa"/>
          <w:right w:w="100" w:type="dxa"/>
        </w:tblCellMar>
        <w:tblLook w:val="04A0" w:firstRow="1" w:lastRow="0" w:firstColumn="1" w:lastColumn="0" w:noHBand="0" w:noVBand="1"/>
      </w:tblPr>
      <w:tblGrid>
        <w:gridCol w:w="4816"/>
        <w:gridCol w:w="2095"/>
        <w:gridCol w:w="2511"/>
      </w:tblGrid>
      <w:tr w:rsidR="0047389C" w:rsidRPr="0047389C" w:rsidTr="008F51C9">
        <w:trPr>
          <w:trHeight w:val="410"/>
        </w:trPr>
        <w:tc>
          <w:tcPr>
            <w:tcW w:w="4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Оқу жылдары / Педагог қызметкерлердің біліктілік деңгейі</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b/>
                <w:sz w:val="24"/>
                <w:szCs w:val="24"/>
              </w:rPr>
              <w:t>2024 -</w:t>
            </w:r>
            <w:r w:rsidRPr="0047389C">
              <w:rPr>
                <w:rFonts w:ascii="Times New Roman" w:hAnsi="Times New Roman" w:cs="Times New Roman"/>
                <w:sz w:val="24"/>
                <w:szCs w:val="24"/>
              </w:rPr>
              <w:t xml:space="preserve"> </w:t>
            </w:r>
            <w:r w:rsidRPr="0047389C">
              <w:rPr>
                <w:rFonts w:ascii="Times New Roman" w:hAnsi="Times New Roman" w:cs="Times New Roman"/>
                <w:b/>
                <w:sz w:val="24"/>
                <w:szCs w:val="24"/>
              </w:rPr>
              <w:t>2025 оқу жылы</w:t>
            </w:r>
          </w:p>
        </w:tc>
      </w:tr>
      <w:tr w:rsidR="0047389C" w:rsidRPr="0047389C" w:rsidTr="008F51C9">
        <w:trPr>
          <w:trHeight w:val="569"/>
        </w:trPr>
        <w:tc>
          <w:tcPr>
            <w:tcW w:w="4816" w:type="dxa"/>
            <w:vMerge/>
            <w:tcBorders>
              <w:top w:val="nil"/>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b/>
                <w:sz w:val="24"/>
                <w:szCs w:val="24"/>
              </w:rPr>
              <w:t>саны</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b/>
                <w:sz w:val="24"/>
                <w:szCs w:val="24"/>
              </w:rPr>
              <w:t>%</w:t>
            </w:r>
          </w:p>
        </w:tc>
      </w:tr>
      <w:tr w:rsidR="0047389C" w:rsidRPr="0047389C" w:rsidTr="008F51C9">
        <w:trPr>
          <w:trHeight w:val="522"/>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rPr>
            </w:pPr>
            <w:r w:rsidRPr="0047389C">
              <w:rPr>
                <w:rFonts w:ascii="Times New Roman" w:hAnsi="Times New Roman" w:cs="Times New Roman"/>
                <w:sz w:val="24"/>
                <w:szCs w:val="24"/>
              </w:rPr>
              <w:t>Бастауы</w:t>
            </w:r>
            <w:r w:rsidR="008F51C9">
              <w:rPr>
                <w:rFonts w:ascii="Times New Roman" w:hAnsi="Times New Roman" w:cs="Times New Roman"/>
                <w:sz w:val="24"/>
                <w:szCs w:val="24"/>
              </w:rPr>
              <w:t>ш сынып мұғалімдерінің жалпы сан</w:t>
            </w:r>
            <w:r w:rsidRPr="0047389C">
              <w:rPr>
                <w:rFonts w:ascii="Times New Roman" w:hAnsi="Times New Roman" w:cs="Times New Roman"/>
                <w:sz w:val="24"/>
                <w:szCs w:val="24"/>
              </w:rPr>
              <w:t>ы</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8</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38</w:t>
            </w:r>
          </w:p>
        </w:tc>
      </w:tr>
      <w:tr w:rsidR="0047389C" w:rsidRPr="0047389C" w:rsidTr="008F51C9">
        <w:trPr>
          <w:trHeight w:val="395"/>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rPr>
            </w:pPr>
            <w:r w:rsidRPr="0047389C">
              <w:rPr>
                <w:rFonts w:ascii="Times New Roman" w:hAnsi="Times New Roman" w:cs="Times New Roman"/>
                <w:sz w:val="24"/>
                <w:szCs w:val="24"/>
              </w:rPr>
              <w:t>Педагог-шебер</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0</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0</w:t>
            </w:r>
          </w:p>
        </w:tc>
      </w:tr>
      <w:tr w:rsidR="0047389C" w:rsidRPr="0047389C" w:rsidTr="008F51C9">
        <w:trPr>
          <w:trHeight w:val="448"/>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rPr>
            </w:pPr>
            <w:r w:rsidRPr="0047389C">
              <w:rPr>
                <w:rFonts w:ascii="Times New Roman" w:hAnsi="Times New Roman" w:cs="Times New Roman"/>
                <w:sz w:val="24"/>
                <w:szCs w:val="24"/>
              </w:rPr>
              <w:t>Педагог зеттеуші</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0</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0</w:t>
            </w:r>
          </w:p>
        </w:tc>
      </w:tr>
      <w:tr w:rsidR="0047389C" w:rsidRPr="0047389C" w:rsidTr="008F51C9">
        <w:trPr>
          <w:trHeight w:val="395"/>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rPr>
            </w:pPr>
            <w:r w:rsidRPr="0047389C">
              <w:rPr>
                <w:rFonts w:ascii="Times New Roman" w:hAnsi="Times New Roman" w:cs="Times New Roman"/>
                <w:sz w:val="24"/>
                <w:szCs w:val="24"/>
              </w:rPr>
              <w:t>Педагог-сарапшы</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2</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25</w:t>
            </w:r>
          </w:p>
        </w:tc>
      </w:tr>
      <w:tr w:rsidR="0047389C" w:rsidRPr="0047389C" w:rsidTr="008F51C9">
        <w:trPr>
          <w:trHeight w:val="396"/>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rPr>
            </w:pPr>
            <w:r w:rsidRPr="0047389C">
              <w:rPr>
                <w:rFonts w:ascii="Times New Roman" w:hAnsi="Times New Roman" w:cs="Times New Roman"/>
                <w:sz w:val="24"/>
                <w:szCs w:val="24"/>
              </w:rPr>
              <w:t>Педагог-модератор</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4</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28</w:t>
            </w:r>
          </w:p>
        </w:tc>
      </w:tr>
      <w:tr w:rsidR="0047389C" w:rsidRPr="0047389C" w:rsidTr="008F51C9">
        <w:trPr>
          <w:trHeight w:val="395"/>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lang w:val="kk-KZ"/>
              </w:rPr>
            </w:pPr>
            <w:r w:rsidRPr="0047389C">
              <w:rPr>
                <w:rFonts w:ascii="Times New Roman" w:hAnsi="Times New Roman" w:cs="Times New Roman"/>
                <w:sz w:val="24"/>
                <w:szCs w:val="24"/>
                <w:lang w:val="kk-KZ"/>
              </w:rPr>
              <w:t>Санаты жоқ</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2</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25</w:t>
            </w:r>
          </w:p>
        </w:tc>
      </w:tr>
      <w:tr w:rsidR="0047389C" w:rsidRPr="0047389C" w:rsidTr="008F51C9">
        <w:trPr>
          <w:trHeight w:val="396"/>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b/>
                <w:sz w:val="24"/>
                <w:szCs w:val="24"/>
                <w:lang w:val="kk-KZ"/>
              </w:rPr>
            </w:pPr>
            <w:r w:rsidRPr="0047389C">
              <w:rPr>
                <w:rFonts w:ascii="Times New Roman" w:hAnsi="Times New Roman" w:cs="Times New Roman"/>
                <w:b/>
                <w:sz w:val="24"/>
                <w:szCs w:val="24"/>
              </w:rPr>
              <w:t xml:space="preserve">% </w:t>
            </w:r>
            <w:r w:rsidRPr="0047389C">
              <w:rPr>
                <w:rFonts w:ascii="Times New Roman" w:hAnsi="Times New Roman" w:cs="Times New Roman"/>
                <w:b/>
                <w:sz w:val="24"/>
                <w:szCs w:val="24"/>
                <w:lang w:val="kk-KZ"/>
              </w:rPr>
              <w:t>бастауыш сыныптағы сапа</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b/>
                <w:sz w:val="24"/>
                <w:szCs w:val="24"/>
              </w:rPr>
            </w:pPr>
            <w:r w:rsidRPr="0047389C">
              <w:rPr>
                <w:rFonts w:ascii="Times New Roman" w:hAnsi="Times New Roman" w:cs="Times New Roman"/>
                <w:b/>
                <w:sz w:val="24"/>
                <w:szCs w:val="24"/>
              </w:rPr>
              <w:t>8</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b/>
                <w:sz w:val="24"/>
                <w:szCs w:val="24"/>
              </w:rPr>
            </w:pPr>
            <w:r w:rsidRPr="0047389C">
              <w:rPr>
                <w:rFonts w:ascii="Times New Roman" w:hAnsi="Times New Roman" w:cs="Times New Roman"/>
                <w:b/>
                <w:sz w:val="24"/>
                <w:szCs w:val="24"/>
              </w:rPr>
              <w:t>25</w:t>
            </w:r>
          </w:p>
        </w:tc>
      </w:tr>
      <w:tr w:rsidR="0047389C" w:rsidRPr="0047389C" w:rsidTr="008F51C9">
        <w:trPr>
          <w:trHeight w:val="396"/>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rPr>
            </w:pPr>
            <w:r w:rsidRPr="0047389C">
              <w:rPr>
                <w:rFonts w:ascii="Times New Roman" w:hAnsi="Times New Roman" w:cs="Times New Roman"/>
                <w:sz w:val="24"/>
                <w:szCs w:val="24"/>
              </w:rPr>
              <w:t>"Н</w:t>
            </w:r>
            <w:r w:rsidRPr="0047389C">
              <w:rPr>
                <w:rFonts w:ascii="Times New Roman" w:hAnsi="Times New Roman" w:cs="Times New Roman"/>
                <w:sz w:val="24"/>
                <w:szCs w:val="24"/>
                <w:lang w:val="kk-KZ"/>
              </w:rPr>
              <w:t>М</w:t>
            </w:r>
            <w:r w:rsidRPr="0047389C">
              <w:rPr>
                <w:rFonts w:ascii="Times New Roman" w:hAnsi="Times New Roman" w:cs="Times New Roman"/>
                <w:sz w:val="24"/>
                <w:szCs w:val="24"/>
              </w:rPr>
              <w:t xml:space="preserve"> және ОМ мұғалімдерінің жалпы саны"</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13</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62</w:t>
            </w:r>
          </w:p>
        </w:tc>
      </w:tr>
      <w:tr w:rsidR="0047389C" w:rsidRPr="0047389C" w:rsidTr="008F51C9">
        <w:trPr>
          <w:trHeight w:val="396"/>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rPr>
            </w:pPr>
            <w:r w:rsidRPr="0047389C">
              <w:rPr>
                <w:rFonts w:ascii="Times New Roman" w:hAnsi="Times New Roman" w:cs="Times New Roman"/>
                <w:sz w:val="24"/>
                <w:szCs w:val="24"/>
              </w:rPr>
              <w:t>Педагог-шебер</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0</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0</w:t>
            </w:r>
          </w:p>
        </w:tc>
      </w:tr>
      <w:tr w:rsidR="0047389C" w:rsidRPr="0047389C" w:rsidTr="008F51C9">
        <w:trPr>
          <w:trHeight w:val="396"/>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rPr>
            </w:pPr>
            <w:r w:rsidRPr="0047389C">
              <w:rPr>
                <w:rFonts w:ascii="Times New Roman" w:hAnsi="Times New Roman" w:cs="Times New Roman"/>
                <w:sz w:val="24"/>
                <w:szCs w:val="24"/>
              </w:rPr>
              <w:t>Педагог зеттеуші</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0</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0</w:t>
            </w:r>
          </w:p>
        </w:tc>
      </w:tr>
      <w:tr w:rsidR="0047389C" w:rsidRPr="0047389C" w:rsidTr="008F51C9">
        <w:trPr>
          <w:trHeight w:val="396"/>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rPr>
            </w:pPr>
            <w:r w:rsidRPr="0047389C">
              <w:rPr>
                <w:rFonts w:ascii="Times New Roman" w:hAnsi="Times New Roman" w:cs="Times New Roman"/>
                <w:sz w:val="24"/>
                <w:szCs w:val="24"/>
              </w:rPr>
              <w:t>Педагог-сарапшы</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4</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31</w:t>
            </w:r>
          </w:p>
        </w:tc>
      </w:tr>
      <w:tr w:rsidR="0047389C" w:rsidRPr="0047389C" w:rsidTr="008F51C9">
        <w:trPr>
          <w:trHeight w:val="396"/>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rPr>
            </w:pPr>
            <w:r w:rsidRPr="0047389C">
              <w:rPr>
                <w:rFonts w:ascii="Times New Roman" w:hAnsi="Times New Roman" w:cs="Times New Roman"/>
                <w:sz w:val="24"/>
                <w:szCs w:val="24"/>
              </w:rPr>
              <w:t>Педагог-модератор</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5</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38</w:t>
            </w:r>
          </w:p>
        </w:tc>
      </w:tr>
      <w:tr w:rsidR="0047389C" w:rsidRPr="0047389C" w:rsidTr="008F51C9">
        <w:trPr>
          <w:trHeight w:val="396"/>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sz w:val="24"/>
                <w:szCs w:val="24"/>
                <w:lang w:val="kk-KZ"/>
              </w:rPr>
            </w:pPr>
            <w:r w:rsidRPr="0047389C">
              <w:rPr>
                <w:rFonts w:ascii="Times New Roman" w:hAnsi="Times New Roman" w:cs="Times New Roman"/>
                <w:sz w:val="24"/>
                <w:szCs w:val="24"/>
                <w:lang w:val="kk-KZ"/>
              </w:rPr>
              <w:t>Санаты жоқ</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4</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sz w:val="24"/>
                <w:szCs w:val="24"/>
              </w:rPr>
            </w:pPr>
            <w:r w:rsidRPr="0047389C">
              <w:rPr>
                <w:rFonts w:ascii="Times New Roman" w:hAnsi="Times New Roman" w:cs="Times New Roman"/>
                <w:sz w:val="24"/>
                <w:szCs w:val="24"/>
              </w:rPr>
              <w:t>31</w:t>
            </w:r>
          </w:p>
        </w:tc>
      </w:tr>
      <w:tr w:rsidR="0047389C" w:rsidRPr="0047389C" w:rsidTr="008F51C9">
        <w:trPr>
          <w:trHeight w:val="396"/>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b/>
                <w:sz w:val="24"/>
                <w:szCs w:val="24"/>
              </w:rPr>
            </w:pPr>
            <w:r w:rsidRPr="0047389C">
              <w:rPr>
                <w:rFonts w:ascii="Times New Roman" w:hAnsi="Times New Roman" w:cs="Times New Roman"/>
                <w:b/>
                <w:sz w:val="24"/>
                <w:szCs w:val="24"/>
              </w:rPr>
              <w:t>% кач-ва в ОШ и СШ</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b/>
                <w:sz w:val="24"/>
                <w:szCs w:val="24"/>
              </w:rPr>
            </w:pPr>
            <w:r w:rsidRPr="0047389C">
              <w:rPr>
                <w:rFonts w:ascii="Times New Roman" w:hAnsi="Times New Roman" w:cs="Times New Roman"/>
                <w:b/>
                <w:sz w:val="24"/>
                <w:szCs w:val="24"/>
              </w:rPr>
              <w:t>13</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b/>
                <w:sz w:val="24"/>
                <w:szCs w:val="24"/>
              </w:rPr>
            </w:pPr>
            <w:r w:rsidRPr="0047389C">
              <w:rPr>
                <w:rFonts w:ascii="Times New Roman" w:hAnsi="Times New Roman" w:cs="Times New Roman"/>
                <w:b/>
                <w:sz w:val="24"/>
                <w:szCs w:val="24"/>
              </w:rPr>
              <w:t>31</w:t>
            </w:r>
          </w:p>
        </w:tc>
      </w:tr>
      <w:tr w:rsidR="0047389C" w:rsidRPr="0047389C" w:rsidTr="008F51C9">
        <w:trPr>
          <w:trHeight w:val="396"/>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rPr>
                <w:rFonts w:ascii="Times New Roman" w:hAnsi="Times New Roman" w:cs="Times New Roman"/>
                <w:b/>
                <w:sz w:val="24"/>
                <w:szCs w:val="24"/>
              </w:rPr>
            </w:pPr>
            <w:r w:rsidRPr="0047389C">
              <w:rPr>
                <w:rFonts w:ascii="Times New Roman" w:hAnsi="Times New Roman" w:cs="Times New Roman"/>
                <w:b/>
                <w:sz w:val="24"/>
                <w:szCs w:val="24"/>
              </w:rPr>
              <w:t>% качества в целом по школе</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b/>
                <w:sz w:val="24"/>
                <w:szCs w:val="24"/>
              </w:rPr>
            </w:pP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rsidR="0047389C" w:rsidRPr="0047389C" w:rsidRDefault="0047389C" w:rsidP="008F51C9">
            <w:pPr>
              <w:spacing w:after="0" w:line="240" w:lineRule="auto"/>
              <w:ind w:firstLine="426"/>
              <w:jc w:val="center"/>
              <w:rPr>
                <w:rFonts w:ascii="Times New Roman" w:hAnsi="Times New Roman" w:cs="Times New Roman"/>
                <w:b/>
                <w:sz w:val="24"/>
                <w:szCs w:val="24"/>
              </w:rPr>
            </w:pPr>
            <w:r w:rsidRPr="0047389C">
              <w:rPr>
                <w:rFonts w:ascii="Times New Roman" w:hAnsi="Times New Roman" w:cs="Times New Roman"/>
                <w:b/>
                <w:sz w:val="24"/>
                <w:szCs w:val="24"/>
              </w:rPr>
              <w:t>56</w:t>
            </w:r>
          </w:p>
        </w:tc>
      </w:tr>
    </w:tbl>
    <w:p w:rsidR="0047389C" w:rsidRDefault="0047389C" w:rsidP="0047389C">
      <w:pPr>
        <w:spacing w:after="0" w:line="240" w:lineRule="auto"/>
        <w:rPr>
          <w:rFonts w:ascii="Times New Roman" w:hAnsi="Times New Roman" w:cs="Times New Roman"/>
          <w:sz w:val="24"/>
          <w:szCs w:val="24"/>
        </w:rPr>
      </w:pPr>
    </w:p>
    <w:p w:rsidR="008F51C9" w:rsidRDefault="008F51C9" w:rsidP="008F51C9">
      <w:pPr>
        <w:pStyle w:val="a3"/>
        <w:spacing w:before="0" w:beforeAutospacing="0" w:after="0" w:afterAutospacing="0"/>
      </w:pPr>
      <w:r>
        <w:rPr>
          <w:rStyle w:val="a4"/>
        </w:rPr>
        <w:t>Бастауыш мектепте 8 педагог сабақ береді, оның ішінде:</w:t>
      </w:r>
    </w:p>
    <w:p w:rsidR="008F51C9" w:rsidRDefault="008F51C9" w:rsidP="008F51C9">
      <w:pPr>
        <w:pStyle w:val="a3"/>
        <w:numPr>
          <w:ilvl w:val="0"/>
          <w:numId w:val="5"/>
        </w:numPr>
        <w:spacing w:before="0" w:beforeAutospacing="0" w:after="0" w:afterAutospacing="0"/>
        <w:ind w:left="0"/>
      </w:pPr>
      <w:r>
        <w:t>педагог-зерттеуші – 0,</w:t>
      </w:r>
    </w:p>
    <w:p w:rsidR="008F51C9" w:rsidRDefault="008F51C9" w:rsidP="008F51C9">
      <w:pPr>
        <w:pStyle w:val="a3"/>
        <w:numPr>
          <w:ilvl w:val="0"/>
          <w:numId w:val="5"/>
        </w:numPr>
        <w:spacing w:before="0" w:beforeAutospacing="0" w:after="0" w:afterAutospacing="0"/>
        <w:ind w:left="0"/>
      </w:pPr>
      <w:r>
        <w:t>педагог-шебер – 0,</w:t>
      </w:r>
    </w:p>
    <w:p w:rsidR="008F51C9" w:rsidRDefault="008F51C9" w:rsidP="008F51C9">
      <w:pPr>
        <w:pStyle w:val="a3"/>
        <w:numPr>
          <w:ilvl w:val="0"/>
          <w:numId w:val="5"/>
        </w:numPr>
        <w:spacing w:before="0" w:beforeAutospacing="0" w:after="0" w:afterAutospacing="0"/>
        <w:ind w:left="0"/>
      </w:pPr>
      <w:r>
        <w:t>педагог-эксперт – 2,</w:t>
      </w:r>
    </w:p>
    <w:p w:rsidR="008F51C9" w:rsidRDefault="008F51C9" w:rsidP="008F51C9">
      <w:pPr>
        <w:pStyle w:val="a3"/>
        <w:numPr>
          <w:ilvl w:val="0"/>
          <w:numId w:val="5"/>
        </w:numPr>
        <w:spacing w:before="0" w:beforeAutospacing="0" w:after="0" w:afterAutospacing="0"/>
        <w:ind w:left="0"/>
      </w:pPr>
      <w:r>
        <w:t>педагог-модератор – 4,</w:t>
      </w:r>
    </w:p>
    <w:p w:rsidR="008F51C9" w:rsidRDefault="008F51C9" w:rsidP="008F51C9">
      <w:pPr>
        <w:pStyle w:val="a3"/>
        <w:numPr>
          <w:ilvl w:val="0"/>
          <w:numId w:val="5"/>
        </w:numPr>
        <w:spacing w:before="0" w:beforeAutospacing="0" w:after="0" w:afterAutospacing="0"/>
        <w:ind w:left="0"/>
      </w:pPr>
      <w:r>
        <w:lastRenderedPageBreak/>
        <w:t>санатсыз – 2 педагог.</w:t>
      </w:r>
    </w:p>
    <w:p w:rsidR="008F51C9" w:rsidRDefault="008F51C9" w:rsidP="008F51C9">
      <w:pPr>
        <w:pStyle w:val="a3"/>
        <w:spacing w:before="0" w:beforeAutospacing="0" w:after="0" w:afterAutospacing="0"/>
      </w:pPr>
      <w:r>
        <w:t xml:space="preserve">Педагог-зерттеуші, педагог-шебер және педагог-эксперт санатындағы педагогтердің бастауыш мектептегі педагогтердің жалпы штаттық санына шаққандағы үлесі </w:t>
      </w:r>
      <w:r>
        <w:rPr>
          <w:rStyle w:val="a4"/>
        </w:rPr>
        <w:t>2 адамды</w:t>
      </w:r>
      <w:r>
        <w:t xml:space="preserve"> немесе </w:t>
      </w:r>
      <w:r>
        <w:rPr>
          <w:rStyle w:val="a4"/>
        </w:rPr>
        <w:t>25%-ды</w:t>
      </w:r>
      <w:r>
        <w:t xml:space="preserve"> құрайды.</w:t>
      </w:r>
    </w:p>
    <w:p w:rsidR="008F51C9" w:rsidRDefault="008F51C9" w:rsidP="0047389C">
      <w:pPr>
        <w:spacing w:after="0" w:line="240" w:lineRule="auto"/>
        <w:rPr>
          <w:rFonts w:ascii="Times New Roman" w:hAnsi="Times New Roman" w:cs="Times New Roman"/>
          <w:sz w:val="24"/>
          <w:szCs w:val="24"/>
        </w:rPr>
      </w:pPr>
      <w:r w:rsidRPr="00FA27B4">
        <w:rPr>
          <w:b/>
          <w:noProof/>
          <w:szCs w:val="24"/>
          <w:lang w:eastAsia="ru-RU"/>
        </w:rPr>
        <w:drawing>
          <wp:inline distT="0" distB="0" distL="0" distR="0" wp14:anchorId="11BA3CAB" wp14:editId="30B61B8D">
            <wp:extent cx="5695950" cy="21336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51C9" w:rsidRDefault="008F51C9" w:rsidP="008F51C9">
      <w:pPr>
        <w:pStyle w:val="a3"/>
        <w:spacing w:before="0" w:beforeAutospacing="0" w:after="0" w:afterAutospacing="0"/>
      </w:pPr>
      <w:r>
        <w:rPr>
          <w:rStyle w:val="a4"/>
        </w:rPr>
        <w:t>Негізгі және жоғарғы мектепте 13 педагог жұмыс істейді.</w:t>
      </w:r>
      <w:r>
        <w:br/>
        <w:t>Оның ішінде:</w:t>
      </w:r>
    </w:p>
    <w:p w:rsidR="008F51C9" w:rsidRDefault="008F51C9" w:rsidP="008F51C9">
      <w:pPr>
        <w:pStyle w:val="a3"/>
        <w:numPr>
          <w:ilvl w:val="0"/>
          <w:numId w:val="6"/>
        </w:numPr>
        <w:spacing w:before="0" w:beforeAutospacing="0" w:after="0" w:afterAutospacing="0"/>
        <w:ind w:left="0"/>
      </w:pPr>
      <w:r>
        <w:t>педагог-шебер – 0,</w:t>
      </w:r>
    </w:p>
    <w:p w:rsidR="008F51C9" w:rsidRDefault="008F51C9" w:rsidP="008F51C9">
      <w:pPr>
        <w:pStyle w:val="a3"/>
        <w:numPr>
          <w:ilvl w:val="0"/>
          <w:numId w:val="6"/>
        </w:numPr>
        <w:spacing w:before="0" w:beforeAutospacing="0" w:after="0" w:afterAutospacing="0"/>
        <w:ind w:left="0"/>
      </w:pPr>
      <w:r>
        <w:t>педагог-зерттеуші – 0,</w:t>
      </w:r>
    </w:p>
    <w:p w:rsidR="008F51C9" w:rsidRDefault="008F51C9" w:rsidP="008F51C9">
      <w:pPr>
        <w:pStyle w:val="a3"/>
        <w:numPr>
          <w:ilvl w:val="0"/>
          <w:numId w:val="6"/>
        </w:numPr>
        <w:spacing w:before="0" w:beforeAutospacing="0" w:after="0" w:afterAutospacing="0"/>
        <w:ind w:left="0"/>
      </w:pPr>
      <w:r>
        <w:t>педагог-эксперт – 4,</w:t>
      </w:r>
    </w:p>
    <w:p w:rsidR="008F51C9" w:rsidRDefault="008F51C9" w:rsidP="008F51C9">
      <w:pPr>
        <w:pStyle w:val="a3"/>
        <w:numPr>
          <w:ilvl w:val="0"/>
          <w:numId w:val="6"/>
        </w:numPr>
        <w:spacing w:before="0" w:beforeAutospacing="0" w:after="0" w:afterAutospacing="0"/>
        <w:ind w:left="0"/>
      </w:pPr>
      <w:r>
        <w:t>педагог-модератор – 5 педагог.</w:t>
      </w:r>
    </w:p>
    <w:p w:rsidR="008F51C9" w:rsidRDefault="008F51C9" w:rsidP="008F51C9">
      <w:pPr>
        <w:pStyle w:val="a3"/>
        <w:spacing w:before="0" w:beforeAutospacing="0" w:after="0" w:afterAutospacing="0"/>
      </w:pPr>
      <w:r>
        <w:t xml:space="preserve">Педагог-шебер (0), педагог-зерттеуші (0), педагог-эксперт (4) санатындағы педагогтердің негізгі және жоғарғы мектеп педагогтерінің жалпы штаттық санына шаққандағы үлесі </w:t>
      </w:r>
      <w:r>
        <w:rPr>
          <w:rStyle w:val="a4"/>
        </w:rPr>
        <w:t>4 адамды</w:t>
      </w:r>
      <w:r>
        <w:t xml:space="preserve"> немесе </w:t>
      </w:r>
      <w:r>
        <w:rPr>
          <w:rStyle w:val="a4"/>
        </w:rPr>
        <w:t>31%-ды</w:t>
      </w:r>
      <w:r>
        <w:t xml:space="preserve"> құрайды.</w:t>
      </w:r>
    </w:p>
    <w:p w:rsidR="008F51C9" w:rsidRDefault="008F51C9" w:rsidP="0047389C">
      <w:pPr>
        <w:spacing w:after="0" w:line="240" w:lineRule="auto"/>
        <w:rPr>
          <w:rFonts w:ascii="Times New Roman" w:hAnsi="Times New Roman" w:cs="Times New Roman"/>
          <w:sz w:val="24"/>
          <w:szCs w:val="24"/>
        </w:rPr>
      </w:pPr>
    </w:p>
    <w:p w:rsidR="007D5BF6" w:rsidRDefault="007D5BF6" w:rsidP="0047389C">
      <w:pPr>
        <w:spacing w:after="0" w:line="240" w:lineRule="auto"/>
        <w:rPr>
          <w:rFonts w:ascii="Times New Roman" w:hAnsi="Times New Roman" w:cs="Times New Roman"/>
          <w:sz w:val="24"/>
          <w:szCs w:val="24"/>
        </w:rPr>
      </w:pPr>
      <w:r w:rsidRPr="00FA27B4">
        <w:rPr>
          <w:noProof/>
          <w:szCs w:val="24"/>
          <w:lang w:eastAsia="ru-RU"/>
        </w:rPr>
        <w:drawing>
          <wp:inline distT="0" distB="0" distL="0" distR="0" wp14:anchorId="0CA354D9" wp14:editId="70FAD2EF">
            <wp:extent cx="5734050" cy="21431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5BF6" w:rsidRDefault="007D5BF6" w:rsidP="00B33C30">
      <w:pPr>
        <w:pStyle w:val="a3"/>
        <w:spacing w:before="0" w:beforeAutospacing="0" w:after="0" w:afterAutospacing="0"/>
      </w:pPr>
      <w:r>
        <w:rPr>
          <w:rStyle w:val="a4"/>
        </w:rPr>
        <w:t>Басшы кадрлар мен педагогтердің біліктілігін кемінде үш жылда бір рет арттыру туралы мәліметтер</w:t>
      </w:r>
    </w:p>
    <w:p w:rsidR="007D5BF6" w:rsidRDefault="007D5BF6" w:rsidP="00B33C30">
      <w:pPr>
        <w:pStyle w:val="a3"/>
        <w:spacing w:before="0" w:beforeAutospacing="0" w:after="0" w:afterAutospacing="0"/>
      </w:pPr>
      <w:r>
        <w:t xml:space="preserve">2024–2025 оқу жылы ішінде мектеп штатында жұмыс істейтін </w:t>
      </w:r>
      <w:r>
        <w:rPr>
          <w:rStyle w:val="a4"/>
        </w:rPr>
        <w:t>7 педагог</w:t>
      </w:r>
      <w:r>
        <w:t xml:space="preserve"> Қазақстан Республикасының әртүрлі деңгейдегі ұйымдарының базасында біліктілікті арттыру курстарынан өтті. Бұл ұйымдарға жатады:</w:t>
      </w:r>
    </w:p>
    <w:p w:rsidR="007D5BF6" w:rsidRDefault="007D5BF6" w:rsidP="00B33C30">
      <w:pPr>
        <w:pStyle w:val="a3"/>
        <w:numPr>
          <w:ilvl w:val="0"/>
          <w:numId w:val="7"/>
        </w:numPr>
        <w:spacing w:before="0" w:beforeAutospacing="0" w:after="0" w:afterAutospacing="0"/>
        <w:ind w:left="0"/>
      </w:pPr>
      <w:r>
        <w:t>Қазақстан Республикасы Оқу-ағарту министрлігі «Өрлеу» біліктілікті арттыру ұлттық орталығы» АҚ, Көкшетау қаласы;</w:t>
      </w:r>
    </w:p>
    <w:p w:rsidR="007D5BF6" w:rsidRDefault="007D5BF6" w:rsidP="00B33C30">
      <w:pPr>
        <w:pStyle w:val="a3"/>
        <w:numPr>
          <w:ilvl w:val="0"/>
          <w:numId w:val="7"/>
        </w:numPr>
        <w:spacing w:before="0" w:beforeAutospacing="0" w:after="0" w:afterAutospacing="0"/>
        <w:ind w:left="0"/>
      </w:pPr>
      <w:r>
        <w:t>«Назарбаев Зияткерлік мектептері» ДББҰ Педагогикалық шеберлік орталығының Көкшетау қаласындағы филиалы.</w:t>
      </w:r>
    </w:p>
    <w:p w:rsidR="007D5BF6" w:rsidRDefault="007D5BF6" w:rsidP="00B33C30">
      <w:pPr>
        <w:pStyle w:val="a3"/>
        <w:spacing w:before="0" w:beforeAutospacing="0" w:after="0" w:afterAutospacing="0"/>
      </w:pPr>
      <w:r>
        <w:rPr>
          <w:rStyle w:val="a4"/>
        </w:rPr>
        <w:t>Педагогтер келесі тақырыптар бойынша біліктілікті арттыру курстарынан өтті:</w:t>
      </w:r>
    </w:p>
    <w:p w:rsidR="007D5BF6" w:rsidRDefault="007D5BF6" w:rsidP="00B33C30">
      <w:pPr>
        <w:pStyle w:val="a3"/>
        <w:numPr>
          <w:ilvl w:val="0"/>
          <w:numId w:val="8"/>
        </w:numPr>
        <w:spacing w:before="0" w:beforeAutospacing="0" w:after="0" w:afterAutospacing="0"/>
        <w:ind w:left="0"/>
      </w:pPr>
      <w:r>
        <w:t>«Педагогтердің пәндік құзыреттілігін дамыту: қазақ тілі мен әдебиетін оқытудың тиімді тәжірибесі»;</w:t>
      </w:r>
    </w:p>
    <w:p w:rsidR="007D5BF6" w:rsidRDefault="007D5BF6" w:rsidP="00B33C30">
      <w:pPr>
        <w:pStyle w:val="a3"/>
        <w:numPr>
          <w:ilvl w:val="0"/>
          <w:numId w:val="8"/>
        </w:numPr>
        <w:spacing w:before="0" w:beforeAutospacing="0" w:after="0" w:afterAutospacing="0"/>
        <w:ind w:left="0"/>
      </w:pPr>
      <w:r>
        <w:t>«Эмоционалдық интеллект – педагогтің кәсіби міндеттерін шешу құралы»;</w:t>
      </w:r>
    </w:p>
    <w:p w:rsidR="007D5BF6" w:rsidRDefault="007D5BF6" w:rsidP="00B33C30">
      <w:pPr>
        <w:pStyle w:val="a3"/>
        <w:numPr>
          <w:ilvl w:val="0"/>
          <w:numId w:val="8"/>
        </w:numPr>
        <w:spacing w:before="0" w:beforeAutospacing="0" w:after="0" w:afterAutospacing="0"/>
        <w:ind w:left="0"/>
      </w:pPr>
      <w:r>
        <w:t>«Орыс тілі мен әдебиеті бойынша пәндік құзыреттіліктерді дамыту»;</w:t>
      </w:r>
    </w:p>
    <w:p w:rsidR="007D5BF6" w:rsidRDefault="007D5BF6" w:rsidP="00B33C30">
      <w:pPr>
        <w:pStyle w:val="a3"/>
        <w:numPr>
          <w:ilvl w:val="0"/>
          <w:numId w:val="8"/>
        </w:numPr>
        <w:spacing w:before="0" w:beforeAutospacing="0" w:after="0" w:afterAutospacing="0"/>
        <w:ind w:left="0"/>
      </w:pPr>
      <w:r>
        <w:lastRenderedPageBreak/>
        <w:t>«Педагогтердің пәндік құзыреттіліктерін дамыту: ағылшын тілін оқытудың тиімді тәжірибелері»;</w:t>
      </w:r>
    </w:p>
    <w:p w:rsidR="007D5BF6" w:rsidRDefault="007D5BF6" w:rsidP="00B33C30">
      <w:pPr>
        <w:pStyle w:val="a3"/>
        <w:numPr>
          <w:ilvl w:val="0"/>
          <w:numId w:val="8"/>
        </w:numPr>
        <w:spacing w:before="0" w:beforeAutospacing="0" w:after="0" w:afterAutospacing="0"/>
        <w:ind w:left="0"/>
      </w:pPr>
      <w:r>
        <w:t>«Al kindergarten: мектепке дейінгі білім беруде жасанды интеллект»;</w:t>
      </w:r>
    </w:p>
    <w:p w:rsidR="007D5BF6" w:rsidRDefault="007D5BF6" w:rsidP="00B33C30">
      <w:pPr>
        <w:pStyle w:val="a3"/>
        <w:numPr>
          <w:ilvl w:val="0"/>
          <w:numId w:val="8"/>
        </w:numPr>
        <w:spacing w:before="0" w:beforeAutospacing="0" w:after="0" w:afterAutospacing="0"/>
        <w:ind w:left="0"/>
      </w:pPr>
      <w:r>
        <w:t>«Қателер сабақтары: білім беру ортасында психологиялық қауіпсіздікті қалай қалыптастыруға болады?»;</w:t>
      </w:r>
    </w:p>
    <w:p w:rsidR="007D5BF6" w:rsidRDefault="007D5BF6" w:rsidP="00B33C30">
      <w:pPr>
        <w:pStyle w:val="a3"/>
        <w:numPr>
          <w:ilvl w:val="0"/>
          <w:numId w:val="8"/>
        </w:numPr>
        <w:spacing w:before="0" w:beforeAutospacing="0" w:after="0" w:afterAutospacing="0"/>
        <w:ind w:left="0"/>
      </w:pPr>
      <w:r>
        <w:t>«Мемлекеттік басқаруды дамыту. Білім беру қызметтерінің сапасын арттыру»;</w:t>
      </w:r>
    </w:p>
    <w:p w:rsidR="007D5BF6" w:rsidRDefault="007D5BF6" w:rsidP="00B33C30">
      <w:pPr>
        <w:pStyle w:val="a3"/>
        <w:numPr>
          <w:ilvl w:val="0"/>
          <w:numId w:val="8"/>
        </w:numPr>
        <w:spacing w:before="0" w:beforeAutospacing="0" w:after="0" w:afterAutospacing="0"/>
        <w:ind w:left="0"/>
      </w:pPr>
      <w:r>
        <w:t>«10–11 сыныптардағы күрделі тақырыптар бойынша география пәні мұғалімдерінің пәндік құзыреттіліктерін дамыту».</w:t>
      </w:r>
    </w:p>
    <w:p w:rsidR="00B33C30" w:rsidRPr="00B33C30" w:rsidRDefault="00B33C30" w:rsidP="00B33C30">
      <w:pPr>
        <w:spacing w:after="0" w:line="240" w:lineRule="auto"/>
        <w:outlineLvl w:val="2"/>
        <w:rPr>
          <w:rFonts w:ascii="Times New Roman" w:eastAsia="Times New Roman" w:hAnsi="Times New Roman" w:cs="Times New Roman"/>
          <w:b/>
          <w:bCs/>
          <w:sz w:val="27"/>
          <w:szCs w:val="27"/>
          <w:lang w:eastAsia="ru-RU"/>
        </w:rPr>
      </w:pPr>
      <w:r w:rsidRPr="00B33C30">
        <w:rPr>
          <w:rFonts w:ascii="Times New Roman" w:eastAsia="Times New Roman" w:hAnsi="Times New Roman" w:cs="Times New Roman"/>
          <w:b/>
          <w:bCs/>
          <w:sz w:val="27"/>
          <w:szCs w:val="27"/>
          <w:lang w:eastAsia="ru-RU"/>
        </w:rPr>
        <w:t>Педагогтердің біліктілік санатын арттыруы/растауы туралы мәліметтер (кемінде бес жылда бір рет)</w:t>
      </w:r>
    </w:p>
    <w:p w:rsidR="00B33C30" w:rsidRPr="00B33C30" w:rsidRDefault="00B33C30" w:rsidP="00B33C30">
      <w:pPr>
        <w:spacing w:after="0" w:line="240" w:lineRule="auto"/>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 xml:space="preserve">Өткен оқу жылы ішінде </w:t>
      </w:r>
      <w:r w:rsidRPr="00B33C30">
        <w:rPr>
          <w:rFonts w:ascii="Times New Roman" w:eastAsia="Times New Roman" w:hAnsi="Times New Roman" w:cs="Times New Roman"/>
          <w:b/>
          <w:bCs/>
          <w:sz w:val="24"/>
          <w:szCs w:val="24"/>
          <w:lang w:eastAsia="ru-RU"/>
        </w:rPr>
        <w:t>4 мұғалімге</w:t>
      </w:r>
      <w:r w:rsidRPr="00B33C30">
        <w:rPr>
          <w:rFonts w:ascii="Times New Roman" w:eastAsia="Times New Roman" w:hAnsi="Times New Roman" w:cs="Times New Roman"/>
          <w:sz w:val="24"/>
          <w:szCs w:val="24"/>
          <w:lang w:eastAsia="ru-RU"/>
        </w:rPr>
        <w:t xml:space="preserve"> біліктілік санаты тағайындалды:</w:t>
      </w:r>
    </w:p>
    <w:p w:rsidR="00B33C30" w:rsidRPr="00B33C30" w:rsidRDefault="00B33C30" w:rsidP="00B33C30">
      <w:pPr>
        <w:numPr>
          <w:ilvl w:val="0"/>
          <w:numId w:val="9"/>
        </w:numPr>
        <w:spacing w:after="0" w:line="240" w:lineRule="auto"/>
        <w:ind w:left="0"/>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Кундызбаев А.Н. – дене шынықтыру пәні мұғалімі,</w:t>
      </w:r>
    </w:p>
    <w:p w:rsidR="00B33C30" w:rsidRPr="00B33C30" w:rsidRDefault="00B33C30" w:rsidP="00B33C30">
      <w:pPr>
        <w:numPr>
          <w:ilvl w:val="0"/>
          <w:numId w:val="9"/>
        </w:numPr>
        <w:spacing w:after="0" w:line="240" w:lineRule="auto"/>
        <w:ind w:left="0"/>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Русаков В.А. – көркем еңбек пәні мұғалімі,</w:t>
      </w:r>
    </w:p>
    <w:p w:rsidR="00B33C30" w:rsidRPr="00B33C30" w:rsidRDefault="00B33C30" w:rsidP="00B33C30">
      <w:pPr>
        <w:numPr>
          <w:ilvl w:val="0"/>
          <w:numId w:val="9"/>
        </w:numPr>
        <w:spacing w:after="0" w:line="240" w:lineRule="auto"/>
        <w:ind w:left="0"/>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Сизикова Л.В. – бастауыш сынып мұғалімі,</w:t>
      </w:r>
    </w:p>
    <w:p w:rsidR="00B33C30" w:rsidRPr="00B33C30" w:rsidRDefault="00B33C30" w:rsidP="00B33C30">
      <w:pPr>
        <w:numPr>
          <w:ilvl w:val="0"/>
          <w:numId w:val="9"/>
        </w:numPr>
        <w:spacing w:after="0" w:line="240" w:lineRule="auto"/>
        <w:ind w:left="0"/>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Федченкова А.В. – мектептің аға тәлімгері.</w:t>
      </w:r>
    </w:p>
    <w:p w:rsidR="00B33C30" w:rsidRPr="00B33C30" w:rsidRDefault="00B33C30" w:rsidP="00B33C30">
      <w:pPr>
        <w:spacing w:after="0" w:line="240" w:lineRule="auto"/>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 xml:space="preserve">Аталған педагогтерге </w:t>
      </w:r>
      <w:r w:rsidRPr="00B33C30">
        <w:rPr>
          <w:rFonts w:ascii="Times New Roman" w:eastAsia="Times New Roman" w:hAnsi="Times New Roman" w:cs="Times New Roman"/>
          <w:b/>
          <w:bCs/>
          <w:sz w:val="24"/>
          <w:szCs w:val="24"/>
          <w:lang w:eastAsia="ru-RU"/>
        </w:rPr>
        <w:t>«педагог-модератор»</w:t>
      </w:r>
      <w:r w:rsidRPr="00B33C30">
        <w:rPr>
          <w:rFonts w:ascii="Times New Roman" w:eastAsia="Times New Roman" w:hAnsi="Times New Roman" w:cs="Times New Roman"/>
          <w:sz w:val="24"/>
          <w:szCs w:val="24"/>
          <w:lang w:eastAsia="ru-RU"/>
        </w:rPr>
        <w:t xml:space="preserve"> біліктілік санаты берілді.</w:t>
      </w:r>
    </w:p>
    <w:p w:rsidR="00B33C30" w:rsidRPr="00B33C30" w:rsidRDefault="00B33C30" w:rsidP="00B33C30">
      <w:pPr>
        <w:spacing w:after="0" w:line="240" w:lineRule="auto"/>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 xml:space="preserve">Қазіргі таңда </w:t>
      </w:r>
      <w:r w:rsidRPr="00B33C30">
        <w:rPr>
          <w:rFonts w:ascii="Times New Roman" w:eastAsia="Times New Roman" w:hAnsi="Times New Roman" w:cs="Times New Roman"/>
          <w:b/>
          <w:bCs/>
          <w:sz w:val="24"/>
          <w:szCs w:val="24"/>
          <w:lang w:eastAsia="ru-RU"/>
        </w:rPr>
        <w:t>аттестаттау комиссиясының қарауында</w:t>
      </w:r>
      <w:r w:rsidRPr="00B33C30">
        <w:rPr>
          <w:rFonts w:ascii="Times New Roman" w:eastAsia="Times New Roman" w:hAnsi="Times New Roman" w:cs="Times New Roman"/>
          <w:sz w:val="24"/>
          <w:szCs w:val="24"/>
          <w:lang w:eastAsia="ru-RU"/>
        </w:rPr>
        <w:t xml:space="preserve"> 3 педагог бар:</w:t>
      </w:r>
    </w:p>
    <w:p w:rsidR="00B33C30" w:rsidRPr="00B33C30" w:rsidRDefault="00B33C30" w:rsidP="00B33C30">
      <w:pPr>
        <w:numPr>
          <w:ilvl w:val="0"/>
          <w:numId w:val="10"/>
        </w:numPr>
        <w:spacing w:after="0" w:line="240" w:lineRule="auto"/>
        <w:ind w:left="0"/>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Айткулова А.Ш. – қазақ тілі пәні мұғалімі – «педагог-модератор» санатына ұсынылған,</w:t>
      </w:r>
    </w:p>
    <w:p w:rsidR="00B33C30" w:rsidRPr="00B33C30" w:rsidRDefault="00B33C30" w:rsidP="00B33C30">
      <w:pPr>
        <w:numPr>
          <w:ilvl w:val="0"/>
          <w:numId w:val="10"/>
        </w:numPr>
        <w:spacing w:after="0" w:line="240" w:lineRule="auto"/>
        <w:ind w:left="0"/>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Масшанова Э.А. – дене шынықтыру пәні мұғалімі – «педагог-модератор» санатына ұсынылған,</w:t>
      </w:r>
    </w:p>
    <w:p w:rsidR="00B33C30" w:rsidRPr="00B33C30" w:rsidRDefault="00B33C30" w:rsidP="00B33C30">
      <w:pPr>
        <w:numPr>
          <w:ilvl w:val="0"/>
          <w:numId w:val="10"/>
        </w:numPr>
        <w:spacing w:after="0" w:line="240" w:lineRule="auto"/>
        <w:ind w:left="0"/>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Удовик О.Н. – бастауыш сынып мұғалімі – «педагог-модератор» санатына ұсынылған,</w:t>
      </w:r>
    </w:p>
    <w:p w:rsidR="00B33C30" w:rsidRPr="00B33C30" w:rsidRDefault="00B33C30" w:rsidP="00B33C30">
      <w:pPr>
        <w:numPr>
          <w:ilvl w:val="0"/>
          <w:numId w:val="10"/>
        </w:numPr>
        <w:spacing w:after="0" w:line="240" w:lineRule="auto"/>
        <w:ind w:left="0"/>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 xml:space="preserve">Сейдина Ж.З. – қазақ тілі пәні мұғалімі – «педагог-эксперт» санатын </w:t>
      </w:r>
      <w:r w:rsidRPr="00B33C30">
        <w:rPr>
          <w:rFonts w:ascii="Times New Roman" w:eastAsia="Times New Roman" w:hAnsi="Times New Roman" w:cs="Times New Roman"/>
          <w:b/>
          <w:bCs/>
          <w:sz w:val="24"/>
          <w:szCs w:val="24"/>
          <w:lang w:eastAsia="ru-RU"/>
        </w:rPr>
        <w:t>растауға</w:t>
      </w:r>
      <w:r w:rsidRPr="00B33C30">
        <w:rPr>
          <w:rFonts w:ascii="Times New Roman" w:eastAsia="Times New Roman" w:hAnsi="Times New Roman" w:cs="Times New Roman"/>
          <w:sz w:val="24"/>
          <w:szCs w:val="24"/>
          <w:lang w:eastAsia="ru-RU"/>
        </w:rPr>
        <w:t xml:space="preserve"> қатысуда.</w:t>
      </w:r>
    </w:p>
    <w:p w:rsidR="00B33C30" w:rsidRPr="00B33C30" w:rsidRDefault="00B33C30" w:rsidP="00B33C30">
      <w:pPr>
        <w:spacing w:after="0" w:line="240" w:lineRule="auto"/>
        <w:outlineLvl w:val="2"/>
        <w:rPr>
          <w:rFonts w:ascii="Times New Roman" w:eastAsia="Times New Roman" w:hAnsi="Times New Roman" w:cs="Times New Roman"/>
          <w:b/>
          <w:bCs/>
          <w:sz w:val="27"/>
          <w:szCs w:val="27"/>
          <w:lang w:eastAsia="ru-RU"/>
        </w:rPr>
      </w:pPr>
      <w:r w:rsidRPr="00B33C30">
        <w:rPr>
          <w:rFonts w:ascii="Times New Roman" w:eastAsia="Times New Roman" w:hAnsi="Times New Roman" w:cs="Times New Roman"/>
          <w:b/>
          <w:bCs/>
          <w:sz w:val="27"/>
          <w:szCs w:val="27"/>
          <w:lang w:eastAsia="ru-RU"/>
        </w:rPr>
        <w:t>2.2. Білім беру саласындағы уәкілетті орган бекіткен аудандық және/немесе облыстық кезеңдердің жеңімпаздарын, сондай-ақ республикалық конкурстар мен жарыстардың қатысушылары мен жеңімпаздарын дайындаған педагогтер туралы мәліметтер (бар болса)</w:t>
      </w:r>
    </w:p>
    <w:p w:rsidR="00B33C30" w:rsidRPr="00B33C30" w:rsidRDefault="00B33C30" w:rsidP="00B33C30">
      <w:pPr>
        <w:spacing w:after="0" w:line="240" w:lineRule="auto"/>
        <w:rPr>
          <w:rFonts w:ascii="Times New Roman" w:eastAsia="Times New Roman" w:hAnsi="Times New Roman" w:cs="Times New Roman"/>
          <w:sz w:val="24"/>
          <w:szCs w:val="24"/>
          <w:lang w:eastAsia="ru-RU"/>
        </w:rPr>
      </w:pPr>
      <w:r w:rsidRPr="00B33C30">
        <w:rPr>
          <w:rFonts w:ascii="Times New Roman" w:eastAsia="Times New Roman" w:hAnsi="Times New Roman" w:cs="Times New Roman"/>
          <w:sz w:val="24"/>
          <w:szCs w:val="24"/>
          <w:lang w:eastAsia="ru-RU"/>
        </w:rPr>
        <w:t xml:space="preserve">Педагогтің басты жетістігі – оның оқушыларының түрлі деңгейдегі іс-шараларға қатысуы және жеткен нәтижелері болып табылады. </w:t>
      </w:r>
      <w:r w:rsidRPr="00B33C30">
        <w:rPr>
          <w:rFonts w:ascii="Times New Roman" w:eastAsia="Times New Roman" w:hAnsi="Times New Roman" w:cs="Times New Roman"/>
          <w:b/>
          <w:bCs/>
          <w:sz w:val="24"/>
          <w:szCs w:val="24"/>
          <w:lang w:eastAsia="ru-RU"/>
        </w:rPr>
        <w:t>2024–2025 оқу жылының қорытындысы бойынша</w:t>
      </w:r>
      <w:r w:rsidRPr="00B33C30">
        <w:rPr>
          <w:rFonts w:ascii="Times New Roman" w:eastAsia="Times New Roman" w:hAnsi="Times New Roman" w:cs="Times New Roman"/>
          <w:sz w:val="24"/>
          <w:szCs w:val="24"/>
          <w:lang w:eastAsia="ru-RU"/>
        </w:rPr>
        <w:t xml:space="preserve"> мектеп педагогтері келесі нәтижелерге қол жеткізді:</w:t>
      </w:r>
    </w:p>
    <w:p w:rsidR="00B33C30" w:rsidRDefault="00B33C30" w:rsidP="00B33C30">
      <w:pPr>
        <w:spacing w:after="0" w:line="240" w:lineRule="auto"/>
        <w:rPr>
          <w:rFonts w:ascii="Times New Roman" w:eastAsia="Times New Roman" w:hAnsi="Times New Roman" w:cs="Times New Roman"/>
          <w:b/>
          <w:bCs/>
          <w:sz w:val="24"/>
          <w:szCs w:val="24"/>
          <w:lang w:eastAsia="ru-RU"/>
        </w:rPr>
      </w:pPr>
    </w:p>
    <w:p w:rsidR="00B33C30" w:rsidRPr="00B33C30" w:rsidRDefault="00B33C30" w:rsidP="00B33C30">
      <w:pPr>
        <w:spacing w:after="0" w:line="240" w:lineRule="auto"/>
        <w:rPr>
          <w:rFonts w:ascii="Times New Roman" w:eastAsia="Times New Roman" w:hAnsi="Times New Roman" w:cs="Times New Roman"/>
          <w:sz w:val="24"/>
          <w:szCs w:val="24"/>
          <w:lang w:eastAsia="ru-RU"/>
        </w:rPr>
      </w:pPr>
      <w:r w:rsidRPr="00B33C30">
        <w:rPr>
          <w:rFonts w:ascii="Times New Roman" w:eastAsia="Times New Roman" w:hAnsi="Times New Roman" w:cs="Times New Roman"/>
          <w:b/>
          <w:bCs/>
          <w:sz w:val="24"/>
          <w:szCs w:val="24"/>
          <w:lang w:eastAsia="ru-RU"/>
        </w:rPr>
        <w:t>Олимпиадаларға қатысу рейтингі:</w:t>
      </w:r>
    </w:p>
    <w:p w:rsidR="00B33C30" w:rsidRPr="00B33C30" w:rsidRDefault="00B33C30" w:rsidP="00B33C30">
      <w:pPr>
        <w:numPr>
          <w:ilvl w:val="0"/>
          <w:numId w:val="11"/>
        </w:numPr>
        <w:spacing w:after="0" w:line="240" w:lineRule="auto"/>
        <w:ind w:left="0"/>
        <w:rPr>
          <w:rFonts w:ascii="Times New Roman" w:eastAsia="Times New Roman" w:hAnsi="Times New Roman" w:cs="Times New Roman"/>
          <w:sz w:val="24"/>
          <w:szCs w:val="24"/>
          <w:lang w:eastAsia="ru-RU"/>
        </w:rPr>
      </w:pPr>
      <w:proofErr w:type="gramStart"/>
      <w:r w:rsidRPr="00B33C30">
        <w:rPr>
          <w:rFonts w:ascii="Times New Roman" w:eastAsia="Times New Roman" w:hAnsi="Times New Roman" w:cs="Times New Roman"/>
          <w:sz w:val="24"/>
          <w:szCs w:val="24"/>
          <w:lang w:eastAsia="ru-RU"/>
        </w:rPr>
        <w:t>Аудандық,Облыстық</w:t>
      </w:r>
      <w:proofErr w:type="gramEnd"/>
      <w:r w:rsidRPr="00B33C30">
        <w:rPr>
          <w:rFonts w:ascii="Times New Roman" w:eastAsia="Times New Roman" w:hAnsi="Times New Roman" w:cs="Times New Roman"/>
          <w:sz w:val="24"/>
          <w:szCs w:val="24"/>
          <w:lang w:eastAsia="ru-RU"/>
        </w:rPr>
        <w:t>,Республикалық,Халықаралық деңгейлер бойынша.</w:t>
      </w:r>
    </w:p>
    <w:p w:rsidR="00B33C30" w:rsidRDefault="00B33C30" w:rsidP="00B33C30">
      <w:pPr>
        <w:pStyle w:val="a3"/>
        <w:spacing w:before="0" w:beforeAutospacing="0" w:after="0" w:afterAutospacing="0"/>
      </w:pPr>
    </w:p>
    <w:tbl>
      <w:tblPr>
        <w:tblStyle w:val="a6"/>
        <w:tblW w:w="10847" w:type="dxa"/>
        <w:tblInd w:w="-459" w:type="dxa"/>
        <w:tblLook w:val="04A0" w:firstRow="1" w:lastRow="0" w:firstColumn="1" w:lastColumn="0" w:noHBand="0" w:noVBand="1"/>
      </w:tblPr>
      <w:tblGrid>
        <w:gridCol w:w="847"/>
        <w:gridCol w:w="2447"/>
        <w:gridCol w:w="2472"/>
        <w:gridCol w:w="1359"/>
        <w:gridCol w:w="1644"/>
        <w:gridCol w:w="2078"/>
      </w:tblGrid>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Наименование мероприятия</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proofErr w:type="gramStart"/>
            <w:r>
              <w:rPr>
                <w:lang w:eastAsia="ru-RU"/>
              </w:rPr>
              <w:t>Ф.И.участников,класс</w:t>
            </w:r>
            <w:proofErr w:type="gramEnd"/>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сроки</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уровень</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ответственные</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1</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Районный этап республиканской предметной олимпиады</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Коломиец Э. 5 класс</w:t>
            </w:r>
          </w:p>
          <w:p w:rsidR="00B01517" w:rsidRDefault="00B01517" w:rsidP="00B01517">
            <w:pPr>
              <w:ind w:firstLine="426"/>
              <w:rPr>
                <w:lang w:eastAsia="ru-RU"/>
              </w:rPr>
            </w:pPr>
            <w:r>
              <w:rPr>
                <w:lang w:eastAsia="ru-RU"/>
              </w:rPr>
              <w:t>(русский язык)</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ноябрь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русского языка и литературы Сафронова Т.Ф.</w:t>
            </w:r>
          </w:p>
        </w:tc>
      </w:tr>
      <w:tr w:rsidR="00B01517" w:rsidTr="00B01517">
        <w:trPr>
          <w:trHeight w:val="1475"/>
        </w:trPr>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en-US" w:eastAsia="ru-RU"/>
              </w:rPr>
            </w:pPr>
            <w:r>
              <w:rPr>
                <w:lang w:eastAsia="ru-RU"/>
              </w:rPr>
              <w:t>2</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eastAsia="ru-RU"/>
              </w:rPr>
              <w:t>5-6</w:t>
            </w:r>
            <w:r>
              <w:rPr>
                <w:lang w:val="kk-KZ" w:eastAsia="ru-RU"/>
              </w:rPr>
              <w:t xml:space="preserve"> сыныптар</w:t>
            </w:r>
            <w:r>
              <w:rPr>
                <w:lang w:eastAsia="ru-RU"/>
              </w:rPr>
              <w:t xml:space="preserve"> </w:t>
            </w:r>
            <w:r>
              <w:rPr>
                <w:lang w:val="kk-KZ" w:eastAsia="ru-RU"/>
              </w:rPr>
              <w:t>арасында жалпы білім беретін пәндер бойынша республикалық олимпиада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Сулима К. 6-сынып</w:t>
            </w:r>
          </w:p>
          <w:p w:rsidR="00B01517" w:rsidRDefault="00B01517" w:rsidP="00B01517">
            <w:pPr>
              <w:ind w:firstLine="426"/>
              <w:rPr>
                <w:lang w:val="kk-KZ" w:eastAsia="ru-RU"/>
              </w:rPr>
            </w:pPr>
            <w:r>
              <w:rPr>
                <w:lang w:val="kk-KZ" w:eastAsia="ru-RU"/>
              </w:rPr>
              <w:t>(орыс тілінде оқытатын мектептердегі қазақ тілі)</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ноябрь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eastAsia="ru-RU"/>
              </w:rPr>
              <w:t>Учитель казахскогоязыка и литератур</w:t>
            </w:r>
            <w:r>
              <w:rPr>
                <w:lang w:val="kk-KZ" w:eastAsia="ru-RU"/>
              </w:rPr>
              <w:t>ы Сейдина Ж.З.</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en-US" w:eastAsia="ru-RU"/>
              </w:rPr>
            </w:pPr>
            <w:r>
              <w:rPr>
                <w:lang w:eastAsia="ru-RU"/>
              </w:rPr>
              <w:t>3</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5-6</w:t>
            </w:r>
            <w:r>
              <w:rPr>
                <w:lang w:val="kk-KZ" w:eastAsia="ru-RU"/>
              </w:rPr>
              <w:t xml:space="preserve"> сыныптар</w:t>
            </w:r>
            <w:r>
              <w:rPr>
                <w:lang w:eastAsia="ru-RU"/>
              </w:rPr>
              <w:t xml:space="preserve"> </w:t>
            </w:r>
            <w:r>
              <w:rPr>
                <w:lang w:val="kk-KZ" w:eastAsia="ru-RU"/>
              </w:rPr>
              <w:t>арасында жалпы білім беретін пәндер бойынша республикалық олимпиада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Грибанова А.6 класс</w:t>
            </w:r>
          </w:p>
          <w:p w:rsidR="00B01517" w:rsidRDefault="00B01517" w:rsidP="00B01517">
            <w:pPr>
              <w:ind w:firstLine="426"/>
              <w:rPr>
                <w:lang w:eastAsia="ru-RU"/>
              </w:rPr>
            </w:pPr>
            <w:r>
              <w:rPr>
                <w:lang w:eastAsia="ru-RU"/>
              </w:rPr>
              <w:t>(русский язык</w:t>
            </w:r>
            <w:r>
              <w:rPr>
                <w:lang w:val="kk-KZ" w:eastAsia="ru-RU"/>
              </w:rPr>
              <w:t xml:space="preserve"> и литература</w:t>
            </w:r>
            <w:r>
              <w:rPr>
                <w:lang w:eastAsia="ru-RU"/>
              </w:rPr>
              <w:t>)</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ноябрь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русского языка и литературы Сафронова Т.Ф.</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en-US" w:eastAsia="ru-RU"/>
              </w:rPr>
            </w:pPr>
            <w:r>
              <w:rPr>
                <w:lang w:eastAsia="ru-RU"/>
              </w:rPr>
              <w:t>4</w:t>
            </w:r>
          </w:p>
        </w:tc>
        <w:tc>
          <w:tcPr>
            <w:tcW w:w="2447" w:type="dxa"/>
            <w:tcBorders>
              <w:top w:val="single" w:sz="4" w:space="0" w:color="auto"/>
              <w:left w:val="single" w:sz="4" w:space="0" w:color="auto"/>
              <w:bottom w:val="single" w:sz="4" w:space="0" w:color="auto"/>
              <w:right w:val="single" w:sz="4" w:space="0" w:color="auto"/>
            </w:tcBorders>
          </w:tcPr>
          <w:p w:rsidR="00B01517" w:rsidRDefault="00B01517" w:rsidP="00B01517">
            <w:pPr>
              <w:ind w:firstLine="426"/>
              <w:rPr>
                <w:lang w:eastAsia="ru-RU"/>
              </w:rPr>
            </w:pP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Кухарик И., 10 класс</w:t>
            </w:r>
          </w:p>
          <w:p w:rsidR="00B01517" w:rsidRDefault="00B01517" w:rsidP="00B01517">
            <w:pPr>
              <w:ind w:firstLine="426"/>
              <w:rPr>
                <w:lang w:eastAsia="ru-RU"/>
              </w:rPr>
            </w:pPr>
            <w:r>
              <w:rPr>
                <w:lang w:eastAsia="ru-RU"/>
              </w:rPr>
              <w:t>(русский язык и литература)</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ноябрь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русского языка и литературы Сафронова Т.Ф.</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lastRenderedPageBreak/>
              <w:t>5</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eastAsia="ru-RU"/>
              </w:rPr>
              <w:t>Районный этап республиканской предметной олимпиады</w:t>
            </w:r>
            <w:r>
              <w:rPr>
                <w:lang w:val="kk-KZ" w:eastAsia="ru-RU"/>
              </w:rPr>
              <w:t xml:space="preserve"> по биологии</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Гапоник С. 7 класс</w:t>
            </w:r>
          </w:p>
          <w:p w:rsidR="00B01517" w:rsidRDefault="00B01517" w:rsidP="00B01517">
            <w:pPr>
              <w:ind w:firstLine="426"/>
              <w:jc w:val="center"/>
              <w:rPr>
                <w:lang w:eastAsia="ru-RU"/>
              </w:rPr>
            </w:pPr>
            <w:r>
              <w:rPr>
                <w:lang w:eastAsia="ru-RU"/>
              </w:rPr>
              <w:t>(биология)</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декабрь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химии и биологии Алексеева О.Н.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6</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(физика)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Коломиец М., 7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декабрь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 xml:space="preserve">Учитель физики </w:t>
            </w:r>
            <w:proofErr w:type="gramStart"/>
            <w:r>
              <w:rPr>
                <w:lang w:eastAsia="ru-RU"/>
              </w:rPr>
              <w:t>Козаренко  А.Н.</w:t>
            </w:r>
            <w:proofErr w:type="gramEnd"/>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7</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en-US" w:eastAsia="ru-RU"/>
              </w:rPr>
            </w:pPr>
            <w:r>
              <w:rPr>
                <w:lang w:eastAsia="ru-RU"/>
              </w:rPr>
              <w:t>(история Казахстана)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 xml:space="preserve">Зубков С.7 класс </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декабрь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proofErr w:type="gramStart"/>
            <w:r>
              <w:rPr>
                <w:lang w:eastAsia="ru-RU"/>
              </w:rPr>
              <w:t>2  место</w:t>
            </w:r>
            <w:proofErr w:type="gramEnd"/>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истории Смолев В.А.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8</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en-US" w:eastAsia="ru-RU"/>
              </w:rPr>
            </w:pPr>
            <w:r>
              <w:rPr>
                <w:lang w:eastAsia="ru-RU"/>
              </w:rPr>
              <w:t>(математика)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Зубков С.7класс</w:t>
            </w:r>
            <w:r>
              <w:rPr>
                <w:lang w:val="kk-KZ" w:eastAsia="ru-RU"/>
              </w:rPr>
              <w:t xml:space="preserve"> </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декабрь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математики Паникар Т.С.</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9</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lang w:eastAsia="ru-RU"/>
              </w:rPr>
              <w:t xml:space="preserve">Районная предметная олимпиада для учащихся начальных классов </w:t>
            </w:r>
            <w:proofErr w:type="gramStart"/>
            <w:r>
              <w:rPr>
                <w:lang w:eastAsia="ru-RU"/>
              </w:rPr>
              <w:t>« Кенгуру</w:t>
            </w:r>
            <w:proofErr w:type="gramEnd"/>
            <w:r>
              <w:rPr>
                <w:lang w:eastAsia="ru-RU"/>
              </w:rPr>
              <w:t xml:space="preserve"> математик»</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 xml:space="preserve">Буркітбай </w:t>
            </w:r>
            <w:r>
              <w:rPr>
                <w:lang w:eastAsia="ru-RU"/>
              </w:rPr>
              <w:t>Жанторе</w:t>
            </w:r>
          </w:p>
          <w:p w:rsidR="00B01517" w:rsidRDefault="00B01517" w:rsidP="00B01517">
            <w:pPr>
              <w:ind w:firstLine="426"/>
              <w:jc w:val="center"/>
              <w:rPr>
                <w:lang w:val="kk-KZ" w:eastAsia="ru-RU"/>
              </w:rPr>
            </w:pPr>
            <w:r>
              <w:rPr>
                <w:lang w:val="kk-KZ" w:eastAsia="ru-RU"/>
              </w:rPr>
              <w:t>1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февраль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начальных классов Сизикова Л.В.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en-US" w:eastAsia="ru-RU"/>
              </w:rPr>
            </w:pPr>
            <w:r>
              <w:rPr>
                <w:lang w:eastAsia="ru-RU"/>
              </w:rPr>
              <w:t>10</w:t>
            </w:r>
          </w:p>
        </w:tc>
        <w:tc>
          <w:tcPr>
            <w:tcW w:w="2447" w:type="dxa"/>
            <w:tcBorders>
              <w:top w:val="single" w:sz="4" w:space="0" w:color="auto"/>
              <w:left w:val="single" w:sz="4" w:space="0" w:color="auto"/>
              <w:bottom w:val="single" w:sz="4" w:space="0" w:color="auto"/>
              <w:right w:val="single" w:sz="4" w:space="0" w:color="auto"/>
            </w:tcBorders>
          </w:tcPr>
          <w:p w:rsidR="00B01517" w:rsidRDefault="00B01517" w:rsidP="00B01517">
            <w:pPr>
              <w:tabs>
                <w:tab w:val="left" w:pos="3390"/>
              </w:tabs>
              <w:ind w:firstLine="426"/>
              <w:rPr>
                <w:lang w:eastAsia="ru-RU"/>
              </w:rPr>
            </w:pP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Шарафутдинов Рамиль</w:t>
            </w:r>
          </w:p>
          <w:p w:rsidR="00B01517" w:rsidRDefault="00B01517" w:rsidP="00B01517">
            <w:pPr>
              <w:ind w:firstLine="426"/>
              <w:jc w:val="center"/>
              <w:rPr>
                <w:lang w:val="kk-KZ" w:eastAsia="ru-RU"/>
              </w:rPr>
            </w:pPr>
            <w:r>
              <w:rPr>
                <w:lang w:val="kk-KZ" w:eastAsia="ru-RU"/>
              </w:rPr>
              <w:t>1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февраль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начальных классов Сизикова Л.В.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11</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eastAsia="ru-RU"/>
              </w:rPr>
              <w:t xml:space="preserve">Районный этап республиканской олимпиды по казахскому языку </w:t>
            </w:r>
          </w:p>
          <w:p w:rsidR="00B01517" w:rsidRDefault="00B01517" w:rsidP="00B01517">
            <w:pPr>
              <w:tabs>
                <w:tab w:val="left" w:pos="3390"/>
              </w:tabs>
              <w:ind w:firstLine="426"/>
              <w:rPr>
                <w:lang w:val="kk-KZ" w:eastAsia="ru-RU"/>
              </w:rPr>
            </w:pPr>
            <w:r>
              <w:rPr>
                <w:lang w:eastAsia="ru-RU"/>
              </w:rPr>
              <w:t>«Жар</w:t>
            </w:r>
            <w:r>
              <w:rPr>
                <w:lang w:val="kk-KZ" w:eastAsia="ru-RU"/>
              </w:rPr>
              <w:t>қ</w:t>
            </w:r>
            <w:r>
              <w:rPr>
                <w:lang w:eastAsia="ru-RU"/>
              </w:rPr>
              <w:t>ын болаша</w:t>
            </w:r>
            <w:r>
              <w:rPr>
                <w:lang w:val="kk-KZ" w:eastAsia="ru-RU"/>
              </w:rPr>
              <w:t>қ</w:t>
            </w:r>
            <w:r>
              <w:rPr>
                <w:lang w:eastAsia="ru-RU"/>
              </w:rPr>
              <w:t>»</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eastAsia="ru-RU"/>
              </w:rPr>
              <w:t>Дейнека Виктория</w:t>
            </w:r>
          </w:p>
          <w:p w:rsidR="00B01517" w:rsidRDefault="00B01517" w:rsidP="00B01517">
            <w:pPr>
              <w:ind w:firstLine="426"/>
              <w:jc w:val="center"/>
              <w:rPr>
                <w:lang w:val="kk-KZ" w:eastAsia="ru-RU"/>
              </w:rPr>
            </w:pPr>
            <w:r>
              <w:rPr>
                <w:lang w:val="kk-KZ" w:eastAsia="ru-RU"/>
              </w:rPr>
              <w:t>10-сынып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февраль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казахскогоязыка и литературы</w:t>
            </w:r>
          </w:p>
          <w:p w:rsidR="00B01517" w:rsidRDefault="00B01517" w:rsidP="00B01517">
            <w:pPr>
              <w:ind w:firstLine="426"/>
              <w:jc w:val="center"/>
              <w:rPr>
                <w:lang w:eastAsia="ru-RU"/>
              </w:rPr>
            </w:pPr>
            <w:r>
              <w:rPr>
                <w:lang w:eastAsia="ru-RU"/>
              </w:rPr>
              <w:t>Сейдина Ж.З.</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en-US" w:eastAsia="ru-RU"/>
              </w:rPr>
            </w:pPr>
            <w:r>
              <w:rPr>
                <w:lang w:eastAsia="ru-RU"/>
              </w:rPr>
              <w:t>12</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eastAsia="ru-RU"/>
              </w:rPr>
              <w:t xml:space="preserve">Районный этап республиканской олимпиды по казахскому языку </w:t>
            </w:r>
          </w:p>
          <w:p w:rsidR="00B01517" w:rsidRDefault="00B01517" w:rsidP="00B01517">
            <w:pPr>
              <w:tabs>
                <w:tab w:val="left" w:pos="3390"/>
              </w:tabs>
              <w:ind w:firstLine="426"/>
              <w:rPr>
                <w:lang w:val="kk-KZ" w:eastAsia="ru-RU"/>
              </w:rPr>
            </w:pPr>
            <w:r>
              <w:rPr>
                <w:lang w:eastAsia="ru-RU"/>
              </w:rPr>
              <w:t xml:space="preserve"> «Жар</w:t>
            </w:r>
            <w:r>
              <w:rPr>
                <w:lang w:val="kk-KZ" w:eastAsia="ru-RU"/>
              </w:rPr>
              <w:t>қ</w:t>
            </w:r>
            <w:r>
              <w:rPr>
                <w:lang w:eastAsia="ru-RU"/>
              </w:rPr>
              <w:t>ын болаша</w:t>
            </w:r>
            <w:r>
              <w:rPr>
                <w:lang w:val="kk-KZ" w:eastAsia="ru-RU"/>
              </w:rPr>
              <w:t>қ</w:t>
            </w:r>
            <w:r>
              <w:rPr>
                <w:lang w:eastAsia="ru-RU"/>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1517" w:rsidRDefault="00B01517" w:rsidP="00B01517">
            <w:pPr>
              <w:ind w:firstLine="426"/>
              <w:rPr>
                <w:lang w:val="kk-KZ" w:eastAsia="ru-RU"/>
              </w:rPr>
            </w:pPr>
            <w:r>
              <w:rPr>
                <w:lang w:val="kk-KZ" w:eastAsia="ru-RU"/>
              </w:rPr>
              <w:t>Килипута Анастасия</w:t>
            </w:r>
          </w:p>
          <w:p w:rsidR="00B01517" w:rsidRDefault="00B01517" w:rsidP="00B01517">
            <w:pPr>
              <w:ind w:firstLine="426"/>
              <w:jc w:val="center"/>
              <w:rPr>
                <w:lang w:val="en-US" w:eastAsia="ru-RU"/>
              </w:rPr>
            </w:pPr>
            <w:r>
              <w:rPr>
                <w:lang w:val="kk-KZ" w:eastAsia="ru-RU"/>
              </w:rPr>
              <w:t>9-сынып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февраль</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казахскогоязыка и литературы Айткулова А.Ш</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en-US" w:eastAsia="ru-RU"/>
              </w:rPr>
            </w:pPr>
            <w:r>
              <w:rPr>
                <w:lang w:eastAsia="ru-RU"/>
              </w:rPr>
              <w:t>13</w:t>
            </w:r>
          </w:p>
        </w:tc>
        <w:tc>
          <w:tcPr>
            <w:tcW w:w="24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1517" w:rsidRDefault="00B01517" w:rsidP="00B01517">
            <w:pPr>
              <w:pStyle w:val="4"/>
              <w:shd w:val="clear" w:color="auto" w:fill="F7F7F7"/>
              <w:spacing w:before="0"/>
              <w:ind w:firstLine="426"/>
              <w:jc w:val="both"/>
              <w:textAlignment w:val="baseline"/>
              <w:outlineLvl w:val="3"/>
              <w:rPr>
                <w:color w:val="000000" w:themeColor="text1"/>
                <w:lang w:val="kk-KZ" w:eastAsia="ru-RU"/>
              </w:rPr>
            </w:pPr>
            <w:r>
              <w:rPr>
                <w:b/>
                <w:color w:val="000000" w:themeColor="text1"/>
                <w:lang w:val="kk-KZ"/>
              </w:rPr>
              <w:t xml:space="preserve">Республикалық «Абай оқулары» </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color w:val="000000"/>
                <w:lang w:val="kk-KZ" w:eastAsia="ru-RU"/>
              </w:rPr>
            </w:pPr>
            <w:r>
              <w:rPr>
                <w:lang w:val="kk-KZ" w:eastAsia="ru-RU"/>
              </w:rPr>
              <w:t>Бурткумбаева Айзере</w:t>
            </w:r>
          </w:p>
          <w:p w:rsidR="00B01517" w:rsidRDefault="00B01517" w:rsidP="00B01517">
            <w:pPr>
              <w:ind w:firstLine="426"/>
              <w:jc w:val="center"/>
              <w:rPr>
                <w:lang w:val="kk-KZ" w:eastAsia="ru-RU"/>
              </w:rPr>
            </w:pPr>
            <w:r>
              <w:rPr>
                <w:lang w:val="kk-KZ" w:eastAsia="ru-RU"/>
              </w:rPr>
              <w:t>6-сынып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Қаңтар 2025ж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казахскогоязыка и литератур</w:t>
            </w:r>
            <w:r>
              <w:rPr>
                <w:lang w:val="kk-KZ" w:eastAsia="ru-RU"/>
              </w:rPr>
              <w:t>ы Сейдина Ж.З.</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en-US" w:eastAsia="ru-RU"/>
              </w:rPr>
            </w:pPr>
            <w:r>
              <w:rPr>
                <w:lang w:eastAsia="ru-RU"/>
              </w:rPr>
              <w:t>14</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color w:val="000000" w:themeColor="text1"/>
                <w:lang w:val="kk-KZ" w:eastAsia="ru-RU"/>
              </w:rPr>
              <w:t>Республикалық «Мағжан оқулары»</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Гальчук Руслана</w:t>
            </w:r>
          </w:p>
          <w:p w:rsidR="00B01517" w:rsidRDefault="00B01517" w:rsidP="00B01517">
            <w:pPr>
              <w:ind w:firstLine="426"/>
              <w:jc w:val="center"/>
              <w:rPr>
                <w:lang w:val="kk-KZ" w:eastAsia="ru-RU"/>
              </w:rPr>
            </w:pPr>
            <w:r>
              <w:rPr>
                <w:lang w:val="kk-KZ" w:eastAsia="ru-RU"/>
              </w:rPr>
              <w:t>10-сынып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val="kk-KZ" w:eastAsia="ru-RU"/>
              </w:rPr>
              <w:t>Қаңтар 2025ж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казахскогоязыка и литератур</w:t>
            </w:r>
            <w:r>
              <w:rPr>
                <w:lang w:val="kk-KZ" w:eastAsia="ru-RU"/>
              </w:rPr>
              <w:t>ы Сейдина Ж.З.</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15</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en-US" w:eastAsia="ru-RU"/>
              </w:rPr>
            </w:pPr>
            <w:r>
              <w:rPr>
                <w:color w:val="000000" w:themeColor="text1"/>
                <w:lang w:val="kk-KZ" w:eastAsia="ru-RU"/>
              </w:rPr>
              <w:t>Республикалық «Мұқағали оқулары»</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Коломиец Элеонора</w:t>
            </w:r>
          </w:p>
          <w:p w:rsidR="00B01517" w:rsidRDefault="00B01517" w:rsidP="00B01517">
            <w:pPr>
              <w:ind w:firstLine="426"/>
              <w:jc w:val="center"/>
              <w:rPr>
                <w:lang w:val="en-US" w:eastAsia="ru-RU"/>
              </w:rPr>
            </w:pPr>
            <w:r>
              <w:rPr>
                <w:lang w:val="kk-KZ" w:eastAsia="ru-RU"/>
              </w:rPr>
              <w:t>5-сынып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val="kk-KZ" w:eastAsia="ru-RU"/>
              </w:rPr>
              <w:t>Қаңтар 2025ж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казахскогоязыка и литератур</w:t>
            </w:r>
            <w:r>
              <w:rPr>
                <w:lang w:val="kk-KZ" w:eastAsia="ru-RU"/>
              </w:rPr>
              <w:t>ы Сейдина Ж.З.</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16</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lang w:val="kk-KZ" w:eastAsia="ru-RU"/>
              </w:rPr>
              <w:t>«Абырой» ғылыми-әдістемелік орталығы Республикалық «Абайтану» олимпиадасы</w:t>
            </w:r>
            <w:r>
              <w:rPr>
                <w:lang w:eastAsia="ru-RU"/>
              </w:rPr>
              <w:t xml:space="preserve">  </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eastAsia="ru-RU"/>
              </w:rPr>
              <w:t xml:space="preserve">Рычер Алиса </w:t>
            </w:r>
          </w:p>
          <w:p w:rsidR="00B01517" w:rsidRDefault="00B01517" w:rsidP="00B01517">
            <w:pPr>
              <w:ind w:firstLine="426"/>
              <w:jc w:val="center"/>
              <w:rPr>
                <w:lang w:val="kk-KZ" w:eastAsia="ru-RU"/>
              </w:rPr>
            </w:pPr>
            <w:r>
              <w:rPr>
                <w:lang w:val="kk-KZ" w:eastAsia="ru-RU"/>
              </w:rPr>
              <w:t>4-сынып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en-US" w:eastAsia="ru-RU"/>
              </w:rPr>
            </w:pPr>
            <w:r>
              <w:rPr>
                <w:lang w:eastAsia="ru-RU"/>
              </w:rPr>
              <w:t>1-орын</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eastAsia="ru-RU"/>
              </w:rPr>
              <w:t>Учитель казахскогоязыка и литератур</w:t>
            </w:r>
            <w:r>
              <w:rPr>
                <w:lang w:val="kk-KZ" w:eastAsia="ru-RU"/>
              </w:rPr>
              <w:t>ы</w:t>
            </w:r>
          </w:p>
          <w:p w:rsidR="00B01517" w:rsidRDefault="00B01517" w:rsidP="00B01517">
            <w:pPr>
              <w:ind w:firstLine="426"/>
              <w:jc w:val="center"/>
              <w:rPr>
                <w:lang w:val="kk-KZ" w:eastAsia="ru-RU"/>
              </w:rPr>
            </w:pPr>
            <w:r>
              <w:rPr>
                <w:lang w:val="kk-KZ" w:eastAsia="ru-RU"/>
              </w:rPr>
              <w:t>Байназарова А.М</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17</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«Мағжан оқулары» «</w:t>
            </w:r>
            <w:r>
              <w:rPr>
                <w:lang w:eastAsia="ru-RU"/>
              </w:rPr>
              <w:t>SUNQAR</w:t>
            </w:r>
            <w:r>
              <w:rPr>
                <w:lang w:val="kk-KZ" w:eastAsia="ru-RU"/>
              </w:rPr>
              <w:t>» Республикалық білім орталығы</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Цуркан Виктория     4-сынып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2-орын</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eastAsia="ru-RU"/>
              </w:rPr>
              <w:t>Учитель казахскогоязыка и литератур</w:t>
            </w:r>
            <w:r>
              <w:rPr>
                <w:lang w:val="kk-KZ" w:eastAsia="ru-RU"/>
              </w:rPr>
              <w:t>ы</w:t>
            </w:r>
          </w:p>
          <w:p w:rsidR="00B01517" w:rsidRDefault="00B01517" w:rsidP="00B01517">
            <w:pPr>
              <w:ind w:firstLine="426"/>
              <w:jc w:val="center"/>
              <w:rPr>
                <w:lang w:eastAsia="ru-RU"/>
              </w:rPr>
            </w:pPr>
            <w:r>
              <w:rPr>
                <w:lang w:val="kk-KZ" w:eastAsia="ru-RU"/>
              </w:rPr>
              <w:t>Байназарова А.М</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18</w:t>
            </w:r>
          </w:p>
        </w:tc>
        <w:tc>
          <w:tcPr>
            <w:tcW w:w="2447" w:type="dxa"/>
            <w:tcBorders>
              <w:top w:val="single" w:sz="4" w:space="0" w:color="auto"/>
              <w:left w:val="single" w:sz="4" w:space="0" w:color="auto"/>
              <w:bottom w:val="single" w:sz="4" w:space="0" w:color="auto"/>
              <w:right w:val="single" w:sz="4" w:space="0" w:color="auto"/>
            </w:tcBorders>
          </w:tcPr>
          <w:p w:rsidR="00B01517" w:rsidRDefault="00B01517" w:rsidP="00B01517">
            <w:pPr>
              <w:tabs>
                <w:tab w:val="left" w:pos="3390"/>
              </w:tabs>
              <w:ind w:firstLine="426"/>
              <w:rPr>
                <w:lang w:val="kk-KZ" w:eastAsia="ru-RU"/>
              </w:rPr>
            </w:pPr>
            <w:r>
              <w:rPr>
                <w:lang w:val="kk-KZ" w:eastAsia="ru-RU"/>
              </w:rPr>
              <w:t xml:space="preserve">Районный этап Республиканской олимпиады </w:t>
            </w:r>
          </w:p>
          <w:p w:rsidR="00B01517" w:rsidRDefault="00B01517" w:rsidP="00B01517">
            <w:pPr>
              <w:tabs>
                <w:tab w:val="left" w:pos="3390"/>
              </w:tabs>
              <w:ind w:firstLine="426"/>
              <w:rPr>
                <w:lang w:val="kk-KZ" w:eastAsia="ru-RU"/>
              </w:rPr>
            </w:pP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Таирбекова Милана</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русского языка и литературы Давиденко Н.А.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19</w:t>
            </w:r>
          </w:p>
        </w:tc>
        <w:tc>
          <w:tcPr>
            <w:tcW w:w="2447" w:type="dxa"/>
            <w:tcBorders>
              <w:top w:val="single" w:sz="4" w:space="0" w:color="auto"/>
              <w:left w:val="single" w:sz="4" w:space="0" w:color="auto"/>
              <w:bottom w:val="single" w:sz="4" w:space="0" w:color="auto"/>
              <w:right w:val="single" w:sz="4" w:space="0" w:color="auto"/>
            </w:tcBorders>
          </w:tcPr>
          <w:p w:rsidR="00B01517" w:rsidRDefault="00B01517" w:rsidP="00B01517">
            <w:pPr>
              <w:tabs>
                <w:tab w:val="left" w:pos="3390"/>
              </w:tabs>
              <w:ind w:firstLine="426"/>
              <w:rPr>
                <w:lang w:val="kk-KZ" w:eastAsia="ru-RU"/>
              </w:rPr>
            </w:pPr>
            <w:r>
              <w:rPr>
                <w:lang w:val="kk-KZ" w:eastAsia="ru-RU"/>
              </w:rPr>
              <w:t xml:space="preserve">Районный этап Республиканской олимпиады </w:t>
            </w:r>
          </w:p>
          <w:p w:rsidR="00B01517" w:rsidRDefault="00B01517" w:rsidP="00B01517">
            <w:pPr>
              <w:tabs>
                <w:tab w:val="left" w:pos="3390"/>
              </w:tabs>
              <w:ind w:firstLine="426"/>
              <w:rPr>
                <w:lang w:val="en-US" w:eastAsia="ru-RU"/>
              </w:rPr>
            </w:pP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Федченкова Неля</w:t>
            </w:r>
          </w:p>
          <w:p w:rsidR="00B01517" w:rsidRDefault="00B01517" w:rsidP="00B01517">
            <w:pPr>
              <w:ind w:firstLine="426"/>
              <w:jc w:val="center"/>
              <w:rPr>
                <w:lang w:val="kk-KZ" w:eastAsia="ru-RU"/>
              </w:rPr>
            </w:pPr>
            <w:r>
              <w:rPr>
                <w:lang w:val="kk-KZ" w:eastAsia="ru-RU"/>
              </w:rPr>
              <w:t>9-сынып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val="kk-KZ" w:eastAsia="ru-RU"/>
              </w:rPr>
              <w:t>Учитель русского языка и литературы Давиденко Н.А.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lastRenderedPageBreak/>
              <w:t>20</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en-US" w:eastAsia="ru-RU"/>
              </w:rPr>
            </w:pPr>
            <w:r>
              <w:rPr>
                <w:lang w:val="kk-KZ" w:eastAsia="ru-RU"/>
              </w:rPr>
              <w:t>Республиканский конкурс</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Грибанова Ника</w:t>
            </w:r>
          </w:p>
          <w:p w:rsidR="00B01517" w:rsidRDefault="00B01517" w:rsidP="00B01517">
            <w:pPr>
              <w:ind w:firstLine="426"/>
              <w:jc w:val="center"/>
              <w:rPr>
                <w:lang w:val="kk-KZ" w:eastAsia="ru-RU"/>
              </w:rPr>
            </w:pPr>
            <w:r>
              <w:rPr>
                <w:lang w:val="kk-KZ" w:eastAsia="ru-RU"/>
              </w:rPr>
              <w:t>8-сынып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 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Диплом 3 степень</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val="kk-KZ" w:eastAsia="ru-RU"/>
              </w:rPr>
              <w:t>Учитель русского языка и литературы Давиденко Н.А.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21</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Региональный конкурс «Кітапқұмар»</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Дейнека Виктория</w:t>
            </w:r>
          </w:p>
          <w:p w:rsidR="00B01517" w:rsidRDefault="00B01517" w:rsidP="00B01517">
            <w:pPr>
              <w:ind w:firstLine="426"/>
              <w:jc w:val="center"/>
              <w:rPr>
                <w:lang w:val="kk-KZ" w:eastAsia="ru-RU"/>
              </w:rPr>
            </w:pPr>
            <w:r>
              <w:rPr>
                <w:lang w:val="kk-KZ" w:eastAsia="ru-RU"/>
              </w:rPr>
              <w:t>10-сынып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Сертификат за участие</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val="kk-KZ" w:eastAsia="ru-RU"/>
              </w:rPr>
              <w:t>Учитель русского языка и литературы Давиденко Н.А.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22</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«Ақбота» зияткерлік олимпиадасы</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Гапоник С.</w:t>
            </w:r>
          </w:p>
          <w:p w:rsidR="00B01517" w:rsidRDefault="00B01517" w:rsidP="00B01517">
            <w:pPr>
              <w:ind w:firstLine="426"/>
              <w:jc w:val="center"/>
              <w:rPr>
                <w:lang w:val="kk-KZ" w:eastAsia="ru-RU"/>
              </w:rPr>
            </w:pPr>
            <w:r>
              <w:rPr>
                <w:lang w:val="kk-KZ" w:eastAsia="ru-RU"/>
              </w:rPr>
              <w:t>7-сынып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3-орын</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казахскогоязыка и литературы Айткулова А.Ш</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23</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en-US" w:eastAsia="ru-RU"/>
              </w:rPr>
            </w:pPr>
            <w:r>
              <w:rPr>
                <w:lang w:val="kk-KZ" w:eastAsia="ru-RU"/>
              </w:rPr>
              <w:t>«Ақбота» зияткерлік олимпиадасы</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Илюхина Т.</w:t>
            </w:r>
          </w:p>
          <w:p w:rsidR="00B01517" w:rsidRDefault="00B01517" w:rsidP="00B01517">
            <w:pPr>
              <w:ind w:firstLine="426"/>
              <w:jc w:val="center"/>
              <w:rPr>
                <w:lang w:val="kk-KZ" w:eastAsia="ru-RU"/>
              </w:rPr>
            </w:pPr>
            <w:r>
              <w:rPr>
                <w:lang w:val="kk-KZ" w:eastAsia="ru-RU"/>
              </w:rPr>
              <w:t>7-сынып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3-орын</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казахскогоязыка и литературы Айткулова А.Ш</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24</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 xml:space="preserve">«Бояулар құпиясы» </w:t>
            </w:r>
          </w:p>
          <w:p w:rsidR="00B01517" w:rsidRDefault="00B01517" w:rsidP="00B01517">
            <w:pPr>
              <w:tabs>
                <w:tab w:val="left" w:pos="3390"/>
              </w:tabs>
              <w:ind w:firstLine="426"/>
              <w:rPr>
                <w:lang w:val="kk-KZ" w:eastAsia="ru-RU"/>
              </w:rPr>
            </w:pPr>
            <w:r>
              <w:rPr>
                <w:lang w:val="kk-KZ" w:eastAsia="ru-RU"/>
              </w:rPr>
              <w:t>сурет байқауы</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Килипута А.</w:t>
            </w:r>
          </w:p>
          <w:p w:rsidR="00B01517" w:rsidRDefault="00B01517" w:rsidP="00B01517">
            <w:pPr>
              <w:ind w:firstLine="426"/>
              <w:jc w:val="center"/>
              <w:rPr>
                <w:lang w:val="kk-KZ" w:eastAsia="ru-RU"/>
              </w:rPr>
            </w:pPr>
            <w:r>
              <w:rPr>
                <w:lang w:val="kk-KZ" w:eastAsia="ru-RU"/>
              </w:rPr>
              <w:t>9-сынып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1-орын</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казахскогоязыка и литературы Айткулова А.Ш</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25</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«Алтын қазына» байқауы «Қолөнер»номинациясы</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Килипута А.</w:t>
            </w:r>
          </w:p>
          <w:p w:rsidR="00B01517" w:rsidRDefault="00B01517" w:rsidP="00B01517">
            <w:pPr>
              <w:ind w:firstLine="426"/>
              <w:jc w:val="center"/>
              <w:rPr>
                <w:lang w:val="en-US" w:eastAsia="ru-RU"/>
              </w:rPr>
            </w:pPr>
            <w:r>
              <w:rPr>
                <w:lang w:val="kk-KZ" w:eastAsia="ru-RU"/>
              </w:rPr>
              <w:t>9-сынып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1-орын</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казахскогоязыка и литературы Айткулова А.Ш</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26</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eastAsia="ru-RU"/>
              </w:rPr>
              <w:t xml:space="preserve">Районный этап республиканской олимпиды по казахскому языку </w:t>
            </w:r>
          </w:p>
          <w:p w:rsidR="00B01517" w:rsidRDefault="00B01517" w:rsidP="00B01517">
            <w:pPr>
              <w:tabs>
                <w:tab w:val="left" w:pos="3390"/>
              </w:tabs>
              <w:ind w:firstLine="426"/>
              <w:rPr>
                <w:lang w:val="kk-KZ" w:eastAsia="ru-RU"/>
              </w:rPr>
            </w:pPr>
            <w:r>
              <w:rPr>
                <w:lang w:val="kk-KZ" w:eastAsia="ru-RU"/>
              </w:rPr>
              <w:t xml:space="preserve"> «Бояулар құпиясы» </w:t>
            </w:r>
          </w:p>
          <w:p w:rsidR="00B01517" w:rsidRDefault="00B01517" w:rsidP="00B01517">
            <w:pPr>
              <w:tabs>
                <w:tab w:val="left" w:pos="3390"/>
              </w:tabs>
              <w:ind w:firstLine="426"/>
              <w:rPr>
                <w:lang w:val="kk-KZ" w:eastAsia="ru-RU"/>
              </w:rPr>
            </w:pPr>
            <w:r>
              <w:rPr>
                <w:lang w:val="kk-KZ" w:eastAsia="ru-RU"/>
              </w:rPr>
              <w:t>сурет байқауы</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Килипута А.</w:t>
            </w:r>
          </w:p>
          <w:p w:rsidR="00B01517" w:rsidRDefault="00B01517" w:rsidP="00B01517">
            <w:pPr>
              <w:ind w:firstLine="426"/>
              <w:jc w:val="center"/>
              <w:rPr>
                <w:lang w:val="kk-KZ" w:eastAsia="ru-RU"/>
              </w:rPr>
            </w:pPr>
            <w:r>
              <w:rPr>
                <w:lang w:val="kk-KZ" w:eastAsia="ru-RU"/>
              </w:rPr>
              <w:t>9-сынып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2-ші дәрежелі диплом</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казахскогоязыка и литературы Айткулова А.Ш</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27</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«Мың бұлақ» білімділер сайты</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Ахмет Кемел</w:t>
            </w:r>
          </w:p>
          <w:p w:rsidR="00B01517" w:rsidRDefault="00B01517" w:rsidP="00B01517">
            <w:pPr>
              <w:ind w:firstLine="426"/>
              <w:jc w:val="center"/>
              <w:rPr>
                <w:lang w:val="kk-KZ" w:eastAsia="ru-RU"/>
              </w:rPr>
            </w:pPr>
            <w:r>
              <w:rPr>
                <w:lang w:val="kk-KZ" w:eastAsia="ru-RU"/>
              </w:rPr>
              <w:t>2-сынып</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1-орын</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казахскогоязыка и литературы Айткулова А.Ш</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28</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Абсеитова Д.</w:t>
            </w:r>
          </w:p>
          <w:p w:rsidR="00B01517" w:rsidRDefault="00B01517" w:rsidP="00B01517">
            <w:pPr>
              <w:ind w:firstLine="426"/>
              <w:jc w:val="center"/>
              <w:rPr>
                <w:lang w:val="kk-KZ" w:eastAsia="ru-RU"/>
              </w:rPr>
            </w:pPr>
            <w:r>
              <w:rPr>
                <w:lang w:val="kk-KZ" w:eastAsia="ru-RU"/>
              </w:rPr>
              <w:t>6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eastAsia="ru-RU"/>
              </w:rPr>
              <w:t>Учитель русского языка и литературы Сафронова Т.Ф.</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29</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Эсмерова Д.</w:t>
            </w:r>
          </w:p>
          <w:p w:rsidR="00B01517" w:rsidRDefault="00B01517" w:rsidP="00B01517">
            <w:pPr>
              <w:ind w:firstLine="426"/>
              <w:jc w:val="center"/>
              <w:rPr>
                <w:lang w:val="kk-KZ" w:eastAsia="ru-RU"/>
              </w:rPr>
            </w:pPr>
            <w:r>
              <w:rPr>
                <w:lang w:val="kk-KZ" w:eastAsia="ru-RU"/>
              </w:rPr>
              <w:t>6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eastAsia="ru-RU"/>
              </w:rPr>
              <w:t>Учитель русского языка и литературы Сафронова Т.Ф.</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30</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en-US"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Сулима К.</w:t>
            </w:r>
          </w:p>
          <w:p w:rsidR="00B01517" w:rsidRDefault="00B01517" w:rsidP="00B01517">
            <w:pPr>
              <w:ind w:firstLine="426"/>
              <w:jc w:val="center"/>
              <w:rPr>
                <w:lang w:val="kk-KZ" w:eastAsia="ru-RU"/>
              </w:rPr>
            </w:pPr>
            <w:r>
              <w:rPr>
                <w:lang w:val="kk-KZ" w:eastAsia="ru-RU"/>
              </w:rPr>
              <w:t>6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eastAsia="ru-RU"/>
              </w:rPr>
              <w:t>Учитель русского языка и литературы Сафронова Т.Ф.</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31</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«Дарын» онлайн олимпиада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 xml:space="preserve">Гапоник С. </w:t>
            </w:r>
          </w:p>
          <w:p w:rsidR="00B01517" w:rsidRDefault="00B01517" w:rsidP="00B01517">
            <w:pPr>
              <w:ind w:firstLine="426"/>
              <w:jc w:val="center"/>
              <w:rPr>
                <w:lang w:val="kk-KZ" w:eastAsia="ru-RU"/>
              </w:rPr>
            </w:pPr>
            <w:r>
              <w:rPr>
                <w:lang w:val="kk-KZ" w:eastAsia="ru-RU"/>
              </w:rPr>
              <w:t>7класс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val="kk-KZ" w:eastAsia="ru-RU"/>
              </w:rPr>
              <w:t>Учитель истории Смолев В.А.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32</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«Дарын» онлайн олимпиада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 xml:space="preserve">Илюхина Т. </w:t>
            </w:r>
          </w:p>
          <w:p w:rsidR="00B01517" w:rsidRDefault="00B01517" w:rsidP="00B01517">
            <w:pPr>
              <w:ind w:firstLine="426"/>
              <w:jc w:val="center"/>
              <w:rPr>
                <w:lang w:val="kk-KZ" w:eastAsia="ru-RU"/>
              </w:rPr>
            </w:pPr>
            <w:r>
              <w:rPr>
                <w:lang w:val="kk-KZ" w:eastAsia="ru-RU"/>
              </w:rPr>
              <w:t>7класс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val="kk-KZ" w:eastAsia="ru-RU"/>
              </w:rPr>
              <w:t>Учитель истории Смолев В.А.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33</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«Фестиваль литературных героев»</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Мадаминов Ю.</w:t>
            </w:r>
          </w:p>
          <w:p w:rsidR="00B01517" w:rsidRDefault="00B01517" w:rsidP="00B01517">
            <w:pPr>
              <w:ind w:firstLine="426"/>
              <w:jc w:val="center"/>
              <w:rPr>
                <w:lang w:val="kk-KZ" w:eastAsia="ru-RU"/>
              </w:rPr>
            </w:pPr>
            <w:r>
              <w:rPr>
                <w:lang w:val="kk-KZ" w:eastAsia="ru-RU"/>
              </w:rPr>
              <w:t>7класс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2025ж.</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lang w:eastAsia="ru-RU"/>
              </w:rPr>
              <w:t>Учитель русского языка и литературы Сафронова Т.Ф.</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34</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en-US"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Цуркан В.</w:t>
            </w:r>
          </w:p>
          <w:p w:rsidR="00B01517" w:rsidRDefault="00B01517" w:rsidP="00B01517">
            <w:pPr>
              <w:ind w:firstLine="426"/>
              <w:jc w:val="center"/>
              <w:rPr>
                <w:lang w:val="kk-KZ" w:eastAsia="ru-RU"/>
              </w:rPr>
            </w:pPr>
            <w:r>
              <w:rPr>
                <w:lang w:val="kk-KZ" w:eastAsia="ru-RU"/>
              </w:rPr>
              <w:t>4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Диплом 3 степени</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английского языка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35</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en-US"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Сиротина Н.</w:t>
            </w:r>
          </w:p>
          <w:p w:rsidR="00B01517" w:rsidRDefault="00B01517" w:rsidP="00B01517">
            <w:pPr>
              <w:ind w:firstLine="426"/>
              <w:jc w:val="center"/>
              <w:rPr>
                <w:lang w:val="kk-KZ" w:eastAsia="ru-RU"/>
              </w:rPr>
            </w:pPr>
            <w:r>
              <w:rPr>
                <w:lang w:val="kk-KZ" w:eastAsia="ru-RU"/>
              </w:rPr>
              <w:t>4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en-US" w:eastAsia="ru-RU"/>
              </w:rPr>
            </w:pPr>
            <w:r>
              <w:rPr>
                <w:lang w:val="kk-KZ" w:eastAsia="ru-RU"/>
              </w:rPr>
              <w:t>Диплом 3 степени</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английского языка</w:t>
            </w:r>
          </w:p>
          <w:p w:rsidR="00B01517" w:rsidRDefault="00B01517" w:rsidP="00B01517">
            <w:pPr>
              <w:ind w:firstLine="426"/>
              <w:rPr>
                <w:lang w:eastAsia="ru-RU"/>
              </w:rPr>
            </w:pPr>
            <w:r>
              <w:rPr>
                <w:lang w:val="kk-KZ" w:eastAsia="ru-RU"/>
              </w:rPr>
              <w:lastRenderedPageBreak/>
              <w:t>Рычер Л.В.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lastRenderedPageBreak/>
              <w:t>36</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Грибанова В</w:t>
            </w:r>
          </w:p>
          <w:p w:rsidR="00B01517" w:rsidRDefault="00B01517" w:rsidP="00B01517">
            <w:pPr>
              <w:ind w:firstLine="426"/>
              <w:jc w:val="center"/>
              <w:rPr>
                <w:lang w:val="kk-KZ" w:eastAsia="ru-RU"/>
              </w:rPr>
            </w:pPr>
            <w:r>
              <w:rPr>
                <w:lang w:val="kk-KZ" w:eastAsia="ru-RU"/>
              </w:rPr>
              <w:t>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английского языка</w:t>
            </w:r>
          </w:p>
          <w:p w:rsidR="00B01517" w:rsidRDefault="00B01517" w:rsidP="00B01517">
            <w:pPr>
              <w:ind w:firstLine="426"/>
              <w:jc w:val="center"/>
              <w:rPr>
                <w:lang w:val="kk-KZ" w:eastAsia="ru-RU"/>
              </w:rPr>
            </w:pPr>
            <w:r>
              <w:rPr>
                <w:lang w:val="kk-KZ" w:eastAsia="ru-RU"/>
              </w:rPr>
              <w:t>Рычер Л.В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37</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Чокля А.</w:t>
            </w:r>
          </w:p>
          <w:p w:rsidR="00B01517" w:rsidRDefault="00B01517" w:rsidP="00B01517">
            <w:pPr>
              <w:ind w:firstLine="426"/>
              <w:jc w:val="center"/>
              <w:rPr>
                <w:lang w:val="kk-KZ" w:eastAsia="ru-RU"/>
              </w:rPr>
            </w:pPr>
            <w:r>
              <w:rPr>
                <w:lang w:val="kk-KZ" w:eastAsia="ru-RU"/>
              </w:rPr>
              <w:t>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английского языка</w:t>
            </w:r>
          </w:p>
          <w:p w:rsidR="00B01517" w:rsidRDefault="00B01517" w:rsidP="00B01517">
            <w:pPr>
              <w:ind w:firstLine="426"/>
              <w:jc w:val="center"/>
              <w:rPr>
                <w:lang w:val="kk-KZ" w:eastAsia="ru-RU"/>
              </w:rPr>
            </w:pPr>
            <w:r>
              <w:rPr>
                <w:lang w:val="kk-KZ" w:eastAsia="ru-RU"/>
              </w:rPr>
              <w:t>Рычер Л.В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38</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Абикенов Б.</w:t>
            </w:r>
          </w:p>
          <w:p w:rsidR="00B01517" w:rsidRDefault="00B01517" w:rsidP="00B01517">
            <w:pPr>
              <w:ind w:firstLine="426"/>
              <w:jc w:val="center"/>
              <w:rPr>
                <w:lang w:val="kk-KZ" w:eastAsia="ru-RU"/>
              </w:rPr>
            </w:pPr>
            <w:r>
              <w:rPr>
                <w:lang w:val="kk-KZ" w:eastAsia="ru-RU"/>
              </w:rPr>
              <w:t>3класс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английского языка</w:t>
            </w:r>
          </w:p>
          <w:p w:rsidR="00B01517" w:rsidRDefault="00B01517" w:rsidP="00B01517">
            <w:pPr>
              <w:ind w:firstLine="426"/>
              <w:jc w:val="center"/>
              <w:rPr>
                <w:lang w:val="kk-KZ" w:eastAsia="ru-RU"/>
              </w:rPr>
            </w:pPr>
            <w:r>
              <w:rPr>
                <w:lang w:val="kk-KZ" w:eastAsia="ru-RU"/>
              </w:rPr>
              <w:t>Рычер Л.В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39</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Чокля А.</w:t>
            </w:r>
          </w:p>
          <w:p w:rsidR="00B01517" w:rsidRDefault="00B01517" w:rsidP="00B01517">
            <w:pPr>
              <w:ind w:firstLine="426"/>
              <w:rPr>
                <w:lang w:val="kk-KZ" w:eastAsia="ru-RU"/>
              </w:rPr>
            </w:pPr>
            <w:r>
              <w:rPr>
                <w:lang w:val="kk-KZ" w:eastAsia="ru-RU"/>
              </w:rPr>
              <w:t xml:space="preserve">          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английского языка</w:t>
            </w:r>
          </w:p>
          <w:p w:rsidR="00B01517" w:rsidRDefault="00B01517" w:rsidP="00B01517">
            <w:pPr>
              <w:ind w:firstLine="426"/>
              <w:jc w:val="center"/>
              <w:rPr>
                <w:lang w:val="kk-KZ" w:eastAsia="ru-RU"/>
              </w:rPr>
            </w:pPr>
            <w:r>
              <w:rPr>
                <w:lang w:val="kk-KZ" w:eastAsia="ru-RU"/>
              </w:rPr>
              <w:t>Рычер Л.В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40</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 xml:space="preserve"> Сулима К.</w:t>
            </w:r>
          </w:p>
          <w:p w:rsidR="00B01517" w:rsidRDefault="00B01517" w:rsidP="00B01517">
            <w:pPr>
              <w:ind w:firstLine="426"/>
              <w:jc w:val="center"/>
              <w:rPr>
                <w:lang w:val="kk-KZ" w:eastAsia="ru-RU"/>
              </w:rPr>
            </w:pPr>
            <w:r>
              <w:rPr>
                <w:lang w:val="kk-KZ" w:eastAsia="ru-RU"/>
              </w:rPr>
              <w:t>6класс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английского языка</w:t>
            </w:r>
          </w:p>
          <w:p w:rsidR="00B01517" w:rsidRDefault="00B01517" w:rsidP="00B01517">
            <w:pPr>
              <w:ind w:firstLine="426"/>
              <w:jc w:val="center"/>
              <w:rPr>
                <w:lang w:val="kk-KZ" w:eastAsia="ru-RU"/>
              </w:rPr>
            </w:pPr>
            <w:r>
              <w:rPr>
                <w:lang w:val="kk-KZ" w:eastAsia="ru-RU"/>
              </w:rPr>
              <w:t>Рустамова А.Н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41</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Эсмерова Д</w:t>
            </w:r>
          </w:p>
          <w:p w:rsidR="00B01517" w:rsidRDefault="00B01517" w:rsidP="00B01517">
            <w:pPr>
              <w:ind w:firstLine="426"/>
              <w:jc w:val="center"/>
              <w:rPr>
                <w:lang w:val="kk-KZ" w:eastAsia="ru-RU"/>
              </w:rPr>
            </w:pPr>
            <w:r>
              <w:rPr>
                <w:lang w:val="kk-KZ" w:eastAsia="ru-RU"/>
              </w:rPr>
              <w:t>6класс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английского языка</w:t>
            </w:r>
          </w:p>
          <w:p w:rsidR="00B01517" w:rsidRDefault="00B01517" w:rsidP="00B01517">
            <w:pPr>
              <w:ind w:firstLine="426"/>
              <w:jc w:val="center"/>
              <w:rPr>
                <w:lang w:val="kk-KZ" w:eastAsia="ru-RU"/>
              </w:rPr>
            </w:pPr>
            <w:r>
              <w:rPr>
                <w:lang w:val="kk-KZ" w:eastAsia="ru-RU"/>
              </w:rPr>
              <w:t>Рустамова А.Н.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42</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Гапоник С.</w:t>
            </w:r>
          </w:p>
          <w:p w:rsidR="00B01517" w:rsidRDefault="00B01517" w:rsidP="00B01517">
            <w:pPr>
              <w:ind w:firstLine="426"/>
              <w:jc w:val="center"/>
              <w:rPr>
                <w:lang w:val="kk-KZ" w:eastAsia="ru-RU"/>
              </w:rPr>
            </w:pPr>
            <w:r>
              <w:rPr>
                <w:lang w:val="kk-KZ" w:eastAsia="ru-RU"/>
              </w:rPr>
              <w:t>7класс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английского языка</w:t>
            </w:r>
          </w:p>
          <w:p w:rsidR="00B01517" w:rsidRDefault="00B01517" w:rsidP="00B01517">
            <w:pPr>
              <w:ind w:firstLine="426"/>
              <w:jc w:val="center"/>
              <w:rPr>
                <w:lang w:val="kk-KZ" w:eastAsia="ru-RU"/>
              </w:rPr>
            </w:pPr>
            <w:r>
              <w:rPr>
                <w:lang w:val="kk-KZ" w:eastAsia="ru-RU"/>
              </w:rPr>
              <w:t>Рустамова А.Н.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43</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Дистанционная олимпиада «Ақбота»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Илюхина Т.</w:t>
            </w:r>
          </w:p>
          <w:p w:rsidR="00B01517" w:rsidRDefault="00B01517" w:rsidP="00B01517">
            <w:pPr>
              <w:ind w:firstLine="426"/>
              <w:jc w:val="center"/>
              <w:rPr>
                <w:lang w:val="kk-KZ" w:eastAsia="ru-RU"/>
              </w:rPr>
            </w:pPr>
            <w:r>
              <w:rPr>
                <w:lang w:val="kk-KZ" w:eastAsia="ru-RU"/>
              </w:rPr>
              <w:t>7класс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английского языка</w:t>
            </w:r>
          </w:p>
          <w:p w:rsidR="00B01517" w:rsidRDefault="00B01517" w:rsidP="00B01517">
            <w:pPr>
              <w:ind w:firstLine="426"/>
              <w:jc w:val="center"/>
              <w:rPr>
                <w:lang w:val="kk-KZ" w:eastAsia="ru-RU"/>
              </w:rPr>
            </w:pPr>
            <w:r>
              <w:rPr>
                <w:lang w:val="kk-KZ" w:eastAsia="ru-RU"/>
              </w:rPr>
              <w:t>Рустамова А.Н.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44</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«Пони»</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Крушельницкий А.</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Диплом 1 степень</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eastAsia="ru-RU"/>
              </w:rPr>
            </w:pPr>
            <w:r>
              <w:rPr>
                <w:lang w:val="kk-KZ" w:eastAsia="ru-RU"/>
              </w:rPr>
              <w:t>Сысоева Т.В.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45</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«Кенгуру»</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Ахмет Н.</w:t>
            </w:r>
          </w:p>
          <w:p w:rsidR="00B01517" w:rsidRDefault="00B01517" w:rsidP="00B01517">
            <w:pPr>
              <w:ind w:firstLine="426"/>
              <w:jc w:val="center"/>
              <w:rPr>
                <w:lang w:val="kk-KZ" w:eastAsia="ru-RU"/>
              </w:rPr>
            </w:pPr>
            <w:r>
              <w:rPr>
                <w:lang w:val="kk-KZ" w:eastAsia="ru-RU"/>
              </w:rPr>
              <w:t>2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val="kk-KZ" w:eastAsia="ru-RU"/>
              </w:rPr>
            </w:pPr>
            <w:r>
              <w:rPr>
                <w:lang w:val="kk-KZ" w:eastAsia="ru-RU"/>
              </w:rPr>
              <w:t>Сысоева Т.В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45</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«Пони»</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Ахмет Н.</w:t>
            </w:r>
          </w:p>
          <w:p w:rsidR="00B01517" w:rsidRDefault="00B01517" w:rsidP="00B01517">
            <w:pPr>
              <w:ind w:firstLine="426"/>
              <w:jc w:val="center"/>
              <w:rPr>
                <w:lang w:val="kk-KZ" w:eastAsia="ru-RU"/>
              </w:rPr>
            </w:pPr>
            <w:r>
              <w:rPr>
                <w:lang w:val="kk-KZ" w:eastAsia="ru-RU"/>
              </w:rPr>
              <w:t>2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Диплом 1 степень</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eastAsia="ru-RU"/>
              </w:rPr>
            </w:pPr>
            <w:r>
              <w:rPr>
                <w:lang w:val="kk-KZ" w:eastAsia="ru-RU"/>
              </w:rPr>
              <w:t>Сысоева Т.В.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46</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«Пони»</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ИсаевА.</w:t>
            </w:r>
          </w:p>
          <w:p w:rsidR="00B01517" w:rsidRDefault="00B01517" w:rsidP="00B01517">
            <w:pPr>
              <w:ind w:firstLine="426"/>
              <w:jc w:val="center"/>
              <w:rPr>
                <w:lang w:val="kk-KZ" w:eastAsia="ru-RU"/>
              </w:rPr>
            </w:pPr>
            <w:r>
              <w:rPr>
                <w:lang w:val="kk-KZ" w:eastAsia="ru-RU"/>
              </w:rPr>
              <w:t>2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Диплом 1 степень</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eastAsia="ru-RU"/>
              </w:rPr>
            </w:pPr>
            <w:r>
              <w:rPr>
                <w:lang w:val="kk-KZ" w:eastAsia="ru-RU"/>
              </w:rPr>
              <w:t>Сысоева Т.В.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47</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«Дарын»</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Ахмет Н.</w:t>
            </w:r>
          </w:p>
          <w:p w:rsidR="00B01517" w:rsidRDefault="00B01517" w:rsidP="00B01517">
            <w:pPr>
              <w:ind w:firstLine="426"/>
              <w:jc w:val="center"/>
              <w:rPr>
                <w:lang w:val="kk-KZ" w:eastAsia="ru-RU"/>
              </w:rPr>
            </w:pPr>
            <w:r>
              <w:rPr>
                <w:lang w:val="kk-KZ" w:eastAsia="ru-RU"/>
              </w:rPr>
              <w:t>2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val="kk-KZ" w:eastAsia="ru-RU"/>
              </w:rPr>
            </w:pPr>
            <w:r>
              <w:rPr>
                <w:lang w:val="kk-KZ" w:eastAsia="ru-RU"/>
              </w:rPr>
              <w:t>Сысоева Т.В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48</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Грибанова В.</w:t>
            </w:r>
          </w:p>
          <w:p w:rsidR="00B01517" w:rsidRDefault="00B01517" w:rsidP="00B01517">
            <w:pPr>
              <w:ind w:firstLine="426"/>
              <w:jc w:val="center"/>
              <w:rPr>
                <w:lang w:val="kk-KZ" w:eastAsia="ru-RU"/>
              </w:rPr>
            </w:pPr>
            <w:r>
              <w:rPr>
                <w:lang w:val="kk-KZ" w:eastAsia="ru-RU"/>
              </w:rPr>
              <w:t>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w:t>
            </w:r>
          </w:p>
          <w:p w:rsidR="00B01517" w:rsidRDefault="00B01517" w:rsidP="00B01517">
            <w:pPr>
              <w:ind w:firstLine="426"/>
              <w:jc w:val="center"/>
              <w:rPr>
                <w:lang w:val="kk-KZ" w:eastAsia="ru-RU"/>
              </w:rPr>
            </w:pPr>
            <w:r>
              <w:rPr>
                <w:lang w:val="kk-KZ" w:eastAsia="ru-RU"/>
              </w:rPr>
              <w:t>Лящук И.Н.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49</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Чокля А.</w:t>
            </w:r>
          </w:p>
          <w:p w:rsidR="00B01517" w:rsidRDefault="00B01517" w:rsidP="00B01517">
            <w:pPr>
              <w:ind w:firstLine="426"/>
              <w:jc w:val="center"/>
              <w:rPr>
                <w:lang w:val="kk-KZ" w:eastAsia="ru-RU"/>
              </w:rPr>
            </w:pPr>
            <w:r>
              <w:rPr>
                <w:lang w:val="kk-KZ" w:eastAsia="ru-RU"/>
              </w:rPr>
              <w:t>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w:t>
            </w:r>
          </w:p>
          <w:p w:rsidR="00B01517" w:rsidRDefault="00B01517" w:rsidP="00B01517">
            <w:pPr>
              <w:ind w:firstLine="426"/>
              <w:jc w:val="center"/>
              <w:rPr>
                <w:lang w:val="kk-KZ" w:eastAsia="ru-RU"/>
              </w:rPr>
            </w:pPr>
            <w:r>
              <w:rPr>
                <w:lang w:val="kk-KZ" w:eastAsia="ru-RU"/>
              </w:rPr>
              <w:t>Лящук И.Н.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50</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Абикенов Б.</w:t>
            </w:r>
          </w:p>
          <w:p w:rsidR="00B01517" w:rsidRDefault="00B01517" w:rsidP="00B01517">
            <w:pPr>
              <w:ind w:firstLine="426"/>
              <w:jc w:val="center"/>
              <w:rPr>
                <w:lang w:val="kk-KZ" w:eastAsia="ru-RU"/>
              </w:rPr>
            </w:pPr>
            <w:r>
              <w:rPr>
                <w:lang w:val="kk-KZ" w:eastAsia="ru-RU"/>
              </w:rPr>
              <w:t>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w:t>
            </w:r>
          </w:p>
          <w:p w:rsidR="00B01517" w:rsidRDefault="00B01517" w:rsidP="00B01517">
            <w:pPr>
              <w:ind w:firstLine="426"/>
              <w:jc w:val="center"/>
              <w:rPr>
                <w:lang w:val="kk-KZ" w:eastAsia="ru-RU"/>
              </w:rPr>
            </w:pPr>
            <w:r>
              <w:rPr>
                <w:lang w:val="kk-KZ" w:eastAsia="ru-RU"/>
              </w:rPr>
              <w:t>Лящук И.Н.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51</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«Ақбота»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Чокля А.</w:t>
            </w:r>
          </w:p>
          <w:p w:rsidR="00B01517" w:rsidRDefault="00B01517" w:rsidP="00B01517">
            <w:pPr>
              <w:ind w:firstLine="426"/>
              <w:jc w:val="center"/>
              <w:rPr>
                <w:lang w:val="kk-KZ" w:eastAsia="ru-RU"/>
              </w:rPr>
            </w:pPr>
            <w:r>
              <w:rPr>
                <w:lang w:val="kk-KZ" w:eastAsia="ru-RU"/>
              </w:rPr>
              <w:t>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w:t>
            </w:r>
          </w:p>
          <w:p w:rsidR="00B01517" w:rsidRDefault="00B01517" w:rsidP="00B01517">
            <w:pPr>
              <w:ind w:firstLine="426"/>
              <w:jc w:val="center"/>
              <w:rPr>
                <w:lang w:val="kk-KZ" w:eastAsia="ru-RU"/>
              </w:rPr>
            </w:pPr>
            <w:r>
              <w:rPr>
                <w:lang w:val="kk-KZ" w:eastAsia="ru-RU"/>
              </w:rPr>
              <w:t>Лящук И.Н.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52</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«Пони»</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Ведутов Д.</w:t>
            </w:r>
          </w:p>
          <w:p w:rsidR="00B01517" w:rsidRDefault="00B01517" w:rsidP="00B01517">
            <w:pPr>
              <w:ind w:firstLine="426"/>
              <w:jc w:val="center"/>
              <w:rPr>
                <w:lang w:val="kk-KZ" w:eastAsia="ru-RU"/>
              </w:rPr>
            </w:pPr>
            <w:r>
              <w:rPr>
                <w:lang w:val="kk-KZ" w:eastAsia="ru-RU"/>
              </w:rPr>
              <w:t>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eastAsia="ru-RU"/>
              </w:rPr>
            </w:pPr>
            <w:r>
              <w:rPr>
                <w:lang w:val="kk-KZ" w:eastAsia="ru-RU"/>
              </w:rPr>
              <w:t>Лящук И.Н.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53</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«Пони»</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Абикенов Б.</w:t>
            </w:r>
          </w:p>
          <w:p w:rsidR="00B01517" w:rsidRDefault="00B01517" w:rsidP="00B01517">
            <w:pPr>
              <w:ind w:firstLine="426"/>
              <w:jc w:val="center"/>
              <w:rPr>
                <w:lang w:val="kk-KZ" w:eastAsia="ru-RU"/>
              </w:rPr>
            </w:pPr>
            <w:r>
              <w:rPr>
                <w:lang w:val="kk-KZ" w:eastAsia="ru-RU"/>
              </w:rPr>
              <w:t>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eastAsia="ru-RU"/>
              </w:rPr>
            </w:pPr>
            <w:r>
              <w:rPr>
                <w:lang w:val="kk-KZ" w:eastAsia="ru-RU"/>
              </w:rPr>
              <w:t>Лящук И.Н.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lastRenderedPageBreak/>
              <w:t>54</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«Пони»</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Чокля А.</w:t>
            </w:r>
          </w:p>
          <w:p w:rsidR="00B01517" w:rsidRDefault="00B01517" w:rsidP="00B01517">
            <w:pPr>
              <w:ind w:firstLine="426"/>
              <w:jc w:val="center"/>
              <w:rPr>
                <w:lang w:val="kk-KZ" w:eastAsia="ru-RU"/>
              </w:rPr>
            </w:pPr>
            <w:r>
              <w:rPr>
                <w:lang w:val="kk-KZ" w:eastAsia="ru-RU"/>
              </w:rPr>
              <w:t>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 xml:space="preserve">Учитель начальных классов </w:t>
            </w:r>
          </w:p>
          <w:p w:rsidR="00B01517" w:rsidRDefault="00B01517" w:rsidP="00B01517">
            <w:pPr>
              <w:ind w:firstLine="426"/>
              <w:jc w:val="center"/>
              <w:rPr>
                <w:lang w:val="kk-KZ" w:eastAsia="ru-RU"/>
              </w:rPr>
            </w:pPr>
            <w:r>
              <w:rPr>
                <w:lang w:val="kk-KZ" w:eastAsia="ru-RU"/>
              </w:rPr>
              <w:t>Лящук И.Н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55</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«Кенгуру»</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Ведутов Д..</w:t>
            </w:r>
          </w:p>
          <w:p w:rsidR="00B01517" w:rsidRDefault="00B01517" w:rsidP="00B01517">
            <w:pPr>
              <w:ind w:firstLine="426"/>
              <w:jc w:val="center"/>
              <w:rPr>
                <w:lang w:val="kk-KZ" w:eastAsia="ru-RU"/>
              </w:rPr>
            </w:pPr>
            <w:r>
              <w:rPr>
                <w:lang w:val="kk-KZ" w:eastAsia="ru-RU"/>
              </w:rPr>
              <w:t>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val="kk-KZ" w:eastAsia="ru-RU"/>
              </w:rPr>
            </w:pPr>
            <w:r>
              <w:rPr>
                <w:lang w:val="kk-KZ" w:eastAsia="ru-RU"/>
              </w:rPr>
              <w:t>Лящук И.Н.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56</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«Кенгуру»</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 xml:space="preserve"> Ведутов Д.</w:t>
            </w:r>
          </w:p>
          <w:p w:rsidR="00B01517" w:rsidRDefault="00B01517" w:rsidP="00B01517">
            <w:pPr>
              <w:ind w:firstLine="426"/>
              <w:jc w:val="center"/>
              <w:rPr>
                <w:lang w:val="kk-KZ" w:eastAsia="ru-RU"/>
              </w:rPr>
            </w:pPr>
            <w:r>
              <w:rPr>
                <w:lang w:val="kk-KZ" w:eastAsia="ru-RU"/>
              </w:rPr>
              <w:t>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val="kk-KZ" w:eastAsia="ru-RU"/>
              </w:rPr>
            </w:pPr>
            <w:r>
              <w:rPr>
                <w:lang w:val="kk-KZ" w:eastAsia="ru-RU"/>
              </w:rPr>
              <w:t>Лящук И.Н.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57</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«Үркер» онлайн олимпиада по математике</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Быков Д.</w:t>
            </w:r>
          </w:p>
          <w:p w:rsidR="00B01517" w:rsidRDefault="00B01517" w:rsidP="00B01517">
            <w:pPr>
              <w:ind w:firstLine="426"/>
              <w:rPr>
                <w:lang w:val="kk-KZ" w:eastAsia="ru-RU"/>
              </w:rPr>
            </w:pPr>
            <w:r>
              <w:rPr>
                <w:lang w:val="kk-KZ" w:eastAsia="ru-RU"/>
              </w:rPr>
              <w:t xml:space="preserve">         4 класс   </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val="kk-KZ" w:eastAsia="ru-RU"/>
              </w:rPr>
            </w:pPr>
            <w:r>
              <w:rPr>
                <w:lang w:val="kk-KZ" w:eastAsia="ru-RU"/>
              </w:rPr>
              <w:t>Удовик О.Н.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58</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«Үркер» онлайн олимпиада по математике</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Сиротина Н.</w:t>
            </w:r>
          </w:p>
          <w:p w:rsidR="00B01517" w:rsidRDefault="00B01517" w:rsidP="00B01517">
            <w:pPr>
              <w:ind w:firstLine="426"/>
              <w:jc w:val="center"/>
              <w:rPr>
                <w:lang w:val="kk-KZ" w:eastAsia="ru-RU"/>
              </w:rPr>
            </w:pPr>
            <w:r>
              <w:rPr>
                <w:lang w:val="kk-KZ" w:eastAsia="ru-RU"/>
              </w:rPr>
              <w:t xml:space="preserve">4 класс   </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val="kk-KZ" w:eastAsia="ru-RU"/>
              </w:rPr>
            </w:pPr>
            <w:r>
              <w:rPr>
                <w:lang w:val="kk-KZ" w:eastAsia="ru-RU"/>
              </w:rPr>
              <w:t>Удовик О.Н.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59</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«Үркер» онлайн олимпиада по математике</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Таирбекова Э.</w:t>
            </w:r>
          </w:p>
          <w:p w:rsidR="00B01517" w:rsidRDefault="00B01517" w:rsidP="00B01517">
            <w:pPr>
              <w:ind w:firstLine="426"/>
              <w:jc w:val="center"/>
              <w:rPr>
                <w:lang w:val="kk-KZ" w:eastAsia="ru-RU"/>
              </w:rPr>
            </w:pPr>
            <w:r>
              <w:rPr>
                <w:lang w:val="kk-KZ" w:eastAsia="ru-RU"/>
              </w:rPr>
              <w:t xml:space="preserve">4 класс   </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val="kk-KZ" w:eastAsia="ru-RU"/>
              </w:rPr>
            </w:pPr>
            <w:r>
              <w:rPr>
                <w:lang w:val="kk-KZ" w:eastAsia="ru-RU"/>
              </w:rPr>
              <w:t>Удовик О.Н.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60</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«Үркер» онлайн олимпиада по математике</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Рычер А.</w:t>
            </w:r>
          </w:p>
          <w:p w:rsidR="00B01517" w:rsidRDefault="00B01517" w:rsidP="00B01517">
            <w:pPr>
              <w:ind w:firstLine="426"/>
              <w:jc w:val="center"/>
              <w:rPr>
                <w:lang w:val="kk-KZ" w:eastAsia="ru-RU"/>
              </w:rPr>
            </w:pPr>
            <w:r>
              <w:rPr>
                <w:lang w:val="kk-KZ" w:eastAsia="ru-RU"/>
              </w:rPr>
              <w:t xml:space="preserve">4 класс   </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val="kk-KZ" w:eastAsia="ru-RU"/>
              </w:rPr>
            </w:pPr>
            <w:r>
              <w:rPr>
                <w:lang w:val="kk-KZ" w:eastAsia="ru-RU"/>
              </w:rPr>
              <w:t>Удовик О.Н.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61</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«Ақбота» онлайн олимпиада по математике</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Сиротина Н.</w:t>
            </w:r>
          </w:p>
          <w:p w:rsidR="00B01517" w:rsidRDefault="00B01517" w:rsidP="00B01517">
            <w:pPr>
              <w:ind w:firstLine="426"/>
              <w:jc w:val="center"/>
              <w:rPr>
                <w:lang w:val="kk-KZ" w:eastAsia="ru-RU"/>
              </w:rPr>
            </w:pPr>
            <w:r>
              <w:rPr>
                <w:lang w:val="kk-KZ" w:eastAsia="ru-RU"/>
              </w:rPr>
              <w:t>4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val="kk-KZ" w:eastAsia="ru-RU"/>
              </w:rPr>
            </w:pPr>
            <w:r>
              <w:rPr>
                <w:lang w:val="kk-KZ" w:eastAsia="ru-RU"/>
              </w:rPr>
              <w:t>Удовик О.Н.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62</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«Ақбота» онлайн олимпиада по математике</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Цуркан В.</w:t>
            </w:r>
          </w:p>
          <w:p w:rsidR="00B01517" w:rsidRDefault="00B01517" w:rsidP="00B01517">
            <w:pPr>
              <w:ind w:firstLine="426"/>
              <w:jc w:val="center"/>
              <w:rPr>
                <w:lang w:val="kk-KZ" w:eastAsia="ru-RU"/>
              </w:rPr>
            </w:pPr>
            <w:r>
              <w:rPr>
                <w:lang w:val="kk-KZ" w:eastAsia="ru-RU"/>
              </w:rPr>
              <w:t>4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val="kk-KZ" w:eastAsia="ru-RU"/>
              </w:rPr>
            </w:pPr>
            <w:r>
              <w:rPr>
                <w:lang w:val="kk-KZ" w:eastAsia="ru-RU"/>
              </w:rPr>
              <w:t>Удовик О.Н.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63</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eastAsia="ru-RU"/>
              </w:rPr>
              <w:t>Районный этап республиканско</w:t>
            </w:r>
            <w:r>
              <w:rPr>
                <w:lang w:val="kk-KZ" w:eastAsia="ru-RU"/>
              </w:rPr>
              <w:t xml:space="preserve">го конкурса «Зерде» </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 xml:space="preserve"> Сиротина Н.        </w:t>
            </w:r>
          </w:p>
          <w:p w:rsidR="00B01517" w:rsidRDefault="00B01517" w:rsidP="00B01517">
            <w:pPr>
              <w:ind w:firstLine="426"/>
              <w:rPr>
                <w:lang w:val="kk-KZ" w:eastAsia="ru-RU"/>
              </w:rPr>
            </w:pPr>
            <w:r>
              <w:rPr>
                <w:lang w:val="kk-KZ" w:eastAsia="ru-RU"/>
              </w:rPr>
              <w:t>4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Грамота за участие</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начальных классов</w:t>
            </w:r>
          </w:p>
          <w:p w:rsidR="00B01517" w:rsidRDefault="00B01517" w:rsidP="00B01517">
            <w:pPr>
              <w:ind w:firstLine="426"/>
              <w:jc w:val="center"/>
              <w:rPr>
                <w:lang w:val="kk-KZ" w:eastAsia="ru-RU"/>
              </w:rPr>
            </w:pPr>
            <w:r>
              <w:rPr>
                <w:lang w:val="kk-KZ" w:eastAsia="ru-RU"/>
              </w:rPr>
              <w:t>Удовик О.Н.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64</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«Ақбота» онлайн олимпиада по географии</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Эсмерова Д.</w:t>
            </w:r>
          </w:p>
          <w:p w:rsidR="00B01517" w:rsidRDefault="00B01517" w:rsidP="00B01517">
            <w:pPr>
              <w:ind w:firstLine="426"/>
              <w:jc w:val="center"/>
              <w:rPr>
                <w:lang w:val="kk-KZ" w:eastAsia="ru-RU"/>
              </w:rPr>
            </w:pPr>
            <w:r>
              <w:rPr>
                <w:lang w:val="kk-KZ" w:eastAsia="ru-RU"/>
              </w:rPr>
              <w:t>6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географии</w:t>
            </w:r>
          </w:p>
          <w:p w:rsidR="00B01517" w:rsidRDefault="00B01517" w:rsidP="00B01517">
            <w:pPr>
              <w:ind w:firstLine="426"/>
              <w:jc w:val="center"/>
              <w:rPr>
                <w:lang w:val="kk-KZ" w:eastAsia="ru-RU"/>
              </w:rPr>
            </w:pPr>
            <w:r>
              <w:rPr>
                <w:lang w:val="kk-KZ" w:eastAsia="ru-RU"/>
              </w:rPr>
              <w:t>Нигматулин В.О</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65</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«Ақбота» онлайн олимпиада по географии</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Сулима К.</w:t>
            </w:r>
          </w:p>
          <w:p w:rsidR="00B01517" w:rsidRDefault="00B01517" w:rsidP="00B01517">
            <w:pPr>
              <w:ind w:firstLine="426"/>
              <w:jc w:val="center"/>
              <w:rPr>
                <w:lang w:val="kk-KZ" w:eastAsia="ru-RU"/>
              </w:rPr>
            </w:pPr>
            <w:r>
              <w:rPr>
                <w:lang w:val="kk-KZ" w:eastAsia="ru-RU"/>
              </w:rPr>
              <w:t>6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географии</w:t>
            </w:r>
          </w:p>
          <w:p w:rsidR="00B01517" w:rsidRDefault="00B01517" w:rsidP="00B01517">
            <w:pPr>
              <w:ind w:firstLine="426"/>
              <w:jc w:val="center"/>
              <w:rPr>
                <w:lang w:val="kk-KZ" w:eastAsia="ru-RU"/>
              </w:rPr>
            </w:pPr>
            <w:r>
              <w:rPr>
                <w:lang w:val="kk-KZ" w:eastAsia="ru-RU"/>
              </w:rPr>
              <w:t>Нигматулин В.О</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66</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«Жастар 2023-2024» «Ұлттық мектеп лигасы»бағдарламасы аясында 9-11 сынып оқушылары арасында  волейболдан жарыс</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9-11сынып оқушылары</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физической культуры Масшанова Э.А.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67</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«Жастар 2023-2024» «Ұлттық мектеп лигасы»бағдарламасы аясында 9-11 сынып оқушылары арасында  волейболдан жарыс</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9-11 сынып оқушылары</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физической культуры Масшанова Э.А.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68</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val="kk-KZ" w:eastAsia="ru-RU"/>
              </w:rPr>
              <w:t xml:space="preserve">Открытое первенство Есильской ДЮСШ по волейболу среди девушек 2008-2009 г.р. и младше </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девушек 2008-2009 г.р. и младше</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физической культуры Масшанова Э.А.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69</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lang w:eastAsia="ru-RU"/>
              </w:rPr>
              <w:t xml:space="preserve">Районный конкурс юных художников «Бояулар </w:t>
            </w:r>
            <w:r>
              <w:rPr>
                <w:lang w:val="kk-KZ" w:eastAsia="ru-RU"/>
              </w:rPr>
              <w:t>құпиясы</w:t>
            </w:r>
            <w:r>
              <w:rPr>
                <w:lang w:eastAsia="ru-RU"/>
              </w:rPr>
              <w:t>»</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eastAsia="ru-RU"/>
              </w:rPr>
              <w:t>Эсмерова Дана, 6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eastAsia="ru-RU"/>
              </w:rPr>
              <w:t>Старшая вожатая Федченкова А.В.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lastRenderedPageBreak/>
              <w:t>70</w:t>
            </w:r>
          </w:p>
        </w:tc>
        <w:tc>
          <w:tcPr>
            <w:tcW w:w="2447" w:type="dxa"/>
            <w:tcBorders>
              <w:top w:val="single" w:sz="4" w:space="0" w:color="auto"/>
              <w:left w:val="single" w:sz="4" w:space="0" w:color="auto"/>
              <w:bottom w:val="single" w:sz="4" w:space="0" w:color="auto"/>
              <w:right w:val="single" w:sz="4" w:space="0" w:color="auto"/>
            </w:tcBorders>
          </w:tcPr>
          <w:p w:rsidR="00B01517" w:rsidRDefault="00B01517" w:rsidP="00B01517">
            <w:pPr>
              <w:tabs>
                <w:tab w:val="left" w:pos="3390"/>
              </w:tabs>
              <w:ind w:firstLine="426"/>
              <w:jc w:val="center"/>
              <w:rPr>
                <w:lang w:val="kk-KZ" w:eastAsia="ru-RU"/>
              </w:rPr>
            </w:pP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rFonts w:eastAsiaTheme="minorHAnsi"/>
                <w:lang w:eastAsia="ru-RU"/>
              </w:rPr>
              <w:t>Килипута Анастасия, 9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eastAsia="ru-RU"/>
              </w:rPr>
              <w:t>участие</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rFonts w:eastAsiaTheme="minorHAnsi"/>
                <w:lang w:eastAsia="ru-RU"/>
              </w:rPr>
              <w:t>Учитель биологии Алексеева О.Н.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71</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kk-KZ" w:eastAsia="ru-RU"/>
              </w:rPr>
            </w:pPr>
            <w:r>
              <w:rPr>
                <w:rFonts w:eastAsiaTheme="minorHAnsi"/>
                <w:lang w:eastAsia="ru-RU"/>
              </w:rPr>
              <w:t>Районный дебатный турнир</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rFonts w:eastAsiaTheme="minorHAnsi"/>
                <w:lang w:eastAsia="ru-RU"/>
              </w:rPr>
              <w:t>Грибанова Арина, Килипута Анастасия, Ильина Валентина 9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rFonts w:eastAsiaTheme="minorHAnsi"/>
                <w:lang w:eastAsia="ru-RU"/>
              </w:rPr>
              <w:t>Учитель русского языка и литературы Давиденко Н.А.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72</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rFonts w:eastAsiaTheme="minorHAnsi"/>
                <w:lang w:eastAsia="ru-RU"/>
              </w:rPr>
              <w:t xml:space="preserve">Районный конкурс </w:t>
            </w:r>
            <w:proofErr w:type="gramStart"/>
            <w:r>
              <w:rPr>
                <w:rFonts w:eastAsiaTheme="minorHAnsi"/>
                <w:lang w:eastAsia="ru-RU"/>
              </w:rPr>
              <w:t>« Парад</w:t>
            </w:r>
            <w:proofErr w:type="gramEnd"/>
            <w:r>
              <w:rPr>
                <w:rFonts w:eastAsiaTheme="minorHAnsi"/>
                <w:lang w:eastAsia="ru-RU"/>
              </w:rPr>
              <w:t xml:space="preserve"> литературных героев»</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rFonts w:eastAsiaTheme="minorHAnsi"/>
                <w:lang w:eastAsia="ru-RU"/>
              </w:rPr>
              <w:t>Килипута Анастасия, 9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участие</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rFonts w:eastAsiaTheme="minorHAnsi"/>
                <w:lang w:eastAsia="ru-RU"/>
              </w:rPr>
              <w:t>Учитель русского языка и литературы Давиденко Н.А.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73</w:t>
            </w:r>
          </w:p>
        </w:tc>
        <w:tc>
          <w:tcPr>
            <w:tcW w:w="2447" w:type="dxa"/>
            <w:tcBorders>
              <w:top w:val="single" w:sz="4" w:space="0" w:color="auto"/>
              <w:left w:val="single" w:sz="4" w:space="0" w:color="auto"/>
              <w:bottom w:val="single" w:sz="4" w:space="0" w:color="auto"/>
              <w:right w:val="single" w:sz="4" w:space="0" w:color="auto"/>
            </w:tcBorders>
          </w:tcPr>
          <w:p w:rsidR="00B01517" w:rsidRDefault="00B01517" w:rsidP="00B01517">
            <w:pPr>
              <w:tabs>
                <w:tab w:val="left" w:pos="3390"/>
              </w:tabs>
              <w:ind w:firstLine="426"/>
              <w:jc w:val="center"/>
              <w:rPr>
                <w:lang w:eastAsia="ru-RU"/>
              </w:rPr>
            </w:pP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rFonts w:eastAsiaTheme="minorHAnsi"/>
                <w:lang w:eastAsia="ru-RU"/>
              </w:rPr>
              <w:t>Мадаминов Юсуп, 7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rFonts w:eastAsiaTheme="minorHAnsi"/>
                <w:lang w:eastAsia="ru-RU"/>
              </w:rPr>
              <w:t>Учитель русского языка и литературы Сафронова Т.Ф.</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74</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rFonts w:eastAsiaTheme="minorHAnsi"/>
                <w:lang w:eastAsia="ru-RU"/>
              </w:rPr>
              <w:t xml:space="preserve">Районный конкурс агитбригад </w:t>
            </w:r>
            <w:proofErr w:type="gramStart"/>
            <w:r>
              <w:rPr>
                <w:rFonts w:eastAsiaTheme="minorHAnsi"/>
                <w:lang w:eastAsia="ru-RU"/>
              </w:rPr>
              <w:t>« Зеленый</w:t>
            </w:r>
            <w:proofErr w:type="gramEnd"/>
            <w:r>
              <w:rPr>
                <w:rFonts w:eastAsiaTheme="minorHAnsi"/>
                <w:lang w:eastAsia="ru-RU"/>
              </w:rPr>
              <w:t xml:space="preserve"> патруль»</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rFonts w:eastAsiaTheme="minorHAnsi"/>
                <w:lang w:eastAsia="ru-RU"/>
              </w:rPr>
              <w:t>Команда школы</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участие</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rFonts w:eastAsiaTheme="minorHAnsi"/>
                <w:lang w:eastAsia="ru-RU"/>
              </w:rPr>
              <w:t>Старшая вожатая Федченкова А.В.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75</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rFonts w:eastAsiaTheme="minorHAnsi"/>
                <w:lang w:eastAsia="ru-RU"/>
              </w:rPr>
              <w:t>Районное спортивное мероприятие по волейболу среди девочек</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rFonts w:eastAsiaTheme="minorHAnsi"/>
                <w:lang w:eastAsia="ru-RU"/>
              </w:rPr>
              <w:t>Команда9-10 класса</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rFonts w:eastAsiaTheme="minorHAnsi"/>
                <w:lang w:eastAsia="ru-RU"/>
              </w:rPr>
              <w:t>Учитель физической культуры Кундызбаев А.Н.</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76</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rFonts w:eastAsiaTheme="minorHAnsi"/>
                <w:lang w:eastAsia="ru-RU"/>
              </w:rPr>
              <w:t>Районное соревнование по настольному теннису</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rFonts w:eastAsiaTheme="minorHAnsi"/>
                <w:lang w:eastAsia="ru-RU"/>
              </w:rPr>
            </w:pPr>
            <w:r>
              <w:rPr>
                <w:rFonts w:eastAsiaTheme="minorHAnsi"/>
                <w:lang w:eastAsia="ru-RU"/>
              </w:rPr>
              <w:t>Команда: Грибанова Арина</w:t>
            </w:r>
          </w:p>
          <w:p w:rsidR="00B01517" w:rsidRDefault="00B01517" w:rsidP="00B01517">
            <w:pPr>
              <w:ind w:firstLine="426"/>
              <w:jc w:val="center"/>
              <w:rPr>
                <w:rFonts w:eastAsia="Times New Roman"/>
                <w:color w:val="000000"/>
                <w:lang w:eastAsia="ru-RU"/>
              </w:rPr>
            </w:pPr>
            <w:r>
              <w:rPr>
                <w:rFonts w:eastAsiaTheme="minorHAnsi"/>
                <w:lang w:eastAsia="ru-RU"/>
              </w:rPr>
              <w:t xml:space="preserve">Минеев </w:t>
            </w:r>
            <w:proofErr w:type="gramStart"/>
            <w:r>
              <w:rPr>
                <w:rFonts w:eastAsiaTheme="minorHAnsi"/>
                <w:lang w:eastAsia="ru-RU"/>
              </w:rPr>
              <w:t>Владимир ,</w:t>
            </w:r>
            <w:proofErr w:type="gramEnd"/>
            <w:r>
              <w:rPr>
                <w:rFonts w:eastAsiaTheme="minorHAnsi"/>
                <w:lang w:eastAsia="ru-RU"/>
              </w:rPr>
              <w:t xml:space="preserve"> 9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2025г</w:t>
            </w:r>
          </w:p>
        </w:tc>
        <w:tc>
          <w:tcPr>
            <w:tcW w:w="1644" w:type="dxa"/>
            <w:tcBorders>
              <w:top w:val="single" w:sz="4" w:space="0" w:color="auto"/>
              <w:left w:val="single" w:sz="4" w:space="0" w:color="auto"/>
              <w:bottom w:val="single" w:sz="4" w:space="0" w:color="auto"/>
              <w:right w:val="single" w:sz="4" w:space="0" w:color="auto"/>
            </w:tcBorders>
          </w:tcPr>
          <w:p w:rsidR="00B01517" w:rsidRDefault="00B01517" w:rsidP="00B01517">
            <w:pPr>
              <w:ind w:firstLine="426"/>
              <w:jc w:val="center"/>
              <w:rPr>
                <w:rFonts w:eastAsiaTheme="minorHAnsi"/>
                <w:lang w:eastAsia="ru-RU"/>
              </w:rPr>
            </w:pPr>
          </w:p>
          <w:p w:rsidR="00B01517" w:rsidRDefault="00B01517" w:rsidP="00B01517">
            <w:pPr>
              <w:ind w:firstLine="426"/>
              <w:jc w:val="center"/>
              <w:rPr>
                <w:rFonts w:eastAsia="Times New Roman"/>
                <w:color w:val="000000"/>
                <w:lang w:val="en-US" w:eastAsia="ru-RU"/>
              </w:rPr>
            </w:pPr>
            <w:r>
              <w:rPr>
                <w:rFonts w:eastAsiaTheme="minorHAnsi"/>
                <w:lang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rFonts w:eastAsiaTheme="minorHAnsi"/>
                <w:lang w:eastAsia="ru-RU"/>
              </w:rPr>
              <w:t>Учитель физической культуры Масшанова Э.А.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77</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rFonts w:eastAsiaTheme="minorHAnsi"/>
                <w:lang w:eastAsia="ru-RU"/>
              </w:rPr>
              <w:t>Районное соревнование на открытом первенстве Есильской ДЮСШ по волейболу среди девушек</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rFonts w:eastAsiaTheme="minorHAnsi"/>
                <w:lang w:eastAsia="ru-RU"/>
              </w:rPr>
              <w:t>Команда9-10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rFonts w:eastAsiaTheme="minorHAnsi"/>
                <w:lang w:eastAsia="ru-RU"/>
              </w:rPr>
              <w:t>Учитель физической культуры Масшанова Э.А.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78</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rFonts w:eastAsiaTheme="minorHAnsi"/>
                <w:lang w:eastAsia="ru-RU"/>
              </w:rPr>
              <w:t xml:space="preserve">Районный этап Республиканского конкурса </w:t>
            </w:r>
            <w:proofErr w:type="gramStart"/>
            <w:r>
              <w:rPr>
                <w:rFonts w:eastAsiaTheme="minorHAnsi"/>
                <w:lang w:eastAsia="ru-RU"/>
              </w:rPr>
              <w:t>« Открываем</w:t>
            </w:r>
            <w:proofErr w:type="gramEnd"/>
            <w:r>
              <w:rPr>
                <w:rFonts w:eastAsiaTheme="minorHAnsi"/>
                <w:lang w:eastAsia="ru-RU"/>
              </w:rPr>
              <w:t xml:space="preserve"> мир профессий»</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rFonts w:eastAsiaTheme="minorHAnsi"/>
                <w:lang w:eastAsia="ru-RU"/>
              </w:rPr>
              <w:t>Илюхина Таисия, 7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2</w:t>
            </w:r>
            <w:r>
              <w:rPr>
                <w:rFonts w:eastAsiaTheme="minorHAnsi"/>
                <w:lang w:val="kk-KZ" w:eastAsia="ru-RU"/>
              </w:rPr>
              <w:t xml:space="preserve">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 xml:space="preserve"> Зам по ВР Рычер Л.В.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79</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rFonts w:eastAsiaTheme="minorHAnsi"/>
                <w:lang w:eastAsia="ru-RU"/>
              </w:rPr>
              <w:t>Районный этап республиканской олимпиды по казахскому языку «Жар</w:t>
            </w:r>
            <w:r>
              <w:rPr>
                <w:rFonts w:eastAsiaTheme="minorHAnsi"/>
                <w:lang w:val="kk-KZ" w:eastAsia="ru-RU"/>
              </w:rPr>
              <w:t>қ</w:t>
            </w:r>
            <w:r>
              <w:rPr>
                <w:rFonts w:eastAsiaTheme="minorHAnsi"/>
                <w:lang w:eastAsia="ru-RU"/>
              </w:rPr>
              <w:t>ын болаша</w:t>
            </w:r>
            <w:r>
              <w:rPr>
                <w:rFonts w:eastAsiaTheme="minorHAnsi"/>
                <w:lang w:val="kk-KZ" w:eastAsia="ru-RU"/>
              </w:rPr>
              <w:t>қ</w:t>
            </w:r>
            <w:r>
              <w:rPr>
                <w:rFonts w:eastAsiaTheme="minorHAnsi"/>
                <w:lang w:eastAsia="ru-RU"/>
              </w:rPr>
              <w:t>»</w:t>
            </w:r>
            <w:r>
              <w:rPr>
                <w:rFonts w:eastAsiaTheme="minorHAnsi"/>
                <w:lang w:val="kk-KZ" w:eastAsia="ru-RU"/>
              </w:rPr>
              <w:t xml:space="preserve">, номинация </w:t>
            </w:r>
            <w:r>
              <w:rPr>
                <w:rFonts w:eastAsiaTheme="minorHAnsi"/>
                <w:lang w:eastAsia="ru-RU"/>
              </w:rPr>
              <w:t>«</w:t>
            </w:r>
            <w:r>
              <w:rPr>
                <w:rFonts w:eastAsiaTheme="minorHAnsi"/>
                <w:lang w:val="kk-KZ" w:eastAsia="ru-RU"/>
              </w:rPr>
              <w:t>Әнші бұлбұлдар</w:t>
            </w:r>
            <w:r>
              <w:rPr>
                <w:rFonts w:eastAsiaTheme="minorHAnsi"/>
                <w:lang w:eastAsia="ru-RU"/>
              </w:rPr>
              <w:t>»</w:t>
            </w:r>
            <w:r>
              <w:rPr>
                <w:rFonts w:eastAsiaTheme="minorHAnsi"/>
                <w:lang w:val="kk-KZ" w:eastAsia="ru-RU"/>
              </w:rPr>
              <w:t xml:space="preserve"> </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rFonts w:eastAsiaTheme="minorHAnsi"/>
                <w:lang w:eastAsia="ru-RU"/>
              </w:rPr>
              <w:t>Дейнека Виктория, 10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2024г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музыки Рычер Л.В.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80</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rFonts w:eastAsiaTheme="minorHAnsi"/>
                <w:lang w:eastAsia="ru-RU"/>
              </w:rPr>
              <w:t>Районный этап республиканской олимпиды по казахскому языку «Жар</w:t>
            </w:r>
            <w:r>
              <w:rPr>
                <w:rFonts w:eastAsiaTheme="minorHAnsi"/>
                <w:lang w:val="kk-KZ" w:eastAsia="ru-RU"/>
              </w:rPr>
              <w:t>қ</w:t>
            </w:r>
            <w:r>
              <w:rPr>
                <w:rFonts w:eastAsiaTheme="minorHAnsi"/>
                <w:lang w:eastAsia="ru-RU"/>
              </w:rPr>
              <w:t>ын болаша</w:t>
            </w:r>
            <w:r>
              <w:rPr>
                <w:rFonts w:eastAsiaTheme="minorHAnsi"/>
                <w:lang w:val="kk-KZ" w:eastAsia="ru-RU"/>
              </w:rPr>
              <w:t>қ</w:t>
            </w:r>
            <w:proofErr w:type="gramStart"/>
            <w:r>
              <w:rPr>
                <w:rFonts w:eastAsiaTheme="minorHAnsi"/>
                <w:lang w:eastAsia="ru-RU"/>
              </w:rPr>
              <w:t>» ,</w:t>
            </w:r>
            <w:proofErr w:type="gramEnd"/>
            <w:r>
              <w:rPr>
                <w:rFonts w:eastAsiaTheme="minorHAnsi"/>
                <w:lang w:eastAsia="ru-RU"/>
              </w:rPr>
              <w:t xml:space="preserve"> номинация «Бейнелеуш</w:t>
            </w:r>
            <w:r>
              <w:rPr>
                <w:rFonts w:eastAsiaTheme="minorHAnsi"/>
                <w:lang w:val="kk-KZ" w:eastAsia="ru-RU"/>
              </w:rPr>
              <w:t>і</w:t>
            </w:r>
            <w:r>
              <w:rPr>
                <w:rFonts w:eastAsiaTheme="minorHAnsi"/>
                <w:lang w:eastAsia="ru-RU"/>
              </w:rPr>
              <w:t>лер»</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rFonts w:eastAsiaTheme="minorHAnsi"/>
                <w:lang w:eastAsia="ru-RU"/>
              </w:rPr>
              <w:t>Килипута Анастасия, 9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казахского языка и литературы Айткулова А.Ш.</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81</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val="en-US" w:eastAsia="ru-RU"/>
              </w:rPr>
            </w:pPr>
            <w:r>
              <w:rPr>
                <w:rFonts w:eastAsiaTheme="minorHAnsi"/>
                <w:lang w:eastAsia="ru-RU"/>
              </w:rPr>
              <w:t xml:space="preserve">Районный конкурс </w:t>
            </w:r>
            <w:proofErr w:type="gramStart"/>
            <w:r>
              <w:rPr>
                <w:rFonts w:eastAsiaTheme="minorHAnsi"/>
                <w:lang w:eastAsia="ru-RU"/>
              </w:rPr>
              <w:t>« Алтын</w:t>
            </w:r>
            <w:proofErr w:type="gramEnd"/>
            <w:r>
              <w:rPr>
                <w:rFonts w:eastAsiaTheme="minorHAnsi"/>
                <w:lang w:eastAsia="ru-RU"/>
              </w:rPr>
              <w:t xml:space="preserve"> казына»</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rFonts w:eastAsiaTheme="minorHAnsi"/>
                <w:lang w:eastAsia="ru-RU"/>
              </w:rPr>
              <w:t xml:space="preserve">Сапарова Амина </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Педагог дополнительного образования Кравчук Н.В.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82</w:t>
            </w:r>
          </w:p>
        </w:tc>
        <w:tc>
          <w:tcPr>
            <w:tcW w:w="2447" w:type="dxa"/>
            <w:tcBorders>
              <w:top w:val="single" w:sz="4" w:space="0" w:color="auto"/>
              <w:left w:val="single" w:sz="4" w:space="0" w:color="auto"/>
              <w:bottom w:val="single" w:sz="4" w:space="0" w:color="auto"/>
              <w:right w:val="single" w:sz="4" w:space="0" w:color="auto"/>
            </w:tcBorders>
          </w:tcPr>
          <w:p w:rsidR="00B01517" w:rsidRDefault="00B01517" w:rsidP="00B01517">
            <w:pPr>
              <w:tabs>
                <w:tab w:val="left" w:pos="3390"/>
              </w:tabs>
              <w:ind w:firstLine="426"/>
              <w:jc w:val="center"/>
              <w:rPr>
                <w:lang w:eastAsia="ru-RU"/>
              </w:rPr>
            </w:pP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rFonts w:eastAsiaTheme="minorHAnsi"/>
                <w:lang w:eastAsia="ru-RU"/>
              </w:rPr>
              <w:t>Абикенов Богдан, 3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2025</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en-US" w:eastAsia="ru-RU"/>
              </w:rPr>
            </w:pPr>
            <w:r>
              <w:rPr>
                <w:rFonts w:eastAsiaTheme="minorHAnsi"/>
                <w:lang w:eastAsia="ru-RU"/>
              </w:rPr>
              <w:t>1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музыки Рычер Л.В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83</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rFonts w:eastAsiaTheme="minorHAnsi"/>
                <w:lang w:eastAsia="ru-RU"/>
              </w:rPr>
              <w:t xml:space="preserve">Районный фестиваль детской песни </w:t>
            </w:r>
            <w:proofErr w:type="gramStart"/>
            <w:r>
              <w:rPr>
                <w:rFonts w:eastAsiaTheme="minorHAnsi"/>
                <w:lang w:eastAsia="ru-RU"/>
              </w:rPr>
              <w:t xml:space="preserve">« </w:t>
            </w:r>
            <w:r>
              <w:rPr>
                <w:rFonts w:eastAsiaTheme="minorHAnsi"/>
                <w:lang w:val="kk-KZ" w:eastAsia="ru-RU"/>
              </w:rPr>
              <w:t>Әншуак</w:t>
            </w:r>
            <w:proofErr w:type="gramEnd"/>
            <w:r>
              <w:rPr>
                <w:rFonts w:eastAsiaTheme="minorHAnsi"/>
                <w:lang w:eastAsia="ru-RU"/>
              </w:rPr>
              <w:t>»</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rFonts w:eastAsiaTheme="minorHAnsi"/>
                <w:lang w:eastAsia="ru-RU"/>
              </w:rPr>
              <w:t>Эсмерова Дана, 6 класс</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2024</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en-US" w:eastAsia="ru-RU"/>
              </w:rPr>
            </w:pPr>
            <w:r>
              <w:rPr>
                <w:rFonts w:eastAsiaTheme="minorHAnsi"/>
                <w:lang w:eastAsia="ru-RU"/>
              </w:rPr>
              <w:t>лауреат</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Учитель музыки Рычер Л.В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84</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tabs>
                <w:tab w:val="left" w:pos="3390"/>
              </w:tabs>
              <w:ind w:firstLine="426"/>
              <w:rPr>
                <w:lang w:eastAsia="ru-RU"/>
              </w:rPr>
            </w:pPr>
            <w:r>
              <w:rPr>
                <w:rFonts w:eastAsiaTheme="minorHAnsi"/>
                <w:lang w:eastAsia="ru-RU"/>
              </w:rPr>
              <w:t xml:space="preserve">Районный театральный конкурс </w:t>
            </w:r>
            <w:proofErr w:type="gramStart"/>
            <w:r>
              <w:rPr>
                <w:rFonts w:eastAsiaTheme="minorHAnsi"/>
                <w:lang w:eastAsia="ru-RU"/>
              </w:rPr>
              <w:t xml:space="preserve">« </w:t>
            </w:r>
            <w:r>
              <w:rPr>
                <w:rFonts w:eastAsiaTheme="minorHAnsi"/>
                <w:lang w:val="kk-KZ" w:eastAsia="ru-RU"/>
              </w:rPr>
              <w:t>Театрдың</w:t>
            </w:r>
            <w:proofErr w:type="gramEnd"/>
            <w:r>
              <w:rPr>
                <w:rFonts w:eastAsiaTheme="minorHAnsi"/>
                <w:lang w:val="kk-KZ" w:eastAsia="ru-RU"/>
              </w:rPr>
              <w:t xml:space="preserve"> ғажайып </w:t>
            </w:r>
            <w:r>
              <w:rPr>
                <w:rFonts w:eastAsiaTheme="minorHAnsi"/>
                <w:lang w:val="kk-KZ" w:eastAsia="ru-RU"/>
              </w:rPr>
              <w:lastRenderedPageBreak/>
              <w:t>әлемді</w:t>
            </w:r>
            <w:r>
              <w:rPr>
                <w:rFonts w:eastAsiaTheme="minorHAnsi"/>
                <w:lang w:eastAsia="ru-RU"/>
              </w:rPr>
              <w:t>», в рамках республиканского проекта « Дети и театр»</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rFonts w:eastAsiaTheme="minorHAnsi"/>
                <w:lang w:eastAsia="ru-RU"/>
              </w:rPr>
              <w:lastRenderedPageBreak/>
              <w:t xml:space="preserve">Коллектив </w:t>
            </w:r>
            <w:proofErr w:type="gramStart"/>
            <w:r>
              <w:rPr>
                <w:rFonts w:eastAsiaTheme="minorHAnsi"/>
                <w:lang w:eastAsia="ru-RU"/>
              </w:rPr>
              <w:t>« Дети</w:t>
            </w:r>
            <w:proofErr w:type="gramEnd"/>
            <w:r>
              <w:rPr>
                <w:rFonts w:eastAsiaTheme="minorHAnsi"/>
                <w:lang w:eastAsia="ru-RU"/>
              </w:rPr>
              <w:t xml:space="preserve"> и театр»</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2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 xml:space="preserve">Педагог дополнительного </w:t>
            </w:r>
            <w:r>
              <w:rPr>
                <w:lang w:val="kk-KZ" w:eastAsia="ru-RU"/>
              </w:rPr>
              <w:lastRenderedPageBreak/>
              <w:t>образования Кравчук Н.В</w:t>
            </w:r>
          </w:p>
          <w:p w:rsidR="00B01517" w:rsidRDefault="00B01517" w:rsidP="00B01517">
            <w:pPr>
              <w:ind w:firstLine="426"/>
              <w:jc w:val="center"/>
              <w:rPr>
                <w:lang w:val="kk-KZ" w:eastAsia="ru-RU"/>
              </w:rPr>
            </w:pPr>
            <w:r>
              <w:rPr>
                <w:lang w:val="kk-KZ" w:eastAsia="ru-RU"/>
              </w:rPr>
              <w:t>Федченкова А.В.</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lastRenderedPageBreak/>
              <w:t>85</w:t>
            </w:r>
          </w:p>
        </w:tc>
        <w:tc>
          <w:tcPr>
            <w:tcW w:w="2447" w:type="dxa"/>
            <w:tcBorders>
              <w:top w:val="single" w:sz="4" w:space="0" w:color="auto"/>
              <w:left w:val="single" w:sz="4" w:space="0" w:color="auto"/>
              <w:bottom w:val="single" w:sz="4" w:space="0" w:color="auto"/>
              <w:right w:val="single" w:sz="4" w:space="0" w:color="auto"/>
            </w:tcBorders>
          </w:tcPr>
          <w:p w:rsidR="00B01517" w:rsidRDefault="00B01517" w:rsidP="00B01517">
            <w:pPr>
              <w:widowControl w:val="0"/>
              <w:autoSpaceDE w:val="0"/>
              <w:autoSpaceDN w:val="0"/>
              <w:adjustRightInd w:val="0"/>
              <w:ind w:firstLine="426"/>
              <w:rPr>
                <w:shd w:val="clear" w:color="auto" w:fill="FFFFFF"/>
                <w:lang w:val="kk-KZ" w:eastAsia="ru-RU"/>
              </w:rPr>
            </w:pPr>
            <w:r>
              <w:rPr>
                <w:shd w:val="clear" w:color="auto" w:fill="FFFFFF"/>
                <w:lang w:val="kk-KZ" w:eastAsia="ru-RU"/>
              </w:rPr>
              <w:t>Районный онлайн-конкурс стихотворений о Великой Отечественной войне</w:t>
            </w:r>
          </w:p>
          <w:p w:rsidR="00B01517" w:rsidRDefault="00B01517" w:rsidP="00B01517">
            <w:pPr>
              <w:tabs>
                <w:tab w:val="left" w:pos="3390"/>
              </w:tabs>
              <w:ind w:firstLine="426"/>
              <w:jc w:val="center"/>
              <w:rPr>
                <w:lang w:eastAsia="ru-RU"/>
              </w:rPr>
            </w:pPr>
          </w:p>
        </w:tc>
        <w:tc>
          <w:tcPr>
            <w:tcW w:w="2472" w:type="dxa"/>
            <w:tcBorders>
              <w:top w:val="single" w:sz="4" w:space="0" w:color="auto"/>
              <w:left w:val="single" w:sz="4" w:space="0" w:color="auto"/>
              <w:bottom w:val="single" w:sz="4" w:space="0" w:color="auto"/>
              <w:right w:val="single" w:sz="4" w:space="0" w:color="auto"/>
            </w:tcBorders>
          </w:tcPr>
          <w:p w:rsidR="00B01517" w:rsidRDefault="00B01517" w:rsidP="00B01517">
            <w:pPr>
              <w:ind w:firstLine="426"/>
              <w:rPr>
                <w:rFonts w:eastAsiaTheme="minorHAnsi"/>
                <w:lang w:val="kk-KZ" w:eastAsia="ru-RU"/>
              </w:rPr>
            </w:pPr>
            <w:r>
              <w:rPr>
                <w:rFonts w:eastAsiaTheme="minorHAnsi"/>
                <w:lang w:val="kk-KZ" w:eastAsia="ru-RU"/>
              </w:rPr>
              <w:t>Гальчук Руслана, 10 класс</w:t>
            </w:r>
          </w:p>
          <w:p w:rsidR="00B01517" w:rsidRDefault="00B01517" w:rsidP="00B01517">
            <w:pPr>
              <w:ind w:firstLine="426"/>
              <w:jc w:val="center"/>
              <w:rPr>
                <w:rFonts w:eastAsiaTheme="minorHAnsi"/>
                <w:lang w:val="kk-KZ" w:eastAsia="ru-RU"/>
              </w:rPr>
            </w:pPr>
          </w:p>
          <w:p w:rsidR="00B01517" w:rsidRDefault="00B01517" w:rsidP="00B01517">
            <w:pPr>
              <w:ind w:firstLine="426"/>
              <w:jc w:val="center"/>
              <w:rPr>
                <w:rFonts w:eastAsiaTheme="minorHAnsi"/>
                <w:lang w:val="kk-KZ" w:eastAsia="ru-RU"/>
              </w:rPr>
            </w:pPr>
          </w:p>
          <w:p w:rsidR="00B01517" w:rsidRDefault="00B01517" w:rsidP="00B01517">
            <w:pPr>
              <w:ind w:firstLine="426"/>
              <w:jc w:val="center"/>
              <w:rPr>
                <w:rFonts w:eastAsia="Times New Roman"/>
                <w:color w:val="000000"/>
                <w:lang w:val="en-US" w:eastAsia="ru-RU"/>
              </w:rPr>
            </w:pP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участие</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rFonts w:eastAsiaTheme="minorHAnsi"/>
                <w:lang w:eastAsia="ru-RU"/>
              </w:rPr>
              <w:t>Учитель русского языка и литературы Давиденко Н.А.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86</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widowControl w:val="0"/>
              <w:autoSpaceDE w:val="0"/>
              <w:autoSpaceDN w:val="0"/>
              <w:adjustRightInd w:val="0"/>
              <w:ind w:firstLine="426"/>
              <w:rPr>
                <w:shd w:val="clear" w:color="auto" w:fill="FFFFFF"/>
                <w:lang w:val="kk-KZ" w:eastAsia="ru-RU"/>
              </w:rPr>
            </w:pPr>
            <w:r>
              <w:rPr>
                <w:shd w:val="clear" w:color="auto" w:fill="FFFFFF"/>
                <w:lang w:val="kk-KZ" w:eastAsia="ru-RU"/>
              </w:rPr>
              <w:t>Районный конкурс Юных спасателей</w:t>
            </w:r>
          </w:p>
        </w:tc>
        <w:tc>
          <w:tcPr>
            <w:tcW w:w="2472" w:type="dxa"/>
            <w:tcBorders>
              <w:top w:val="single" w:sz="4" w:space="0" w:color="auto"/>
              <w:left w:val="single" w:sz="4" w:space="0" w:color="auto"/>
              <w:bottom w:val="single" w:sz="4" w:space="0" w:color="auto"/>
              <w:right w:val="single" w:sz="4" w:space="0" w:color="auto"/>
            </w:tcBorders>
          </w:tcPr>
          <w:p w:rsidR="00B01517" w:rsidRDefault="00B01517" w:rsidP="00B01517">
            <w:pPr>
              <w:ind w:firstLine="426"/>
              <w:jc w:val="center"/>
              <w:rPr>
                <w:rFonts w:eastAsiaTheme="minorHAnsi"/>
                <w:lang w:val="kk-KZ" w:eastAsia="ru-RU"/>
              </w:rPr>
            </w:pPr>
          </w:p>
          <w:p w:rsidR="00B01517" w:rsidRDefault="00B01517" w:rsidP="00B01517">
            <w:pPr>
              <w:ind w:firstLine="426"/>
              <w:rPr>
                <w:rFonts w:eastAsia="Times New Roman"/>
                <w:color w:val="000000"/>
                <w:lang w:val="kk-KZ" w:eastAsia="ru-RU"/>
              </w:rPr>
            </w:pPr>
            <w:r>
              <w:rPr>
                <w:rFonts w:eastAsiaTheme="minorHAnsi"/>
                <w:lang w:val="kk-KZ" w:eastAsia="ru-RU"/>
              </w:rPr>
              <w:t>Команда</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eastAsia="ru-RU"/>
              </w:rPr>
            </w:pPr>
            <w:r>
              <w:rPr>
                <w:rFonts w:eastAsiaTheme="minorHAnsi"/>
                <w:lang w:eastAsia="ru-RU"/>
              </w:rPr>
              <w:t>3 место</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lang w:val="kk-KZ" w:eastAsia="ru-RU"/>
              </w:rPr>
              <w:t>Педагог-организатор Русаков В.А.</w:t>
            </w:r>
          </w:p>
        </w:tc>
      </w:tr>
      <w:tr w:rsidR="00B01517" w:rsidTr="00B01517">
        <w:tc>
          <w:tcPr>
            <w:tcW w:w="847"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lang w:val="kk-KZ" w:eastAsia="ru-RU"/>
              </w:rPr>
              <w:t>87</w:t>
            </w:r>
          </w:p>
        </w:tc>
        <w:tc>
          <w:tcPr>
            <w:tcW w:w="2447" w:type="dxa"/>
            <w:tcBorders>
              <w:top w:val="single" w:sz="4" w:space="0" w:color="auto"/>
              <w:left w:val="single" w:sz="4" w:space="0" w:color="auto"/>
              <w:bottom w:val="single" w:sz="4" w:space="0" w:color="auto"/>
              <w:right w:val="single" w:sz="4" w:space="0" w:color="auto"/>
            </w:tcBorders>
            <w:hideMark/>
          </w:tcPr>
          <w:p w:rsidR="00B01517" w:rsidRDefault="00B01517" w:rsidP="00B01517">
            <w:pPr>
              <w:widowControl w:val="0"/>
              <w:autoSpaceDE w:val="0"/>
              <w:autoSpaceDN w:val="0"/>
              <w:adjustRightInd w:val="0"/>
              <w:ind w:firstLine="426"/>
              <w:rPr>
                <w:shd w:val="clear" w:color="auto" w:fill="FFFFFF"/>
                <w:lang w:val="kk-KZ" w:eastAsia="ru-RU"/>
              </w:rPr>
            </w:pPr>
            <w:r>
              <w:rPr>
                <w:shd w:val="clear" w:color="auto" w:fill="FFFFFF"/>
                <w:lang w:val="kk-KZ" w:eastAsia="ru-RU"/>
              </w:rPr>
              <w:t>Районный дебатный турнир</w:t>
            </w:r>
          </w:p>
        </w:tc>
        <w:tc>
          <w:tcPr>
            <w:tcW w:w="2472"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kk-KZ" w:eastAsia="ru-RU"/>
              </w:rPr>
            </w:pPr>
            <w:r>
              <w:rPr>
                <w:rFonts w:eastAsiaTheme="minorHAnsi"/>
                <w:lang w:val="kk-KZ" w:eastAsia="ru-RU"/>
              </w:rPr>
              <w:t>Федченкова Н., Грибанова А., Килипута А. 9 кл</w:t>
            </w:r>
          </w:p>
        </w:tc>
        <w:tc>
          <w:tcPr>
            <w:tcW w:w="1359"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val="en-US" w:eastAsia="ru-RU"/>
              </w:rPr>
            </w:pPr>
            <w:r>
              <w:rPr>
                <w:lang w:eastAsia="ru-RU"/>
              </w:rPr>
              <w:t>2025г</w:t>
            </w:r>
          </w:p>
        </w:tc>
        <w:tc>
          <w:tcPr>
            <w:tcW w:w="1644"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rPr>
                <w:lang w:eastAsia="ru-RU"/>
              </w:rPr>
            </w:pPr>
            <w:r>
              <w:rPr>
                <w:lang w:eastAsia="ru-RU"/>
              </w:rPr>
              <w:t>Сертификат участия</w:t>
            </w:r>
          </w:p>
        </w:tc>
        <w:tc>
          <w:tcPr>
            <w:tcW w:w="2078" w:type="dxa"/>
            <w:tcBorders>
              <w:top w:val="single" w:sz="4" w:space="0" w:color="auto"/>
              <w:left w:val="single" w:sz="4" w:space="0" w:color="auto"/>
              <w:bottom w:val="single" w:sz="4" w:space="0" w:color="auto"/>
              <w:right w:val="single" w:sz="4" w:space="0" w:color="auto"/>
            </w:tcBorders>
            <w:hideMark/>
          </w:tcPr>
          <w:p w:rsidR="00B01517" w:rsidRDefault="00B01517" w:rsidP="00B01517">
            <w:pPr>
              <w:ind w:firstLine="426"/>
              <w:jc w:val="center"/>
              <w:rPr>
                <w:lang w:val="kk-KZ" w:eastAsia="ru-RU"/>
              </w:rPr>
            </w:pPr>
            <w:r>
              <w:rPr>
                <w:rFonts w:eastAsiaTheme="minorHAnsi"/>
                <w:lang w:eastAsia="ru-RU"/>
              </w:rPr>
              <w:t>Учитель русского языка и литературы Давиденко Н.А.</w:t>
            </w:r>
          </w:p>
        </w:tc>
      </w:tr>
    </w:tbl>
    <w:p w:rsidR="00B01517" w:rsidRDefault="00B01517" w:rsidP="003A4858">
      <w:pPr>
        <w:pStyle w:val="a3"/>
        <w:spacing w:before="0" w:beforeAutospacing="0" w:after="0" w:afterAutospacing="0"/>
      </w:pPr>
      <w:r>
        <w:rPr>
          <w:rStyle w:val="a4"/>
        </w:rPr>
        <w:t>Маңызды мәселелер мектеп әкімшілігі мен педагогикалық ұжым бірлесіп шешеді.</w:t>
      </w:r>
      <w:r>
        <w:br/>
        <w:t>Әкімшілік пен мұғалімдер арасындағы өзара әрекеттестіктің негізгі түрлері:</w:t>
      </w:r>
    </w:p>
    <w:p w:rsidR="00B01517" w:rsidRDefault="00B01517" w:rsidP="003A4858">
      <w:pPr>
        <w:pStyle w:val="a3"/>
        <w:numPr>
          <w:ilvl w:val="0"/>
          <w:numId w:val="12"/>
        </w:numPr>
        <w:spacing w:before="0" w:beforeAutospacing="0" w:after="0" w:afterAutospacing="0"/>
        <w:ind w:left="0"/>
      </w:pPr>
      <w:r>
        <w:t>сабақтарға қатысу нәтижелері бойынша кері байланыс аясында ақпарат алмасу,</w:t>
      </w:r>
    </w:p>
    <w:p w:rsidR="00B01517" w:rsidRDefault="00B01517" w:rsidP="003A4858">
      <w:pPr>
        <w:pStyle w:val="a3"/>
        <w:numPr>
          <w:ilvl w:val="0"/>
          <w:numId w:val="12"/>
        </w:numPr>
        <w:spacing w:before="0" w:beforeAutospacing="0" w:after="0" w:afterAutospacing="0"/>
        <w:ind w:left="0"/>
      </w:pPr>
      <w:r>
        <w:t>жекелей және топтық кеңестер,</w:t>
      </w:r>
    </w:p>
    <w:p w:rsidR="00B01517" w:rsidRDefault="00B01517" w:rsidP="003A4858">
      <w:pPr>
        <w:pStyle w:val="a3"/>
        <w:numPr>
          <w:ilvl w:val="0"/>
          <w:numId w:val="12"/>
        </w:numPr>
        <w:spacing w:before="0" w:beforeAutospacing="0" w:after="0" w:afterAutospacing="0"/>
        <w:ind w:left="0"/>
      </w:pPr>
      <w:r>
        <w:t>әңгімелесулер,</w:t>
      </w:r>
    </w:p>
    <w:p w:rsidR="00B01517" w:rsidRDefault="00B01517" w:rsidP="003A4858">
      <w:pPr>
        <w:pStyle w:val="a3"/>
        <w:numPr>
          <w:ilvl w:val="0"/>
          <w:numId w:val="12"/>
        </w:numPr>
        <w:spacing w:before="0" w:beforeAutospacing="0" w:after="0" w:afterAutospacing="0"/>
        <w:ind w:left="0"/>
      </w:pPr>
      <w:r>
        <w:t>апта сайынғы жоспарлы жиналыстар,</w:t>
      </w:r>
    </w:p>
    <w:p w:rsidR="00B01517" w:rsidRDefault="00B01517" w:rsidP="003A4858">
      <w:pPr>
        <w:pStyle w:val="a3"/>
        <w:numPr>
          <w:ilvl w:val="0"/>
          <w:numId w:val="12"/>
        </w:numPr>
        <w:spacing w:before="0" w:beforeAutospacing="0" w:after="0" w:afterAutospacing="0"/>
        <w:ind w:left="0"/>
      </w:pPr>
      <w:r>
        <w:t>директор жанындағы кеңестер,</w:t>
      </w:r>
    </w:p>
    <w:p w:rsidR="00B01517" w:rsidRDefault="00B01517" w:rsidP="003A4858">
      <w:pPr>
        <w:pStyle w:val="a3"/>
        <w:numPr>
          <w:ilvl w:val="0"/>
          <w:numId w:val="12"/>
        </w:numPr>
        <w:spacing w:before="0" w:beforeAutospacing="0" w:after="0" w:afterAutospacing="0"/>
        <w:ind w:left="0"/>
      </w:pPr>
      <w:r>
        <w:t>әдістемелік кеңес пен педагогикалық кеңестің отырыстары.</w:t>
      </w:r>
    </w:p>
    <w:p w:rsidR="00B01517" w:rsidRDefault="00B01517" w:rsidP="003A4858">
      <w:pPr>
        <w:pStyle w:val="3"/>
        <w:spacing w:before="0" w:beforeAutospacing="0" w:after="0" w:afterAutospacing="0"/>
      </w:pPr>
      <w:r>
        <w:rPr>
          <w:rStyle w:val="a4"/>
          <w:b/>
          <w:bCs/>
        </w:rPr>
        <w:t>3. ОҚУШЫЛАР КОНТИНГЕНТІ</w:t>
      </w:r>
    </w:p>
    <w:p w:rsidR="003A4858" w:rsidRDefault="003A4858" w:rsidP="003A4858">
      <w:pPr>
        <w:pStyle w:val="a3"/>
        <w:spacing w:before="0" w:beforeAutospacing="0" w:after="0" w:afterAutospacing="0"/>
        <w:rPr>
          <w:lang w:val="kk-KZ"/>
        </w:rPr>
      </w:pPr>
      <w:r>
        <w:rPr>
          <w:lang w:val="kk-KZ"/>
        </w:rPr>
        <w:t>3.1. Оқушылар контингентінің сандық құрамы:</w:t>
      </w:r>
    </w:p>
    <w:p w:rsidR="00B01517" w:rsidRPr="003A4858" w:rsidRDefault="00B01517" w:rsidP="003A4858">
      <w:pPr>
        <w:pStyle w:val="a3"/>
        <w:spacing w:before="0" w:beforeAutospacing="0" w:after="0" w:afterAutospacing="0"/>
        <w:rPr>
          <w:lang w:val="kk-KZ"/>
        </w:rPr>
      </w:pPr>
      <w:r w:rsidRPr="003A4858">
        <w:rPr>
          <w:lang w:val="kk-KZ"/>
        </w:rPr>
        <w:t>Оқушылар контингенті туралы мәліметтер деңгейлер бойынша, оның ішінде ерекше білім беру қажеттіліктері бар оқушылар, сыныптардың толымдылығы және оқушылар қозғалысы.</w:t>
      </w:r>
    </w:p>
    <w:p w:rsidR="00B01517" w:rsidRPr="00723318" w:rsidRDefault="00B01517" w:rsidP="003A4858">
      <w:pPr>
        <w:pStyle w:val="a3"/>
        <w:numPr>
          <w:ilvl w:val="0"/>
          <w:numId w:val="13"/>
        </w:numPr>
        <w:spacing w:before="0" w:beforeAutospacing="0" w:after="0" w:afterAutospacing="0"/>
        <w:ind w:left="0"/>
        <w:rPr>
          <w:lang w:val="kk-KZ"/>
        </w:rPr>
      </w:pPr>
      <w:r w:rsidRPr="00723318">
        <w:rPr>
          <w:rStyle w:val="a4"/>
          <w:lang w:val="kk-KZ"/>
        </w:rPr>
        <w:t>Оқу жылының басында</w:t>
      </w:r>
      <w:r w:rsidRPr="00723318">
        <w:rPr>
          <w:lang w:val="kk-KZ"/>
        </w:rPr>
        <w:t xml:space="preserve"> мектепте </w:t>
      </w:r>
      <w:r w:rsidRPr="00723318">
        <w:rPr>
          <w:rStyle w:val="a4"/>
          <w:lang w:val="kk-KZ"/>
        </w:rPr>
        <w:t>101 оқушы</w:t>
      </w:r>
      <w:r w:rsidRPr="00723318">
        <w:rPr>
          <w:lang w:val="kk-KZ"/>
        </w:rPr>
        <w:t xml:space="preserve"> оқыды,</w:t>
      </w:r>
    </w:p>
    <w:p w:rsidR="00B01517" w:rsidRPr="00723318" w:rsidRDefault="00B01517" w:rsidP="003A4858">
      <w:pPr>
        <w:pStyle w:val="a3"/>
        <w:numPr>
          <w:ilvl w:val="0"/>
          <w:numId w:val="13"/>
        </w:numPr>
        <w:spacing w:before="0" w:beforeAutospacing="0" w:after="0" w:afterAutospacing="0"/>
        <w:ind w:left="0"/>
        <w:rPr>
          <w:lang w:val="kk-KZ"/>
        </w:rPr>
      </w:pPr>
      <w:r w:rsidRPr="00723318">
        <w:rPr>
          <w:rStyle w:val="a4"/>
          <w:lang w:val="kk-KZ"/>
        </w:rPr>
        <w:t>Оқу жылының соңында</w:t>
      </w:r>
      <w:r w:rsidRPr="00723318">
        <w:rPr>
          <w:lang w:val="kk-KZ"/>
        </w:rPr>
        <w:t xml:space="preserve"> – </w:t>
      </w:r>
      <w:r w:rsidRPr="00723318">
        <w:rPr>
          <w:rStyle w:val="a4"/>
          <w:lang w:val="kk-KZ"/>
        </w:rPr>
        <w:t>100 оқушы</w:t>
      </w:r>
      <w:r w:rsidRPr="00723318">
        <w:rPr>
          <w:lang w:val="kk-KZ"/>
        </w:rPr>
        <w:t xml:space="preserve"> қалды.</w:t>
      </w:r>
    </w:p>
    <w:p w:rsidR="00B01517" w:rsidRDefault="00B01517" w:rsidP="003A4858">
      <w:pPr>
        <w:pStyle w:val="a3"/>
        <w:numPr>
          <w:ilvl w:val="0"/>
          <w:numId w:val="13"/>
        </w:numPr>
        <w:spacing w:before="0" w:beforeAutospacing="0" w:after="0" w:afterAutospacing="0"/>
        <w:ind w:left="0"/>
      </w:pPr>
      <w:r>
        <w:rPr>
          <w:rStyle w:val="a4"/>
        </w:rPr>
        <w:t>Барлығы 11 сынып-комплект</w:t>
      </w:r>
      <w:r>
        <w:t>.</w:t>
      </w:r>
    </w:p>
    <w:p w:rsidR="00B01517" w:rsidRDefault="00B01517" w:rsidP="003A4858">
      <w:pPr>
        <w:pStyle w:val="a3"/>
        <w:spacing w:before="0" w:beforeAutospacing="0" w:after="0" w:afterAutospacing="0"/>
      </w:pPr>
      <w:r>
        <w:rPr>
          <w:rStyle w:val="a4"/>
        </w:rPr>
        <w:t>Бастауыш мектепте</w:t>
      </w:r>
      <w:r>
        <w:t xml:space="preserve"> – 35 оқушы,</w:t>
      </w:r>
    </w:p>
    <w:p w:rsidR="00B01517" w:rsidRDefault="00B01517" w:rsidP="003A4858">
      <w:pPr>
        <w:pStyle w:val="a3"/>
        <w:numPr>
          <w:ilvl w:val="0"/>
          <w:numId w:val="14"/>
        </w:numPr>
        <w:spacing w:before="0" w:beforeAutospacing="0" w:after="0" w:afterAutospacing="0"/>
        <w:ind w:left="0"/>
      </w:pPr>
      <w:r>
        <w:rPr>
          <w:rStyle w:val="a4"/>
        </w:rPr>
        <w:t>4 сынып-комплект</w:t>
      </w:r>
      <w:r>
        <w:t>.</w:t>
      </w:r>
    </w:p>
    <w:p w:rsidR="00B01517" w:rsidRDefault="00B01517" w:rsidP="003A4858">
      <w:pPr>
        <w:pStyle w:val="a3"/>
        <w:spacing w:before="0" w:beforeAutospacing="0" w:after="0" w:afterAutospacing="0"/>
      </w:pPr>
      <w:r>
        <w:rPr>
          <w:rStyle w:val="a4"/>
        </w:rPr>
        <w:t>Негізгі орта буында</w:t>
      </w:r>
      <w:r>
        <w:t xml:space="preserve"> – 57 оқушы,</w:t>
      </w:r>
    </w:p>
    <w:p w:rsidR="00B01517" w:rsidRDefault="00B01517" w:rsidP="003A4858">
      <w:pPr>
        <w:pStyle w:val="a3"/>
        <w:numPr>
          <w:ilvl w:val="0"/>
          <w:numId w:val="15"/>
        </w:numPr>
        <w:spacing w:before="0" w:beforeAutospacing="0" w:after="0" w:afterAutospacing="0"/>
        <w:ind w:left="0"/>
      </w:pPr>
      <w:r>
        <w:rPr>
          <w:rStyle w:val="a4"/>
        </w:rPr>
        <w:t>5 сынып-комплект</w:t>
      </w:r>
      <w:r>
        <w:t>.</w:t>
      </w:r>
    </w:p>
    <w:p w:rsidR="00B01517" w:rsidRDefault="00B01517" w:rsidP="003A4858">
      <w:pPr>
        <w:pStyle w:val="a3"/>
        <w:spacing w:before="0" w:beforeAutospacing="0" w:after="0" w:afterAutospacing="0"/>
      </w:pPr>
      <w:r>
        <w:rPr>
          <w:rStyle w:val="a4"/>
        </w:rPr>
        <w:t>Жалпы орта буында</w:t>
      </w:r>
      <w:r>
        <w:t xml:space="preserve"> – 8 оқушы,</w:t>
      </w:r>
    </w:p>
    <w:p w:rsidR="00B01517" w:rsidRDefault="00B01517" w:rsidP="003A4858">
      <w:pPr>
        <w:pStyle w:val="a3"/>
        <w:numPr>
          <w:ilvl w:val="0"/>
          <w:numId w:val="16"/>
        </w:numPr>
        <w:spacing w:before="0" w:beforeAutospacing="0" w:after="0" w:afterAutospacing="0"/>
        <w:ind w:left="0"/>
      </w:pPr>
      <w:r>
        <w:rPr>
          <w:rStyle w:val="a4"/>
        </w:rPr>
        <w:t>2 сынып-комплект</w:t>
      </w:r>
      <w:r>
        <w:t>.</w:t>
      </w:r>
    </w:p>
    <w:p w:rsidR="00B01517" w:rsidRDefault="00B01517" w:rsidP="003A4858">
      <w:pPr>
        <w:pStyle w:val="a3"/>
        <w:spacing w:before="0" w:beforeAutospacing="0" w:after="0" w:afterAutospacing="0"/>
      </w:pPr>
      <w:r>
        <w:t xml:space="preserve">Жалпы оқушылар саны </w:t>
      </w:r>
      <w:r>
        <w:rPr>
          <w:rStyle w:val="a4"/>
        </w:rPr>
        <w:t>төмендеу үрдісіне</w:t>
      </w:r>
      <w:r>
        <w:t xml:space="preserve"> ие. Бұл қозғалыс көбінесе объективті себептермен (тұрақты мекенжай ауыстыру) байланысты.</w:t>
      </w:r>
    </w:p>
    <w:p w:rsidR="00B01517" w:rsidRDefault="00B01517" w:rsidP="003A4858">
      <w:pPr>
        <w:pStyle w:val="a3"/>
        <w:spacing w:before="0" w:beforeAutospacing="0" w:after="0" w:afterAutospacing="0"/>
      </w:pPr>
      <w:r>
        <w:t xml:space="preserve">Мектеп директорының оқу ісі жөніндегі орынбасары оқушылардың қозғалысы мен қабылдануын </w:t>
      </w:r>
      <w:r>
        <w:rPr>
          <w:rStyle w:val="a4"/>
        </w:rPr>
        <w:t>белгіленген тәртіпке</w:t>
      </w:r>
      <w:r>
        <w:t xml:space="preserve"> сәйкес жүргізеді:</w:t>
      </w:r>
    </w:p>
    <w:p w:rsidR="00B01517" w:rsidRDefault="00B01517" w:rsidP="003A4858">
      <w:pPr>
        <w:pStyle w:val="a3"/>
        <w:numPr>
          <w:ilvl w:val="0"/>
          <w:numId w:val="17"/>
        </w:numPr>
        <w:spacing w:before="0" w:beforeAutospacing="0" w:after="0" w:afterAutospacing="0"/>
        <w:ind w:left="0"/>
      </w:pPr>
      <w:r>
        <w:t>Алфавиттік кітап,</w:t>
      </w:r>
    </w:p>
    <w:p w:rsidR="00B01517" w:rsidRDefault="00B01517" w:rsidP="003A4858">
      <w:pPr>
        <w:pStyle w:val="a3"/>
        <w:numPr>
          <w:ilvl w:val="0"/>
          <w:numId w:val="17"/>
        </w:numPr>
        <w:spacing w:before="0" w:beforeAutospacing="0" w:after="0" w:afterAutospacing="0"/>
        <w:ind w:left="0"/>
      </w:pPr>
      <w:r>
        <w:t>Қабылдау және ауыстыру құжаттары.</w:t>
      </w:r>
    </w:p>
    <w:p w:rsidR="00B01517" w:rsidRDefault="00B01517" w:rsidP="003A4858">
      <w:pPr>
        <w:pStyle w:val="a3"/>
        <w:spacing w:before="0" w:beforeAutospacing="0" w:after="0" w:afterAutospacing="0"/>
      </w:pPr>
      <w:r>
        <w:t xml:space="preserve">Оқушылардың жеке істері </w:t>
      </w:r>
      <w:r>
        <w:rPr>
          <w:rStyle w:val="a4"/>
        </w:rPr>
        <w:t>қойылған талаптарға сай</w:t>
      </w:r>
      <w:r>
        <w:t xml:space="preserve"> ресімделген, жеке істердің нөмірлері алфавиттік кітаптағы нөмірлермен сәйкес келеді.</w:t>
      </w:r>
      <w:r>
        <w:br/>
        <w:t xml:space="preserve">Олар </w:t>
      </w:r>
      <w:r>
        <w:rPr>
          <w:rStyle w:val="a4"/>
        </w:rPr>
        <w:t>сыныптар бойынша тіркеу папкаларында</w:t>
      </w:r>
      <w:r>
        <w:t xml:space="preserve"> сақталады және </w:t>
      </w:r>
      <w:r>
        <w:rPr>
          <w:rStyle w:val="a4"/>
        </w:rPr>
        <w:t>оқу ісі жөніндегі директор орынбасарының кабинетінде</w:t>
      </w:r>
      <w:r>
        <w:t xml:space="preserve"> орналасқан.</w:t>
      </w:r>
      <w:r>
        <w:br/>
        <w:t xml:space="preserve">Жеке істердің сақталуы мен дұрыс ресімделуіне </w:t>
      </w:r>
      <w:r>
        <w:rPr>
          <w:rStyle w:val="a4"/>
        </w:rPr>
        <w:t>оқу ісі жөніндегі директор орынбасары жауапты</w:t>
      </w:r>
      <w:r>
        <w:t>.</w:t>
      </w:r>
    </w:p>
    <w:p w:rsidR="00B01517" w:rsidRPr="00EB7CE1" w:rsidRDefault="00B01517" w:rsidP="00EB7CE1">
      <w:pPr>
        <w:pStyle w:val="a3"/>
        <w:spacing w:before="0" w:beforeAutospacing="0" w:after="0" w:afterAutospacing="0"/>
        <w:jc w:val="center"/>
        <w:rPr>
          <w:b/>
          <w:lang w:val="kk-KZ"/>
        </w:rPr>
      </w:pPr>
      <w:r w:rsidRPr="00EB7CE1">
        <w:rPr>
          <w:b/>
          <w:lang w:val="kk-KZ"/>
        </w:rPr>
        <w:t>Саты бойынша оқушылар саны</w:t>
      </w:r>
    </w:p>
    <w:tbl>
      <w:tblPr>
        <w:tblW w:w="10824" w:type="dxa"/>
        <w:tblInd w:w="-451" w:type="dxa"/>
        <w:tblLayout w:type="fixed"/>
        <w:tblCellMar>
          <w:top w:w="21" w:type="dxa"/>
          <w:left w:w="206" w:type="dxa"/>
          <w:right w:w="115" w:type="dxa"/>
        </w:tblCellMar>
        <w:tblLook w:val="04A0" w:firstRow="1" w:lastRow="0" w:firstColumn="1" w:lastColumn="0" w:noHBand="0" w:noVBand="1"/>
      </w:tblPr>
      <w:tblGrid>
        <w:gridCol w:w="2234"/>
        <w:gridCol w:w="1844"/>
        <w:gridCol w:w="1701"/>
        <w:gridCol w:w="1701"/>
        <w:gridCol w:w="1558"/>
        <w:gridCol w:w="1786"/>
      </w:tblGrid>
      <w:tr w:rsidR="003A4858" w:rsidRPr="00EB7CE1" w:rsidTr="003A4858">
        <w:trPr>
          <w:trHeight w:val="672"/>
        </w:trPr>
        <w:tc>
          <w:tcPr>
            <w:tcW w:w="2233" w:type="dxa"/>
            <w:vMerge w:val="restart"/>
            <w:tcBorders>
              <w:top w:val="single" w:sz="8" w:space="0" w:color="000000"/>
              <w:left w:val="single" w:sz="8" w:space="0" w:color="000000"/>
              <w:bottom w:val="single" w:sz="8" w:space="0" w:color="000000"/>
              <w:right w:val="single" w:sz="8" w:space="0" w:color="000000"/>
            </w:tcBorders>
            <w:vAlign w:val="center"/>
            <w:hideMark/>
          </w:tcPr>
          <w:p w:rsidR="003A4858" w:rsidRPr="00EB7CE1" w:rsidRDefault="003A4858" w:rsidP="00EB7CE1">
            <w:pPr>
              <w:spacing w:after="0" w:line="256" w:lineRule="auto"/>
              <w:ind w:left="-426" w:firstLine="426"/>
              <w:rPr>
                <w:rFonts w:ascii="Times New Roman" w:hAnsi="Times New Roman" w:cs="Times New Roman"/>
                <w:szCs w:val="24"/>
                <w:lang w:val="kk-KZ"/>
              </w:rPr>
            </w:pPr>
            <w:r w:rsidRPr="00EB7CE1">
              <w:rPr>
                <w:rFonts w:ascii="Times New Roman" w:hAnsi="Times New Roman" w:cs="Times New Roman"/>
                <w:b/>
                <w:szCs w:val="24"/>
                <w:lang w:val="kk-KZ"/>
              </w:rPr>
              <w:t>Оқу жыы</w:t>
            </w:r>
          </w:p>
        </w:tc>
        <w:tc>
          <w:tcPr>
            <w:tcW w:w="184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firstLine="426"/>
              <w:rPr>
                <w:rFonts w:ascii="Times New Roman" w:hAnsi="Times New Roman" w:cs="Times New Roman"/>
                <w:b/>
                <w:sz w:val="20"/>
                <w:szCs w:val="20"/>
                <w:lang w:val="kk-KZ"/>
              </w:rPr>
            </w:pPr>
            <w:r w:rsidRPr="00EB7CE1">
              <w:rPr>
                <w:rFonts w:ascii="Times New Roman" w:hAnsi="Times New Roman" w:cs="Times New Roman"/>
                <w:b/>
                <w:sz w:val="20"/>
                <w:szCs w:val="20"/>
                <w:lang w:val="kk-KZ"/>
              </w:rPr>
              <w:t>Бастауыш</w:t>
            </w:r>
          </w:p>
          <w:p w:rsidR="003A4858" w:rsidRPr="00EB7CE1" w:rsidRDefault="003A4858" w:rsidP="00EB7CE1">
            <w:pPr>
              <w:spacing w:after="0" w:line="256" w:lineRule="auto"/>
              <w:ind w:left="-426" w:firstLine="426"/>
              <w:rPr>
                <w:rFonts w:ascii="Times New Roman" w:hAnsi="Times New Roman" w:cs="Times New Roman"/>
                <w:sz w:val="20"/>
                <w:szCs w:val="20"/>
                <w:lang w:val="kk-KZ"/>
              </w:rPr>
            </w:pPr>
            <w:r w:rsidRPr="00EB7CE1">
              <w:rPr>
                <w:rFonts w:ascii="Times New Roman" w:hAnsi="Times New Roman" w:cs="Times New Roman"/>
                <w:b/>
                <w:sz w:val="20"/>
                <w:szCs w:val="20"/>
                <w:lang w:val="kk-KZ"/>
              </w:rPr>
              <w:t>мектеп</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firstLine="426"/>
              <w:rPr>
                <w:rFonts w:ascii="Times New Roman" w:hAnsi="Times New Roman" w:cs="Times New Roman"/>
                <w:sz w:val="24"/>
                <w:szCs w:val="24"/>
                <w:lang w:val="kk-KZ"/>
              </w:rPr>
            </w:pPr>
            <w:r w:rsidRPr="00EB7CE1">
              <w:rPr>
                <w:rFonts w:ascii="Times New Roman" w:hAnsi="Times New Roman" w:cs="Times New Roman"/>
                <w:b/>
                <w:szCs w:val="24"/>
                <w:lang w:val="kk-KZ"/>
              </w:rPr>
              <w:t>Негізгі мектеп</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firstLine="426"/>
              <w:rPr>
                <w:rFonts w:ascii="Times New Roman" w:hAnsi="Times New Roman" w:cs="Times New Roman"/>
                <w:b/>
                <w:szCs w:val="24"/>
                <w:lang w:val="kk-KZ"/>
              </w:rPr>
            </w:pPr>
            <w:r w:rsidRPr="00EB7CE1">
              <w:rPr>
                <w:rFonts w:ascii="Times New Roman" w:hAnsi="Times New Roman" w:cs="Times New Roman"/>
                <w:b/>
                <w:szCs w:val="24"/>
                <w:lang w:val="kk-KZ"/>
              </w:rPr>
              <w:t>Жоғары</w:t>
            </w:r>
          </w:p>
          <w:p w:rsidR="003A4858" w:rsidRPr="00EB7CE1" w:rsidRDefault="003A4858" w:rsidP="00EB7CE1">
            <w:pPr>
              <w:spacing w:after="0" w:line="256" w:lineRule="auto"/>
              <w:ind w:left="-426" w:firstLine="426"/>
              <w:rPr>
                <w:rFonts w:ascii="Times New Roman" w:hAnsi="Times New Roman" w:cs="Times New Roman"/>
                <w:szCs w:val="24"/>
                <w:lang w:val="kk-KZ"/>
              </w:rPr>
            </w:pPr>
            <w:r w:rsidRPr="00EB7CE1">
              <w:rPr>
                <w:rFonts w:ascii="Times New Roman" w:hAnsi="Times New Roman" w:cs="Times New Roman"/>
                <w:b/>
                <w:szCs w:val="24"/>
                <w:lang w:val="kk-KZ"/>
              </w:rPr>
              <w:t xml:space="preserve"> мектеп</w:t>
            </w:r>
          </w:p>
        </w:tc>
        <w:tc>
          <w:tcPr>
            <w:tcW w:w="1558" w:type="dxa"/>
            <w:tcBorders>
              <w:top w:val="single" w:sz="8" w:space="0" w:color="000000"/>
              <w:left w:val="single" w:sz="8" w:space="0" w:color="000000"/>
              <w:bottom w:val="single" w:sz="8" w:space="0" w:color="000000"/>
              <w:right w:val="single" w:sz="8" w:space="0" w:color="000000"/>
            </w:tcBorders>
            <w:vAlign w:val="center"/>
            <w:hideMark/>
          </w:tcPr>
          <w:p w:rsidR="003A4858" w:rsidRPr="00EB7CE1" w:rsidRDefault="003A4858" w:rsidP="00EB7CE1">
            <w:pPr>
              <w:spacing w:after="0" w:line="256" w:lineRule="auto"/>
              <w:ind w:left="-426" w:right="112" w:firstLine="426"/>
              <w:jc w:val="center"/>
              <w:rPr>
                <w:rFonts w:ascii="Times New Roman" w:hAnsi="Times New Roman" w:cs="Times New Roman"/>
                <w:szCs w:val="24"/>
                <w:lang w:val="kk-KZ"/>
              </w:rPr>
            </w:pPr>
            <w:r w:rsidRPr="00EB7CE1">
              <w:rPr>
                <w:rFonts w:ascii="Times New Roman" w:hAnsi="Times New Roman" w:cs="Times New Roman"/>
                <w:b/>
                <w:szCs w:val="24"/>
                <w:lang w:val="kk-KZ"/>
              </w:rPr>
              <w:t>барлығы</w:t>
            </w:r>
          </w:p>
        </w:tc>
        <w:tc>
          <w:tcPr>
            <w:tcW w:w="1786" w:type="dxa"/>
            <w:vMerge w:val="restart"/>
            <w:tcBorders>
              <w:top w:val="single" w:sz="8" w:space="0" w:color="000000"/>
              <w:left w:val="single" w:sz="8" w:space="0" w:color="000000"/>
              <w:bottom w:val="single" w:sz="8" w:space="0" w:color="000000"/>
              <w:right w:val="single" w:sz="8" w:space="0" w:color="000000"/>
            </w:tcBorders>
          </w:tcPr>
          <w:p w:rsidR="003A4858" w:rsidRPr="00EB7CE1" w:rsidRDefault="003A4858" w:rsidP="00EB7CE1">
            <w:pPr>
              <w:spacing w:after="0" w:line="256" w:lineRule="auto"/>
              <w:ind w:left="-426" w:right="112" w:firstLine="426"/>
              <w:jc w:val="center"/>
              <w:rPr>
                <w:rFonts w:ascii="Times New Roman" w:hAnsi="Times New Roman" w:cs="Times New Roman"/>
                <w:b/>
                <w:szCs w:val="24"/>
              </w:rPr>
            </w:pPr>
          </w:p>
          <w:p w:rsidR="003A4858" w:rsidRPr="00EB7CE1" w:rsidRDefault="003A4858" w:rsidP="00EB7CE1">
            <w:pPr>
              <w:spacing w:after="0" w:line="256" w:lineRule="auto"/>
              <w:ind w:left="-426" w:right="112" w:firstLine="426"/>
              <w:jc w:val="center"/>
              <w:rPr>
                <w:rFonts w:ascii="Times New Roman" w:hAnsi="Times New Roman" w:cs="Times New Roman"/>
                <w:b/>
                <w:szCs w:val="24"/>
              </w:rPr>
            </w:pPr>
          </w:p>
          <w:p w:rsidR="003A4858" w:rsidRPr="00EB7CE1" w:rsidRDefault="003A4858" w:rsidP="00EB7CE1">
            <w:pPr>
              <w:spacing w:after="0" w:line="256" w:lineRule="auto"/>
              <w:ind w:left="-426" w:right="112" w:firstLine="426"/>
              <w:rPr>
                <w:rFonts w:ascii="Times New Roman" w:hAnsi="Times New Roman" w:cs="Times New Roman"/>
                <w:b/>
                <w:szCs w:val="24"/>
                <w:lang w:val="kk-KZ"/>
              </w:rPr>
            </w:pPr>
            <w:r w:rsidRPr="00EB7CE1">
              <w:rPr>
                <w:rFonts w:ascii="Times New Roman" w:hAnsi="Times New Roman" w:cs="Times New Roman"/>
                <w:b/>
                <w:szCs w:val="24"/>
                <w:lang w:val="kk-KZ"/>
              </w:rPr>
              <w:t xml:space="preserve">Өзгеріс </w:t>
            </w:r>
          </w:p>
          <w:p w:rsidR="003A4858" w:rsidRPr="00EB7CE1" w:rsidRDefault="003A4858" w:rsidP="00EB7CE1">
            <w:pPr>
              <w:spacing w:after="0" w:line="256" w:lineRule="auto"/>
              <w:ind w:left="-426" w:right="112" w:firstLine="426"/>
              <w:rPr>
                <w:rFonts w:ascii="Times New Roman" w:hAnsi="Times New Roman" w:cs="Times New Roman"/>
                <w:b/>
                <w:szCs w:val="24"/>
                <w:lang w:val="kk-KZ"/>
              </w:rPr>
            </w:pPr>
            <w:r w:rsidRPr="00EB7CE1">
              <w:rPr>
                <w:rFonts w:ascii="Times New Roman" w:hAnsi="Times New Roman" w:cs="Times New Roman"/>
                <w:b/>
                <w:szCs w:val="24"/>
                <w:lang w:val="kk-KZ"/>
              </w:rPr>
              <w:t>(</w:t>
            </w:r>
            <w:r w:rsidRPr="00EB7CE1">
              <w:rPr>
                <w:rFonts w:ascii="Times New Roman" w:hAnsi="Times New Roman" w:cs="Times New Roman"/>
                <w:b/>
                <w:szCs w:val="24"/>
              </w:rPr>
              <w:t>динамика</w:t>
            </w:r>
            <w:r w:rsidRPr="00EB7CE1">
              <w:rPr>
                <w:rFonts w:ascii="Times New Roman" w:hAnsi="Times New Roman" w:cs="Times New Roman"/>
                <w:b/>
                <w:szCs w:val="24"/>
                <w:lang w:val="kk-KZ"/>
              </w:rPr>
              <w:t>)</w:t>
            </w:r>
          </w:p>
        </w:tc>
      </w:tr>
      <w:tr w:rsidR="003A4858" w:rsidRPr="00EB7CE1" w:rsidTr="003A4858">
        <w:trPr>
          <w:trHeight w:val="396"/>
        </w:trPr>
        <w:tc>
          <w:tcPr>
            <w:tcW w:w="2233" w:type="dxa"/>
            <w:vMerge/>
            <w:tcBorders>
              <w:top w:val="single" w:sz="8" w:space="0" w:color="000000"/>
              <w:left w:val="single" w:sz="8" w:space="0" w:color="000000"/>
              <w:bottom w:val="single" w:sz="8" w:space="0" w:color="000000"/>
              <w:right w:val="single" w:sz="8" w:space="0" w:color="000000"/>
            </w:tcBorders>
            <w:vAlign w:val="center"/>
            <w:hideMark/>
          </w:tcPr>
          <w:p w:rsidR="003A4858" w:rsidRPr="00EB7CE1" w:rsidRDefault="003A4858" w:rsidP="00EB7CE1">
            <w:pPr>
              <w:spacing w:after="0" w:line="276" w:lineRule="auto"/>
              <w:rPr>
                <w:rFonts w:ascii="Times New Roman" w:eastAsia="Times New Roman" w:hAnsi="Times New Roman" w:cs="Times New Roman"/>
                <w:color w:val="000000"/>
                <w:sz w:val="24"/>
                <w:szCs w:val="24"/>
                <w:lang w:val="en-US"/>
              </w:rPr>
            </w:pPr>
          </w:p>
        </w:tc>
        <w:tc>
          <w:tcPr>
            <w:tcW w:w="184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40" w:firstLine="426"/>
              <w:jc w:val="center"/>
              <w:rPr>
                <w:rFonts w:ascii="Times New Roman" w:hAnsi="Times New Roman" w:cs="Times New Roman"/>
                <w:szCs w:val="24"/>
                <w:lang w:val="kk-KZ"/>
              </w:rPr>
            </w:pPr>
            <w:r w:rsidRPr="00EB7CE1">
              <w:rPr>
                <w:rFonts w:ascii="Times New Roman" w:hAnsi="Times New Roman" w:cs="Times New Roman"/>
                <w:b/>
                <w:szCs w:val="24"/>
              </w:rPr>
              <w:t xml:space="preserve">1-4 </w:t>
            </w:r>
            <w:r w:rsidRPr="00EB7CE1">
              <w:rPr>
                <w:rFonts w:ascii="Times New Roman" w:hAnsi="Times New Roman" w:cs="Times New Roman"/>
                <w:b/>
                <w:szCs w:val="24"/>
                <w:lang w:val="kk-KZ"/>
              </w:rPr>
              <w:t>сыныптар</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firstLine="426"/>
              <w:jc w:val="center"/>
              <w:rPr>
                <w:rFonts w:ascii="Times New Roman" w:hAnsi="Times New Roman" w:cs="Times New Roman"/>
                <w:szCs w:val="24"/>
                <w:lang w:val="kk-KZ"/>
              </w:rPr>
            </w:pPr>
            <w:r w:rsidRPr="00EB7CE1">
              <w:rPr>
                <w:rFonts w:ascii="Times New Roman" w:hAnsi="Times New Roman" w:cs="Times New Roman"/>
                <w:b/>
                <w:szCs w:val="24"/>
              </w:rPr>
              <w:t>5-9 сынып</w:t>
            </w:r>
            <w:r w:rsidRPr="00EB7CE1">
              <w:rPr>
                <w:rFonts w:ascii="Times New Roman" w:hAnsi="Times New Roman" w:cs="Times New Roman"/>
                <w:b/>
                <w:szCs w:val="24"/>
                <w:lang w:val="kk-KZ"/>
              </w:rPr>
              <w:t>тар</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firstLine="426"/>
              <w:jc w:val="center"/>
              <w:rPr>
                <w:rFonts w:ascii="Times New Roman" w:hAnsi="Times New Roman" w:cs="Times New Roman"/>
                <w:szCs w:val="24"/>
              </w:rPr>
            </w:pPr>
            <w:r w:rsidRPr="00EB7CE1">
              <w:rPr>
                <w:rFonts w:ascii="Times New Roman" w:hAnsi="Times New Roman" w:cs="Times New Roman"/>
                <w:b/>
                <w:szCs w:val="24"/>
              </w:rPr>
              <w:t>10-11 сыныптар</w:t>
            </w:r>
          </w:p>
        </w:tc>
        <w:tc>
          <w:tcPr>
            <w:tcW w:w="1558"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88" w:firstLine="426"/>
              <w:jc w:val="center"/>
              <w:rPr>
                <w:rFonts w:ascii="Times New Roman" w:hAnsi="Times New Roman" w:cs="Times New Roman"/>
                <w:szCs w:val="24"/>
                <w:lang w:val="kk-KZ"/>
              </w:rPr>
            </w:pPr>
            <w:r w:rsidRPr="00EB7CE1">
              <w:rPr>
                <w:rFonts w:ascii="Times New Roman" w:hAnsi="Times New Roman" w:cs="Times New Roman"/>
                <w:b/>
                <w:szCs w:val="24"/>
              </w:rPr>
              <w:t xml:space="preserve">1-11 </w:t>
            </w:r>
            <w:r w:rsidRPr="00EB7CE1">
              <w:rPr>
                <w:rFonts w:ascii="Times New Roman" w:hAnsi="Times New Roman" w:cs="Times New Roman"/>
                <w:b/>
                <w:szCs w:val="24"/>
                <w:lang w:val="kk-KZ"/>
              </w:rPr>
              <w:t>сыныптар</w:t>
            </w:r>
          </w:p>
        </w:tc>
        <w:tc>
          <w:tcPr>
            <w:tcW w:w="1786" w:type="dxa"/>
            <w:vMerge/>
            <w:tcBorders>
              <w:top w:val="single" w:sz="8" w:space="0" w:color="000000"/>
              <w:left w:val="single" w:sz="8" w:space="0" w:color="000000"/>
              <w:bottom w:val="single" w:sz="8" w:space="0" w:color="000000"/>
              <w:right w:val="single" w:sz="8" w:space="0" w:color="000000"/>
            </w:tcBorders>
            <w:vAlign w:val="center"/>
            <w:hideMark/>
          </w:tcPr>
          <w:p w:rsidR="003A4858" w:rsidRPr="00EB7CE1" w:rsidRDefault="003A4858" w:rsidP="00EB7CE1">
            <w:pPr>
              <w:spacing w:after="0" w:line="276" w:lineRule="auto"/>
              <w:rPr>
                <w:rFonts w:ascii="Times New Roman" w:eastAsia="Times New Roman" w:hAnsi="Times New Roman" w:cs="Times New Roman"/>
                <w:b/>
                <w:color w:val="000000"/>
                <w:sz w:val="24"/>
                <w:szCs w:val="24"/>
              </w:rPr>
            </w:pPr>
          </w:p>
        </w:tc>
      </w:tr>
      <w:tr w:rsidR="003A4858" w:rsidRPr="00EB7CE1" w:rsidTr="003A4858">
        <w:trPr>
          <w:trHeight w:val="396"/>
        </w:trPr>
        <w:tc>
          <w:tcPr>
            <w:tcW w:w="223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19" w:firstLine="426"/>
              <w:rPr>
                <w:rFonts w:ascii="Times New Roman" w:hAnsi="Times New Roman" w:cs="Times New Roman"/>
                <w:szCs w:val="24"/>
              </w:rPr>
            </w:pPr>
            <w:r w:rsidRPr="00EB7CE1">
              <w:rPr>
                <w:rFonts w:ascii="Times New Roman" w:hAnsi="Times New Roman" w:cs="Times New Roman"/>
                <w:szCs w:val="24"/>
              </w:rPr>
              <w:lastRenderedPageBreak/>
              <w:t>2022-2023</w:t>
            </w:r>
          </w:p>
          <w:p w:rsidR="003A4858" w:rsidRPr="00EB7CE1" w:rsidRDefault="003A4858" w:rsidP="00EB7CE1">
            <w:pPr>
              <w:spacing w:after="0" w:line="256" w:lineRule="auto"/>
              <w:ind w:left="-426" w:right="119" w:firstLine="426"/>
              <w:rPr>
                <w:rFonts w:ascii="Times New Roman" w:hAnsi="Times New Roman" w:cs="Times New Roman"/>
                <w:szCs w:val="24"/>
              </w:rPr>
            </w:pPr>
            <w:r w:rsidRPr="00EB7CE1">
              <w:rPr>
                <w:rFonts w:ascii="Times New Roman" w:hAnsi="Times New Roman" w:cs="Times New Roman"/>
                <w:szCs w:val="24"/>
              </w:rPr>
              <w:t>(</w:t>
            </w:r>
            <w:r w:rsidRPr="00EB7CE1">
              <w:rPr>
                <w:rFonts w:ascii="Times New Roman" w:hAnsi="Times New Roman" w:cs="Times New Roman"/>
                <w:szCs w:val="24"/>
                <w:lang w:val="kk-KZ"/>
              </w:rPr>
              <w:t>жылдың басы</w:t>
            </w:r>
            <w:r w:rsidRPr="00EB7CE1">
              <w:rPr>
                <w:rFonts w:ascii="Times New Roman" w:hAnsi="Times New Roman" w:cs="Times New Roman"/>
                <w:szCs w:val="24"/>
              </w:rPr>
              <w:t>)</w:t>
            </w:r>
          </w:p>
        </w:tc>
        <w:tc>
          <w:tcPr>
            <w:tcW w:w="184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0" w:firstLine="426"/>
              <w:jc w:val="center"/>
              <w:rPr>
                <w:rFonts w:ascii="Times New Roman" w:hAnsi="Times New Roman" w:cs="Times New Roman"/>
                <w:szCs w:val="24"/>
              </w:rPr>
            </w:pPr>
            <w:r w:rsidRPr="00EB7CE1">
              <w:rPr>
                <w:rFonts w:ascii="Times New Roman" w:hAnsi="Times New Roman" w:cs="Times New Roman"/>
                <w:szCs w:val="24"/>
              </w:rPr>
              <w:t>43</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2" w:firstLine="426"/>
              <w:jc w:val="center"/>
              <w:rPr>
                <w:rFonts w:ascii="Times New Roman" w:hAnsi="Times New Roman" w:cs="Times New Roman"/>
                <w:szCs w:val="24"/>
              </w:rPr>
            </w:pPr>
            <w:r w:rsidRPr="00EB7CE1">
              <w:rPr>
                <w:rFonts w:ascii="Times New Roman" w:hAnsi="Times New Roman" w:cs="Times New Roman"/>
                <w:szCs w:val="24"/>
              </w:rPr>
              <w:t>55</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18" w:firstLine="426"/>
              <w:jc w:val="center"/>
              <w:rPr>
                <w:rFonts w:ascii="Times New Roman" w:hAnsi="Times New Roman" w:cs="Times New Roman"/>
                <w:szCs w:val="24"/>
              </w:rPr>
            </w:pPr>
            <w:r w:rsidRPr="00EB7CE1">
              <w:rPr>
                <w:rFonts w:ascii="Times New Roman" w:hAnsi="Times New Roman" w:cs="Times New Roman"/>
                <w:szCs w:val="24"/>
              </w:rPr>
              <w:t>11</w:t>
            </w:r>
          </w:p>
        </w:tc>
        <w:tc>
          <w:tcPr>
            <w:tcW w:w="1558"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1" w:firstLine="426"/>
              <w:jc w:val="center"/>
              <w:rPr>
                <w:rFonts w:ascii="Times New Roman" w:hAnsi="Times New Roman" w:cs="Times New Roman"/>
                <w:szCs w:val="24"/>
              </w:rPr>
            </w:pPr>
            <w:r w:rsidRPr="00EB7CE1">
              <w:rPr>
                <w:rFonts w:ascii="Times New Roman" w:hAnsi="Times New Roman" w:cs="Times New Roman"/>
                <w:szCs w:val="24"/>
              </w:rPr>
              <w:t>109</w:t>
            </w:r>
          </w:p>
        </w:tc>
        <w:tc>
          <w:tcPr>
            <w:tcW w:w="1786" w:type="dxa"/>
            <w:tcBorders>
              <w:top w:val="single" w:sz="8" w:space="0" w:color="000000"/>
              <w:left w:val="single" w:sz="8" w:space="0" w:color="000000"/>
              <w:bottom w:val="single" w:sz="8" w:space="0" w:color="000000"/>
              <w:right w:val="single" w:sz="8" w:space="0" w:color="000000"/>
            </w:tcBorders>
          </w:tcPr>
          <w:p w:rsidR="003A4858" w:rsidRPr="00EB7CE1" w:rsidRDefault="003A4858" w:rsidP="00EB7CE1">
            <w:pPr>
              <w:spacing w:after="0" w:line="256" w:lineRule="auto"/>
              <w:ind w:left="-426" w:right="121" w:firstLine="426"/>
              <w:jc w:val="center"/>
              <w:rPr>
                <w:rFonts w:ascii="Times New Roman" w:hAnsi="Times New Roman" w:cs="Times New Roman"/>
                <w:szCs w:val="24"/>
              </w:rPr>
            </w:pPr>
          </w:p>
        </w:tc>
      </w:tr>
      <w:tr w:rsidR="003A4858" w:rsidRPr="00EB7CE1" w:rsidTr="003A4858">
        <w:trPr>
          <w:trHeight w:val="396"/>
        </w:trPr>
        <w:tc>
          <w:tcPr>
            <w:tcW w:w="223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19" w:firstLine="426"/>
              <w:rPr>
                <w:rFonts w:ascii="Times New Roman" w:hAnsi="Times New Roman" w:cs="Times New Roman"/>
                <w:szCs w:val="24"/>
              </w:rPr>
            </w:pPr>
            <w:r w:rsidRPr="00EB7CE1">
              <w:rPr>
                <w:rFonts w:ascii="Times New Roman" w:hAnsi="Times New Roman" w:cs="Times New Roman"/>
                <w:szCs w:val="24"/>
              </w:rPr>
              <w:t xml:space="preserve">2022-2023 </w:t>
            </w:r>
          </w:p>
          <w:p w:rsidR="003A4858" w:rsidRPr="00EB7CE1" w:rsidRDefault="003A4858" w:rsidP="00EB7CE1">
            <w:pPr>
              <w:spacing w:after="0" w:line="256" w:lineRule="auto"/>
              <w:ind w:left="-426" w:right="119" w:firstLine="426"/>
              <w:rPr>
                <w:rFonts w:ascii="Times New Roman" w:hAnsi="Times New Roman" w:cs="Times New Roman"/>
                <w:szCs w:val="24"/>
              </w:rPr>
            </w:pPr>
            <w:r w:rsidRPr="00EB7CE1">
              <w:rPr>
                <w:rFonts w:ascii="Times New Roman" w:hAnsi="Times New Roman" w:cs="Times New Roman"/>
                <w:szCs w:val="24"/>
              </w:rPr>
              <w:t>(жылдың соңы)</w:t>
            </w:r>
          </w:p>
        </w:tc>
        <w:tc>
          <w:tcPr>
            <w:tcW w:w="184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0" w:firstLine="426"/>
              <w:jc w:val="center"/>
              <w:rPr>
                <w:rFonts w:ascii="Times New Roman" w:hAnsi="Times New Roman" w:cs="Times New Roman"/>
                <w:szCs w:val="24"/>
              </w:rPr>
            </w:pPr>
            <w:r w:rsidRPr="00EB7CE1">
              <w:rPr>
                <w:rFonts w:ascii="Times New Roman" w:hAnsi="Times New Roman" w:cs="Times New Roman"/>
                <w:szCs w:val="24"/>
              </w:rPr>
              <w:t>44</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2" w:firstLine="426"/>
              <w:jc w:val="center"/>
              <w:rPr>
                <w:rFonts w:ascii="Times New Roman" w:hAnsi="Times New Roman" w:cs="Times New Roman"/>
                <w:szCs w:val="24"/>
              </w:rPr>
            </w:pPr>
            <w:r w:rsidRPr="00EB7CE1">
              <w:rPr>
                <w:rFonts w:ascii="Times New Roman" w:hAnsi="Times New Roman" w:cs="Times New Roman"/>
                <w:szCs w:val="24"/>
              </w:rPr>
              <w:t>55</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18" w:firstLine="426"/>
              <w:jc w:val="center"/>
              <w:rPr>
                <w:rFonts w:ascii="Times New Roman" w:hAnsi="Times New Roman" w:cs="Times New Roman"/>
                <w:szCs w:val="24"/>
              </w:rPr>
            </w:pPr>
            <w:r w:rsidRPr="00EB7CE1">
              <w:rPr>
                <w:rFonts w:ascii="Times New Roman" w:hAnsi="Times New Roman" w:cs="Times New Roman"/>
                <w:szCs w:val="24"/>
              </w:rPr>
              <w:t>11</w:t>
            </w:r>
          </w:p>
        </w:tc>
        <w:tc>
          <w:tcPr>
            <w:tcW w:w="1558"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1" w:firstLine="426"/>
              <w:jc w:val="center"/>
              <w:rPr>
                <w:rFonts w:ascii="Times New Roman" w:hAnsi="Times New Roman" w:cs="Times New Roman"/>
                <w:szCs w:val="24"/>
              </w:rPr>
            </w:pPr>
            <w:r w:rsidRPr="00EB7CE1">
              <w:rPr>
                <w:rFonts w:ascii="Times New Roman" w:hAnsi="Times New Roman" w:cs="Times New Roman"/>
                <w:szCs w:val="24"/>
              </w:rPr>
              <w:t>110</w:t>
            </w:r>
          </w:p>
        </w:tc>
        <w:tc>
          <w:tcPr>
            <w:tcW w:w="1786"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1" w:firstLine="426"/>
              <w:jc w:val="center"/>
              <w:rPr>
                <w:rFonts w:ascii="Times New Roman" w:hAnsi="Times New Roman" w:cs="Times New Roman"/>
                <w:szCs w:val="24"/>
              </w:rPr>
            </w:pPr>
            <w:r w:rsidRPr="00EB7CE1">
              <w:rPr>
                <w:rFonts w:ascii="Times New Roman" w:hAnsi="Times New Roman" w:cs="Times New Roman"/>
                <w:szCs w:val="24"/>
              </w:rPr>
              <w:t>+1</w:t>
            </w:r>
          </w:p>
        </w:tc>
      </w:tr>
      <w:tr w:rsidR="003A4858" w:rsidRPr="00EB7CE1" w:rsidTr="003A4858">
        <w:trPr>
          <w:trHeight w:val="396"/>
        </w:trPr>
        <w:tc>
          <w:tcPr>
            <w:tcW w:w="223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19" w:firstLine="426"/>
              <w:rPr>
                <w:rFonts w:ascii="Times New Roman" w:hAnsi="Times New Roman" w:cs="Times New Roman"/>
                <w:szCs w:val="24"/>
              </w:rPr>
            </w:pPr>
            <w:r w:rsidRPr="00EB7CE1">
              <w:rPr>
                <w:rFonts w:ascii="Times New Roman" w:hAnsi="Times New Roman" w:cs="Times New Roman"/>
                <w:szCs w:val="24"/>
              </w:rPr>
              <w:t>2023-2024</w:t>
            </w:r>
          </w:p>
          <w:p w:rsidR="003A4858" w:rsidRPr="00EB7CE1" w:rsidRDefault="003A4858" w:rsidP="00EB7CE1">
            <w:pPr>
              <w:spacing w:after="0" w:line="256" w:lineRule="auto"/>
              <w:ind w:left="-426" w:right="119" w:firstLine="426"/>
              <w:rPr>
                <w:rFonts w:ascii="Times New Roman" w:hAnsi="Times New Roman" w:cs="Times New Roman"/>
                <w:szCs w:val="24"/>
                <w:lang w:val="en-US"/>
              </w:rPr>
            </w:pPr>
            <w:r w:rsidRPr="00EB7CE1">
              <w:rPr>
                <w:rFonts w:ascii="Times New Roman" w:hAnsi="Times New Roman" w:cs="Times New Roman"/>
                <w:szCs w:val="24"/>
              </w:rPr>
              <w:t>(</w:t>
            </w:r>
            <w:r w:rsidRPr="00EB7CE1">
              <w:rPr>
                <w:rFonts w:ascii="Times New Roman" w:hAnsi="Times New Roman" w:cs="Times New Roman"/>
                <w:szCs w:val="24"/>
                <w:lang w:val="kk-KZ"/>
              </w:rPr>
              <w:t>жылдың басы</w:t>
            </w:r>
            <w:r w:rsidRPr="00EB7CE1">
              <w:rPr>
                <w:rFonts w:ascii="Times New Roman" w:hAnsi="Times New Roman" w:cs="Times New Roman"/>
                <w:szCs w:val="24"/>
              </w:rPr>
              <w:t>)</w:t>
            </w:r>
          </w:p>
        </w:tc>
        <w:tc>
          <w:tcPr>
            <w:tcW w:w="184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0" w:firstLine="426"/>
              <w:jc w:val="center"/>
              <w:rPr>
                <w:rFonts w:ascii="Times New Roman" w:hAnsi="Times New Roman" w:cs="Times New Roman"/>
                <w:szCs w:val="24"/>
              </w:rPr>
            </w:pPr>
            <w:r w:rsidRPr="00EB7CE1">
              <w:rPr>
                <w:rFonts w:ascii="Times New Roman" w:hAnsi="Times New Roman" w:cs="Times New Roman"/>
                <w:szCs w:val="24"/>
              </w:rPr>
              <w:t>36</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2" w:firstLine="426"/>
              <w:jc w:val="center"/>
              <w:rPr>
                <w:rFonts w:ascii="Times New Roman" w:hAnsi="Times New Roman" w:cs="Times New Roman"/>
                <w:szCs w:val="24"/>
              </w:rPr>
            </w:pPr>
            <w:r w:rsidRPr="00EB7CE1">
              <w:rPr>
                <w:rFonts w:ascii="Times New Roman" w:hAnsi="Times New Roman" w:cs="Times New Roman"/>
                <w:szCs w:val="24"/>
              </w:rPr>
              <w:t>64</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18" w:firstLine="426"/>
              <w:jc w:val="center"/>
              <w:rPr>
                <w:rFonts w:ascii="Times New Roman" w:hAnsi="Times New Roman" w:cs="Times New Roman"/>
                <w:szCs w:val="24"/>
              </w:rPr>
            </w:pPr>
            <w:r w:rsidRPr="00EB7CE1">
              <w:rPr>
                <w:rFonts w:ascii="Times New Roman" w:hAnsi="Times New Roman" w:cs="Times New Roman"/>
                <w:szCs w:val="24"/>
              </w:rPr>
              <w:t>8</w:t>
            </w:r>
          </w:p>
        </w:tc>
        <w:tc>
          <w:tcPr>
            <w:tcW w:w="1558"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1" w:firstLine="426"/>
              <w:jc w:val="center"/>
              <w:rPr>
                <w:rFonts w:ascii="Times New Roman" w:hAnsi="Times New Roman" w:cs="Times New Roman"/>
                <w:szCs w:val="24"/>
              </w:rPr>
            </w:pPr>
            <w:r w:rsidRPr="00EB7CE1">
              <w:rPr>
                <w:rFonts w:ascii="Times New Roman" w:hAnsi="Times New Roman" w:cs="Times New Roman"/>
                <w:szCs w:val="24"/>
              </w:rPr>
              <w:t>108</w:t>
            </w:r>
          </w:p>
        </w:tc>
        <w:tc>
          <w:tcPr>
            <w:tcW w:w="1786"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1" w:firstLine="426"/>
              <w:jc w:val="center"/>
              <w:rPr>
                <w:rFonts w:ascii="Times New Roman" w:hAnsi="Times New Roman" w:cs="Times New Roman"/>
                <w:szCs w:val="24"/>
              </w:rPr>
            </w:pPr>
            <w:r w:rsidRPr="00EB7CE1">
              <w:rPr>
                <w:rFonts w:ascii="Times New Roman" w:hAnsi="Times New Roman" w:cs="Times New Roman"/>
                <w:szCs w:val="24"/>
              </w:rPr>
              <w:t>-2</w:t>
            </w:r>
          </w:p>
        </w:tc>
      </w:tr>
      <w:tr w:rsidR="003A4858" w:rsidRPr="00EB7CE1" w:rsidTr="003A4858">
        <w:trPr>
          <w:trHeight w:val="396"/>
        </w:trPr>
        <w:tc>
          <w:tcPr>
            <w:tcW w:w="223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19" w:firstLine="426"/>
              <w:rPr>
                <w:rFonts w:ascii="Times New Roman" w:hAnsi="Times New Roman" w:cs="Times New Roman"/>
                <w:szCs w:val="24"/>
              </w:rPr>
            </w:pPr>
            <w:r w:rsidRPr="00EB7CE1">
              <w:rPr>
                <w:rFonts w:ascii="Times New Roman" w:hAnsi="Times New Roman" w:cs="Times New Roman"/>
                <w:szCs w:val="24"/>
              </w:rPr>
              <w:t>2023</w:t>
            </w:r>
            <w:proofErr w:type="gramStart"/>
            <w:r w:rsidRPr="00EB7CE1">
              <w:rPr>
                <w:rFonts w:ascii="Times New Roman" w:hAnsi="Times New Roman" w:cs="Times New Roman"/>
                <w:szCs w:val="24"/>
              </w:rPr>
              <w:t>-(</w:t>
            </w:r>
            <w:proofErr w:type="gramEnd"/>
            <w:r w:rsidRPr="00EB7CE1">
              <w:rPr>
                <w:rFonts w:ascii="Times New Roman" w:hAnsi="Times New Roman" w:cs="Times New Roman"/>
                <w:szCs w:val="24"/>
              </w:rPr>
              <w:t xml:space="preserve">жылдың </w:t>
            </w:r>
          </w:p>
          <w:p w:rsidR="003A4858" w:rsidRPr="00EB7CE1" w:rsidRDefault="003A4858" w:rsidP="00EB7CE1">
            <w:pPr>
              <w:spacing w:after="0" w:line="256" w:lineRule="auto"/>
              <w:ind w:left="-426" w:right="119" w:firstLine="426"/>
              <w:rPr>
                <w:rFonts w:ascii="Times New Roman" w:hAnsi="Times New Roman" w:cs="Times New Roman"/>
                <w:szCs w:val="24"/>
                <w:lang w:val="en-US"/>
              </w:rPr>
            </w:pPr>
            <w:r w:rsidRPr="00EB7CE1">
              <w:rPr>
                <w:rFonts w:ascii="Times New Roman" w:hAnsi="Times New Roman" w:cs="Times New Roman"/>
                <w:szCs w:val="24"/>
              </w:rPr>
              <w:t>соңы)</w:t>
            </w:r>
          </w:p>
        </w:tc>
        <w:tc>
          <w:tcPr>
            <w:tcW w:w="184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0" w:firstLine="426"/>
              <w:jc w:val="center"/>
              <w:rPr>
                <w:rFonts w:ascii="Times New Roman" w:hAnsi="Times New Roman" w:cs="Times New Roman"/>
                <w:szCs w:val="24"/>
              </w:rPr>
            </w:pPr>
            <w:r w:rsidRPr="00EB7CE1">
              <w:rPr>
                <w:rFonts w:ascii="Times New Roman" w:hAnsi="Times New Roman" w:cs="Times New Roman"/>
                <w:szCs w:val="24"/>
              </w:rPr>
              <w:t>36</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2" w:firstLine="426"/>
              <w:jc w:val="center"/>
              <w:rPr>
                <w:rFonts w:ascii="Times New Roman" w:hAnsi="Times New Roman" w:cs="Times New Roman"/>
                <w:szCs w:val="24"/>
              </w:rPr>
            </w:pPr>
            <w:r w:rsidRPr="00EB7CE1">
              <w:rPr>
                <w:rFonts w:ascii="Times New Roman" w:hAnsi="Times New Roman" w:cs="Times New Roman"/>
                <w:szCs w:val="24"/>
              </w:rPr>
              <w:t>62</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18" w:firstLine="426"/>
              <w:jc w:val="center"/>
              <w:rPr>
                <w:rFonts w:ascii="Times New Roman" w:hAnsi="Times New Roman" w:cs="Times New Roman"/>
                <w:szCs w:val="24"/>
              </w:rPr>
            </w:pPr>
            <w:r w:rsidRPr="00EB7CE1">
              <w:rPr>
                <w:rFonts w:ascii="Times New Roman" w:hAnsi="Times New Roman" w:cs="Times New Roman"/>
                <w:szCs w:val="24"/>
              </w:rPr>
              <w:t>7</w:t>
            </w:r>
          </w:p>
        </w:tc>
        <w:tc>
          <w:tcPr>
            <w:tcW w:w="1558"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1" w:firstLine="426"/>
              <w:jc w:val="center"/>
              <w:rPr>
                <w:rFonts w:ascii="Times New Roman" w:hAnsi="Times New Roman" w:cs="Times New Roman"/>
                <w:szCs w:val="24"/>
              </w:rPr>
            </w:pPr>
            <w:r w:rsidRPr="00EB7CE1">
              <w:rPr>
                <w:rFonts w:ascii="Times New Roman" w:hAnsi="Times New Roman" w:cs="Times New Roman"/>
                <w:szCs w:val="24"/>
              </w:rPr>
              <w:t>105</w:t>
            </w:r>
          </w:p>
        </w:tc>
        <w:tc>
          <w:tcPr>
            <w:tcW w:w="1786"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1" w:firstLine="426"/>
              <w:jc w:val="center"/>
              <w:rPr>
                <w:rFonts w:ascii="Times New Roman" w:hAnsi="Times New Roman" w:cs="Times New Roman"/>
                <w:szCs w:val="24"/>
              </w:rPr>
            </w:pPr>
            <w:r w:rsidRPr="00EB7CE1">
              <w:rPr>
                <w:rFonts w:ascii="Times New Roman" w:hAnsi="Times New Roman" w:cs="Times New Roman"/>
                <w:szCs w:val="24"/>
              </w:rPr>
              <w:t>-3</w:t>
            </w:r>
          </w:p>
        </w:tc>
      </w:tr>
      <w:tr w:rsidR="003A4858" w:rsidRPr="00EB7CE1" w:rsidTr="003A4858">
        <w:trPr>
          <w:trHeight w:val="396"/>
        </w:trPr>
        <w:tc>
          <w:tcPr>
            <w:tcW w:w="223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19" w:firstLine="426"/>
              <w:rPr>
                <w:rFonts w:ascii="Times New Roman" w:hAnsi="Times New Roman" w:cs="Times New Roman"/>
                <w:szCs w:val="24"/>
              </w:rPr>
            </w:pPr>
            <w:r w:rsidRPr="00EB7CE1">
              <w:rPr>
                <w:rFonts w:ascii="Times New Roman" w:hAnsi="Times New Roman" w:cs="Times New Roman"/>
                <w:szCs w:val="24"/>
              </w:rPr>
              <w:t>2024-2025</w:t>
            </w:r>
          </w:p>
          <w:p w:rsidR="003A4858" w:rsidRPr="00EB7CE1" w:rsidRDefault="003A4858" w:rsidP="00EB7CE1">
            <w:pPr>
              <w:spacing w:after="0" w:line="256" w:lineRule="auto"/>
              <w:ind w:left="-426" w:right="119" w:firstLine="426"/>
              <w:rPr>
                <w:rFonts w:ascii="Times New Roman" w:hAnsi="Times New Roman" w:cs="Times New Roman"/>
                <w:szCs w:val="24"/>
              </w:rPr>
            </w:pPr>
            <w:r w:rsidRPr="00EB7CE1">
              <w:rPr>
                <w:rFonts w:ascii="Times New Roman" w:hAnsi="Times New Roman" w:cs="Times New Roman"/>
                <w:szCs w:val="24"/>
              </w:rPr>
              <w:t>(жылдың соңы)</w:t>
            </w:r>
          </w:p>
        </w:tc>
        <w:tc>
          <w:tcPr>
            <w:tcW w:w="1843"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0" w:firstLine="426"/>
              <w:jc w:val="center"/>
              <w:rPr>
                <w:rFonts w:ascii="Times New Roman" w:hAnsi="Times New Roman" w:cs="Times New Roman"/>
                <w:szCs w:val="24"/>
              </w:rPr>
            </w:pPr>
            <w:r w:rsidRPr="00EB7CE1">
              <w:rPr>
                <w:rFonts w:ascii="Times New Roman" w:hAnsi="Times New Roman" w:cs="Times New Roman"/>
                <w:szCs w:val="24"/>
              </w:rPr>
              <w:t>35</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2" w:firstLine="426"/>
              <w:jc w:val="center"/>
              <w:rPr>
                <w:rFonts w:ascii="Times New Roman" w:hAnsi="Times New Roman" w:cs="Times New Roman"/>
                <w:szCs w:val="24"/>
              </w:rPr>
            </w:pPr>
            <w:r w:rsidRPr="00EB7CE1">
              <w:rPr>
                <w:rFonts w:ascii="Times New Roman" w:hAnsi="Times New Roman" w:cs="Times New Roman"/>
                <w:szCs w:val="24"/>
              </w:rPr>
              <w:t>57</w:t>
            </w:r>
          </w:p>
        </w:tc>
        <w:tc>
          <w:tcPr>
            <w:tcW w:w="1701"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18" w:firstLine="426"/>
              <w:jc w:val="center"/>
              <w:rPr>
                <w:rFonts w:ascii="Times New Roman" w:hAnsi="Times New Roman" w:cs="Times New Roman"/>
                <w:szCs w:val="24"/>
              </w:rPr>
            </w:pPr>
            <w:r w:rsidRPr="00EB7CE1">
              <w:rPr>
                <w:rFonts w:ascii="Times New Roman" w:hAnsi="Times New Roman" w:cs="Times New Roman"/>
                <w:szCs w:val="24"/>
              </w:rPr>
              <w:t>8</w:t>
            </w:r>
          </w:p>
        </w:tc>
        <w:tc>
          <w:tcPr>
            <w:tcW w:w="1558"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1" w:firstLine="426"/>
              <w:jc w:val="center"/>
              <w:rPr>
                <w:rFonts w:ascii="Times New Roman" w:hAnsi="Times New Roman" w:cs="Times New Roman"/>
                <w:szCs w:val="24"/>
              </w:rPr>
            </w:pPr>
            <w:r w:rsidRPr="00EB7CE1">
              <w:rPr>
                <w:rFonts w:ascii="Times New Roman" w:hAnsi="Times New Roman" w:cs="Times New Roman"/>
                <w:szCs w:val="24"/>
              </w:rPr>
              <w:t>100</w:t>
            </w:r>
          </w:p>
        </w:tc>
        <w:tc>
          <w:tcPr>
            <w:tcW w:w="1786" w:type="dxa"/>
            <w:tcBorders>
              <w:top w:val="single" w:sz="8" w:space="0" w:color="000000"/>
              <w:left w:val="single" w:sz="8" w:space="0" w:color="000000"/>
              <w:bottom w:val="single" w:sz="8" w:space="0" w:color="000000"/>
              <w:right w:val="single" w:sz="8" w:space="0" w:color="000000"/>
            </w:tcBorders>
            <w:hideMark/>
          </w:tcPr>
          <w:p w:rsidR="003A4858" w:rsidRPr="00EB7CE1" w:rsidRDefault="003A4858" w:rsidP="00EB7CE1">
            <w:pPr>
              <w:spacing w:after="0" w:line="256" w:lineRule="auto"/>
              <w:ind w:left="-426" w:right="121" w:firstLine="426"/>
              <w:jc w:val="center"/>
              <w:rPr>
                <w:rFonts w:ascii="Times New Roman" w:hAnsi="Times New Roman" w:cs="Times New Roman"/>
                <w:szCs w:val="24"/>
              </w:rPr>
            </w:pPr>
            <w:r w:rsidRPr="00EB7CE1">
              <w:rPr>
                <w:rFonts w:ascii="Times New Roman" w:hAnsi="Times New Roman" w:cs="Times New Roman"/>
                <w:szCs w:val="24"/>
              </w:rPr>
              <w:t>-5</w:t>
            </w:r>
          </w:p>
        </w:tc>
      </w:tr>
    </w:tbl>
    <w:p w:rsidR="007D5BF6" w:rsidRPr="00EB7CE1" w:rsidRDefault="007D5BF6" w:rsidP="00EB7CE1">
      <w:pPr>
        <w:spacing w:after="0" w:line="240" w:lineRule="auto"/>
        <w:rPr>
          <w:rFonts w:ascii="Times New Roman" w:hAnsi="Times New Roman" w:cs="Times New Roman"/>
          <w:sz w:val="24"/>
          <w:szCs w:val="24"/>
        </w:rPr>
      </w:pPr>
    </w:p>
    <w:p w:rsidR="003A4858" w:rsidRPr="003A4858" w:rsidRDefault="003A4858" w:rsidP="00EB7CE1">
      <w:pPr>
        <w:spacing w:after="0" w:line="240" w:lineRule="auto"/>
        <w:outlineLvl w:val="2"/>
        <w:rPr>
          <w:rFonts w:ascii="Times New Roman" w:eastAsia="Times New Roman" w:hAnsi="Times New Roman" w:cs="Times New Roman"/>
          <w:b/>
          <w:bCs/>
          <w:sz w:val="27"/>
          <w:szCs w:val="27"/>
          <w:lang w:eastAsia="ru-RU"/>
        </w:rPr>
      </w:pPr>
      <w:r w:rsidRPr="003A4858">
        <w:rPr>
          <w:rFonts w:ascii="Times New Roman" w:eastAsia="Times New Roman" w:hAnsi="Times New Roman" w:cs="Times New Roman"/>
          <w:b/>
          <w:bCs/>
          <w:sz w:val="27"/>
          <w:szCs w:val="27"/>
          <w:lang w:eastAsia="ru-RU"/>
        </w:rPr>
        <w:t>2.3 Оқушылардың субъективті жаңа білімдерді игеруі мен тануына, ұлттық дәстүрлер мен мәдениетті зерттеуге және жалпыадамзаттық құндылықтарды қалыптастыруға бағытталған тәрбие жұмысын жүзеге асыру</w:t>
      </w:r>
    </w:p>
    <w:p w:rsidR="003A4858" w:rsidRPr="003A4858" w:rsidRDefault="003A4858" w:rsidP="00EB7CE1">
      <w:p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 xml:space="preserve">2024–2025 оқу жылында тәрбие жұмысы жаңартылған </w:t>
      </w:r>
      <w:r w:rsidRPr="00EB7CE1">
        <w:rPr>
          <w:rFonts w:ascii="Times New Roman" w:eastAsia="Times New Roman" w:hAnsi="Times New Roman" w:cs="Times New Roman"/>
          <w:b/>
          <w:bCs/>
          <w:sz w:val="24"/>
          <w:szCs w:val="24"/>
          <w:lang w:eastAsia="ru-RU"/>
        </w:rPr>
        <w:t>«Біртұтас тәрбие»</w:t>
      </w:r>
      <w:r w:rsidRPr="003A4858">
        <w:rPr>
          <w:rFonts w:ascii="Times New Roman" w:eastAsia="Times New Roman" w:hAnsi="Times New Roman" w:cs="Times New Roman"/>
          <w:sz w:val="24"/>
          <w:szCs w:val="24"/>
          <w:lang w:eastAsia="ru-RU"/>
        </w:rPr>
        <w:t xml:space="preserve"> тұтас тәрбиелеу бағдарламасы негізінде жүзеге асырылып, өсіп келе жатқан ұрпақтың білім сапасын жалпыадамзаттық және ұлттық құндылықтар негізінде арттыруға бағытталған.</w:t>
      </w:r>
    </w:p>
    <w:p w:rsidR="003A4858" w:rsidRPr="003A4858" w:rsidRDefault="003A4858" w:rsidP="00EB7CE1">
      <w:pPr>
        <w:spacing w:after="0" w:line="240" w:lineRule="auto"/>
        <w:rPr>
          <w:rFonts w:ascii="Times New Roman" w:eastAsia="Times New Roman" w:hAnsi="Times New Roman" w:cs="Times New Roman"/>
          <w:sz w:val="24"/>
          <w:szCs w:val="24"/>
          <w:lang w:eastAsia="ru-RU"/>
        </w:rPr>
      </w:pPr>
      <w:proofErr w:type="gramStart"/>
      <w:r w:rsidRPr="00EB7CE1">
        <w:rPr>
          <w:rFonts w:ascii="Times New Roman" w:eastAsia="Times New Roman" w:hAnsi="Times New Roman" w:cs="Times New Roman"/>
          <w:b/>
          <w:bCs/>
          <w:sz w:val="24"/>
          <w:szCs w:val="24"/>
          <w:lang w:eastAsia="ru-RU"/>
        </w:rPr>
        <w:t>Мақсаттары:</w:t>
      </w:r>
      <w:r w:rsidRPr="003A4858">
        <w:rPr>
          <w:rFonts w:ascii="Times New Roman" w:eastAsia="Times New Roman" w:hAnsi="Times New Roman" w:cs="Times New Roman"/>
          <w:sz w:val="24"/>
          <w:szCs w:val="24"/>
          <w:lang w:eastAsia="ru-RU"/>
        </w:rPr>
        <w:br/>
        <w:t>Оқу</w:t>
      </w:r>
      <w:proofErr w:type="gramEnd"/>
      <w:r w:rsidRPr="003A4858">
        <w:rPr>
          <w:rFonts w:ascii="Times New Roman" w:eastAsia="Times New Roman" w:hAnsi="Times New Roman" w:cs="Times New Roman"/>
          <w:sz w:val="24"/>
          <w:szCs w:val="24"/>
          <w:lang w:eastAsia="ru-RU"/>
        </w:rPr>
        <w:t>-тәрбие процесінде ұлттық құндылықтарды қалыптастыру бойынша жүйелі және кешенді жұмысты ілгерілету.</w:t>
      </w:r>
    </w:p>
    <w:p w:rsidR="003A4858" w:rsidRPr="003A4858" w:rsidRDefault="003A4858" w:rsidP="00EB7CE1">
      <w:pPr>
        <w:spacing w:after="0"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b/>
          <w:bCs/>
          <w:sz w:val="24"/>
          <w:szCs w:val="24"/>
          <w:lang w:eastAsia="ru-RU"/>
        </w:rPr>
        <w:t>Міндеттері:</w:t>
      </w:r>
    </w:p>
    <w:p w:rsidR="003A4858" w:rsidRPr="003A4858" w:rsidRDefault="003A4858" w:rsidP="00EB7CE1">
      <w:pPr>
        <w:numPr>
          <w:ilvl w:val="0"/>
          <w:numId w:val="18"/>
        </w:num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 xml:space="preserve">Рухани-адамгершілік қасиеттерді </w:t>
      </w:r>
      <w:proofErr w:type="gramStart"/>
      <w:r w:rsidRPr="003A4858">
        <w:rPr>
          <w:rFonts w:ascii="Times New Roman" w:eastAsia="Times New Roman" w:hAnsi="Times New Roman" w:cs="Times New Roman"/>
          <w:sz w:val="24"/>
          <w:szCs w:val="24"/>
          <w:lang w:eastAsia="ru-RU"/>
        </w:rPr>
        <w:t>тәрбиелеу:</w:t>
      </w:r>
      <w:r w:rsidRPr="003A4858">
        <w:rPr>
          <w:rFonts w:ascii="Times New Roman" w:eastAsia="Times New Roman" w:hAnsi="Times New Roman" w:cs="Times New Roman"/>
          <w:sz w:val="24"/>
          <w:szCs w:val="24"/>
          <w:lang w:eastAsia="ru-RU"/>
        </w:rPr>
        <w:br/>
        <w:t>Отанға</w:t>
      </w:r>
      <w:proofErr w:type="gramEnd"/>
      <w:r w:rsidRPr="003A4858">
        <w:rPr>
          <w:rFonts w:ascii="Times New Roman" w:eastAsia="Times New Roman" w:hAnsi="Times New Roman" w:cs="Times New Roman"/>
          <w:sz w:val="24"/>
          <w:szCs w:val="24"/>
          <w:lang w:eastAsia="ru-RU"/>
        </w:rPr>
        <w:t>, өз халқына, оның тарихы мен мәдениетіне деген сүйіспеншілікті қалыптастыру;</w:t>
      </w:r>
      <w:r w:rsidRPr="003A4858">
        <w:rPr>
          <w:rFonts w:ascii="Times New Roman" w:eastAsia="Times New Roman" w:hAnsi="Times New Roman" w:cs="Times New Roman"/>
          <w:sz w:val="24"/>
          <w:szCs w:val="24"/>
          <w:lang w:eastAsia="ru-RU"/>
        </w:rPr>
        <w:br/>
        <w:t>Қазақстан Республикасының мемлекеттік символдарына құрметпен қарауға тәрбиелеу;</w:t>
      </w:r>
      <w:r w:rsidRPr="003A4858">
        <w:rPr>
          <w:rFonts w:ascii="Times New Roman" w:eastAsia="Times New Roman" w:hAnsi="Times New Roman" w:cs="Times New Roman"/>
          <w:sz w:val="24"/>
          <w:szCs w:val="24"/>
          <w:lang w:eastAsia="ru-RU"/>
        </w:rPr>
        <w:br/>
        <w:t>адалдық, әділдік, мейірімділік, қамқорлық, жанашырлық және басқа да адамгершілік қасиеттерді дамыту;</w:t>
      </w:r>
      <w:r w:rsidRPr="003A4858">
        <w:rPr>
          <w:rFonts w:ascii="Times New Roman" w:eastAsia="Times New Roman" w:hAnsi="Times New Roman" w:cs="Times New Roman"/>
          <w:sz w:val="24"/>
          <w:szCs w:val="24"/>
          <w:lang w:eastAsia="ru-RU"/>
        </w:rPr>
        <w:br/>
        <w:t>табиғат пен қоршаған ортаға деген сақтықпен қарауды қалыптастыру.</w:t>
      </w:r>
    </w:p>
    <w:p w:rsidR="003A4858" w:rsidRPr="003A4858" w:rsidRDefault="003A4858" w:rsidP="00EB7CE1">
      <w:pPr>
        <w:numPr>
          <w:ilvl w:val="0"/>
          <w:numId w:val="18"/>
        </w:num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 xml:space="preserve">Азаматтық жауапкершілік пен патриотизмді </w:t>
      </w:r>
      <w:proofErr w:type="gramStart"/>
      <w:r w:rsidRPr="003A4858">
        <w:rPr>
          <w:rFonts w:ascii="Times New Roman" w:eastAsia="Times New Roman" w:hAnsi="Times New Roman" w:cs="Times New Roman"/>
          <w:sz w:val="24"/>
          <w:szCs w:val="24"/>
          <w:lang w:eastAsia="ru-RU"/>
        </w:rPr>
        <w:t>дамыту:</w:t>
      </w:r>
      <w:r w:rsidRPr="003A4858">
        <w:rPr>
          <w:rFonts w:ascii="Times New Roman" w:eastAsia="Times New Roman" w:hAnsi="Times New Roman" w:cs="Times New Roman"/>
          <w:sz w:val="24"/>
          <w:szCs w:val="24"/>
          <w:lang w:eastAsia="ru-RU"/>
        </w:rPr>
        <w:br/>
        <w:t>Өз</w:t>
      </w:r>
      <w:proofErr w:type="gramEnd"/>
      <w:r w:rsidRPr="003A4858">
        <w:rPr>
          <w:rFonts w:ascii="Times New Roman" w:eastAsia="Times New Roman" w:hAnsi="Times New Roman" w:cs="Times New Roman"/>
          <w:sz w:val="24"/>
          <w:szCs w:val="24"/>
          <w:lang w:eastAsia="ru-RU"/>
        </w:rPr>
        <w:t xml:space="preserve"> елінің жетістіктеріне мақтаныш сезімін тәрбиелеу;</w:t>
      </w:r>
      <w:r w:rsidRPr="003A4858">
        <w:rPr>
          <w:rFonts w:ascii="Times New Roman" w:eastAsia="Times New Roman" w:hAnsi="Times New Roman" w:cs="Times New Roman"/>
          <w:sz w:val="24"/>
          <w:szCs w:val="24"/>
          <w:lang w:eastAsia="ru-RU"/>
        </w:rPr>
        <w:br/>
        <w:t>отбасы, қоғам және мемлекет алдындағы міндеттеріне саналы қарым-қатынас қалыптастыру;</w:t>
      </w:r>
      <w:r w:rsidRPr="003A4858">
        <w:rPr>
          <w:rFonts w:ascii="Times New Roman" w:eastAsia="Times New Roman" w:hAnsi="Times New Roman" w:cs="Times New Roman"/>
          <w:sz w:val="24"/>
          <w:szCs w:val="24"/>
          <w:lang w:eastAsia="ru-RU"/>
        </w:rPr>
        <w:br/>
        <w:t>өз құқықтары мен бостандықтарын, сондай-ақ басқа адамдардың құқықтары мен бостандықтарын қорғауға дайындықты дамыту;</w:t>
      </w:r>
      <w:r w:rsidRPr="003A4858">
        <w:rPr>
          <w:rFonts w:ascii="Times New Roman" w:eastAsia="Times New Roman" w:hAnsi="Times New Roman" w:cs="Times New Roman"/>
          <w:sz w:val="24"/>
          <w:szCs w:val="24"/>
          <w:lang w:eastAsia="ru-RU"/>
        </w:rPr>
        <w:br/>
        <w:t>әлеуметтік маңызы бар іс-шараларға белсенді қатысу.</w:t>
      </w:r>
    </w:p>
    <w:p w:rsidR="003A4858" w:rsidRPr="003A4858" w:rsidRDefault="003A4858" w:rsidP="00EB7CE1">
      <w:pPr>
        <w:numPr>
          <w:ilvl w:val="0"/>
          <w:numId w:val="18"/>
        </w:num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 xml:space="preserve">Адалдық пен адамгершілікті </w:t>
      </w:r>
      <w:proofErr w:type="gramStart"/>
      <w:r w:rsidRPr="003A4858">
        <w:rPr>
          <w:rFonts w:ascii="Times New Roman" w:eastAsia="Times New Roman" w:hAnsi="Times New Roman" w:cs="Times New Roman"/>
          <w:sz w:val="24"/>
          <w:szCs w:val="24"/>
          <w:lang w:eastAsia="ru-RU"/>
        </w:rPr>
        <w:t>қалыптастыру:</w:t>
      </w:r>
      <w:r w:rsidRPr="003A4858">
        <w:rPr>
          <w:rFonts w:ascii="Times New Roman" w:eastAsia="Times New Roman" w:hAnsi="Times New Roman" w:cs="Times New Roman"/>
          <w:sz w:val="24"/>
          <w:szCs w:val="24"/>
          <w:lang w:eastAsia="ru-RU"/>
        </w:rPr>
        <w:br/>
        <w:t>Қоршағандармен</w:t>
      </w:r>
      <w:proofErr w:type="gramEnd"/>
      <w:r w:rsidRPr="003A4858">
        <w:rPr>
          <w:rFonts w:ascii="Times New Roman" w:eastAsia="Times New Roman" w:hAnsi="Times New Roman" w:cs="Times New Roman"/>
          <w:sz w:val="24"/>
          <w:szCs w:val="24"/>
          <w:lang w:eastAsia="ru-RU"/>
        </w:rPr>
        <w:t xml:space="preserve"> қарым-қатынаста адалдық пен әділдікке тәрбиелеу;</w:t>
      </w:r>
      <w:r w:rsidRPr="003A4858">
        <w:rPr>
          <w:rFonts w:ascii="Times New Roman" w:eastAsia="Times New Roman" w:hAnsi="Times New Roman" w:cs="Times New Roman"/>
          <w:sz w:val="24"/>
          <w:szCs w:val="24"/>
          <w:lang w:eastAsia="ru-RU"/>
        </w:rPr>
        <w:br/>
        <w:t>өз іс-әрекеттері мен сөздері үшін жауапкершілікті дамыту;</w:t>
      </w:r>
      <w:r w:rsidRPr="003A4858">
        <w:rPr>
          <w:rFonts w:ascii="Times New Roman" w:eastAsia="Times New Roman" w:hAnsi="Times New Roman" w:cs="Times New Roman"/>
          <w:sz w:val="24"/>
          <w:szCs w:val="24"/>
          <w:lang w:eastAsia="ru-RU"/>
        </w:rPr>
        <w:br/>
        <w:t>еңбекқорлық пен өзін-өзі жетілдіруге ұмтылуды қалыптастыру;</w:t>
      </w:r>
      <w:r w:rsidRPr="003A4858">
        <w:rPr>
          <w:rFonts w:ascii="Times New Roman" w:eastAsia="Times New Roman" w:hAnsi="Times New Roman" w:cs="Times New Roman"/>
          <w:sz w:val="24"/>
          <w:szCs w:val="24"/>
          <w:lang w:eastAsia="ru-RU"/>
        </w:rPr>
        <w:br/>
        <w:t>басқа адамның еңбегі мен мүлкіне құрметпен қарауға тәрбиелеу.</w:t>
      </w:r>
    </w:p>
    <w:p w:rsidR="003A4858" w:rsidRPr="003A4858" w:rsidRDefault="003A4858" w:rsidP="00EB7CE1">
      <w:pPr>
        <w:numPr>
          <w:ilvl w:val="0"/>
          <w:numId w:val="18"/>
        </w:num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 xml:space="preserve">Оқушының тұлғалық үйлесімді дамуына жағдай </w:t>
      </w:r>
      <w:proofErr w:type="gramStart"/>
      <w:r w:rsidRPr="003A4858">
        <w:rPr>
          <w:rFonts w:ascii="Times New Roman" w:eastAsia="Times New Roman" w:hAnsi="Times New Roman" w:cs="Times New Roman"/>
          <w:sz w:val="24"/>
          <w:szCs w:val="24"/>
          <w:lang w:eastAsia="ru-RU"/>
        </w:rPr>
        <w:t>жасау:</w:t>
      </w:r>
      <w:r w:rsidRPr="003A4858">
        <w:rPr>
          <w:rFonts w:ascii="Times New Roman" w:eastAsia="Times New Roman" w:hAnsi="Times New Roman" w:cs="Times New Roman"/>
          <w:sz w:val="24"/>
          <w:szCs w:val="24"/>
          <w:lang w:eastAsia="ru-RU"/>
        </w:rPr>
        <w:br/>
        <w:t>Әр</w:t>
      </w:r>
      <w:proofErr w:type="gramEnd"/>
      <w:r w:rsidRPr="003A4858">
        <w:rPr>
          <w:rFonts w:ascii="Times New Roman" w:eastAsia="Times New Roman" w:hAnsi="Times New Roman" w:cs="Times New Roman"/>
          <w:sz w:val="24"/>
          <w:szCs w:val="24"/>
          <w:lang w:eastAsia="ru-RU"/>
        </w:rPr>
        <w:t xml:space="preserve"> оқушыға жеке тұлғалық көзқарасты қамтамасыз ету;</w:t>
      </w:r>
      <w:r w:rsidRPr="003A4858">
        <w:rPr>
          <w:rFonts w:ascii="Times New Roman" w:eastAsia="Times New Roman" w:hAnsi="Times New Roman" w:cs="Times New Roman"/>
          <w:sz w:val="24"/>
          <w:szCs w:val="24"/>
          <w:lang w:eastAsia="ru-RU"/>
        </w:rPr>
        <w:br/>
        <w:t>білім беру ортасында қолайлы психологиялық-педагогикалық ахуалды құру;</w:t>
      </w:r>
      <w:r w:rsidRPr="003A4858">
        <w:rPr>
          <w:rFonts w:ascii="Times New Roman" w:eastAsia="Times New Roman" w:hAnsi="Times New Roman" w:cs="Times New Roman"/>
          <w:sz w:val="24"/>
          <w:szCs w:val="24"/>
          <w:lang w:eastAsia="ru-RU"/>
        </w:rPr>
        <w:br/>
        <w:t>ерекше білім беру қажеттілігі бар балаларға қолдау көрсету;</w:t>
      </w:r>
      <w:r w:rsidRPr="00EB7CE1">
        <w:rPr>
          <w:rFonts w:ascii="Times New Roman" w:eastAsia="Times New Roman" w:hAnsi="Times New Roman" w:cs="Times New Roman"/>
          <w:sz w:val="24"/>
          <w:szCs w:val="24"/>
          <w:lang w:eastAsia="ru-RU"/>
        </w:rPr>
        <w:br/>
        <w:t>отбасын тәрбие процесіне тарту</w:t>
      </w:r>
    </w:p>
    <w:p w:rsidR="003A4858" w:rsidRPr="003A4858" w:rsidRDefault="003A4858" w:rsidP="00EB7CE1">
      <w:p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Мектептің оқу-тәрбие жұмыс мазмұнында келесі негізгі құндылықтар айқын көрініс тапқан:</w:t>
      </w:r>
    </w:p>
    <w:p w:rsidR="003A4858" w:rsidRPr="003A4858" w:rsidRDefault="003A4858" w:rsidP="00EB7CE1">
      <w:pPr>
        <w:numPr>
          <w:ilvl w:val="0"/>
          <w:numId w:val="19"/>
        </w:num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Тәуелсіздік пен патриотизм</w:t>
      </w:r>
    </w:p>
    <w:p w:rsidR="003A4858" w:rsidRPr="003A4858" w:rsidRDefault="003A4858" w:rsidP="00EB7CE1">
      <w:pPr>
        <w:numPr>
          <w:ilvl w:val="0"/>
          <w:numId w:val="19"/>
        </w:num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Бірлік пен ынтымақтастық</w:t>
      </w:r>
    </w:p>
    <w:p w:rsidR="003A4858" w:rsidRPr="003A4858" w:rsidRDefault="003A4858" w:rsidP="00EB7CE1">
      <w:pPr>
        <w:numPr>
          <w:ilvl w:val="0"/>
          <w:numId w:val="19"/>
        </w:num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Әділдік пен жауапкершілік</w:t>
      </w:r>
    </w:p>
    <w:p w:rsidR="003A4858" w:rsidRPr="003A4858" w:rsidRDefault="003A4858" w:rsidP="00EB7CE1">
      <w:pPr>
        <w:numPr>
          <w:ilvl w:val="0"/>
          <w:numId w:val="19"/>
        </w:num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Заң мен тәртіп</w:t>
      </w:r>
    </w:p>
    <w:p w:rsidR="003A4858" w:rsidRPr="003A4858" w:rsidRDefault="003A4858" w:rsidP="00EB7CE1">
      <w:pPr>
        <w:numPr>
          <w:ilvl w:val="0"/>
          <w:numId w:val="19"/>
        </w:num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Еңбекқорлық пен кәсіпқойлық</w:t>
      </w:r>
    </w:p>
    <w:p w:rsidR="003A4858" w:rsidRPr="003A4858" w:rsidRDefault="003A4858" w:rsidP="00EB7CE1">
      <w:pPr>
        <w:numPr>
          <w:ilvl w:val="0"/>
          <w:numId w:val="19"/>
        </w:num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Құру және жаңашылдық</w:t>
      </w:r>
    </w:p>
    <w:p w:rsidR="003A4858" w:rsidRPr="003A4858" w:rsidRDefault="003A4858" w:rsidP="00EB7CE1">
      <w:p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lastRenderedPageBreak/>
        <w:t>Оқушылардың негізгі құндылықтарды тәрбиелеу негізінде құзыреттілік тәсілі жүзеге асырылып, бұл түлектер моделін анықтайды.</w:t>
      </w:r>
    </w:p>
    <w:p w:rsidR="00EB7CE1" w:rsidRPr="00EB7CE1" w:rsidRDefault="003A4858" w:rsidP="00EB7CE1">
      <w:pPr>
        <w:spacing w:after="0" w:line="240" w:lineRule="auto"/>
        <w:rPr>
          <w:rFonts w:ascii="Times New Roman" w:eastAsia="Times New Roman" w:hAnsi="Times New Roman" w:cs="Times New Roman"/>
          <w:sz w:val="24"/>
          <w:szCs w:val="24"/>
          <w:lang w:eastAsia="ru-RU"/>
        </w:rPr>
      </w:pPr>
      <w:r w:rsidRPr="003A4858">
        <w:rPr>
          <w:rFonts w:ascii="Times New Roman" w:eastAsia="Times New Roman" w:hAnsi="Times New Roman" w:cs="Times New Roman"/>
          <w:sz w:val="24"/>
          <w:szCs w:val="24"/>
          <w:lang w:eastAsia="ru-RU"/>
        </w:rPr>
        <w:t>Оқушылардың құндылықтарын дамыту жүйелі түрде оқу-тәрбие процесінде, сыныптағы және сыныптан тыс іс-шараларда жүзеге асырылады.</w:t>
      </w:r>
    </w:p>
    <w:p w:rsidR="00EB7CE1" w:rsidRPr="00EB7CE1" w:rsidRDefault="00EB7CE1" w:rsidP="00EB7CE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B7CE1">
        <w:rPr>
          <w:rFonts w:ascii="Times New Roman" w:eastAsia="Times New Roman" w:hAnsi="Times New Roman" w:cs="Times New Roman"/>
          <w:b/>
          <w:bCs/>
          <w:sz w:val="27"/>
          <w:szCs w:val="27"/>
          <w:lang w:eastAsia="ru-RU"/>
        </w:rPr>
        <w:t>Әрбір пән мұғалімінің міндеті – бағдарлама құндылықтарын сабақ мазмұнына үйлесімді енгізуді қамтамасыз ету (пәнаралық және пәнішілік байланыстарды қамтамасыз ету, сәйкес материалдар, мәтіндер, тапсырмалар мен есептерді таңдау арқылы).</w:t>
      </w:r>
    </w:p>
    <w:p w:rsidR="00EB7CE1" w:rsidRPr="00EB7CE1" w:rsidRDefault="00EB7CE1" w:rsidP="00EB7CE1">
      <w:p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Сабақтарда интерактивті әдістерді қолдану – жобалық жұмыс, виртуалды экскурсиялар, ақпараттық-оқыту стенді IVOX пайдалану. Бұл әдістер ойлау қабілетін, талқылауды, шығармашылық белсенділікті және алынған білімдерді практикалық қолдануды ынталандырады.</w:t>
      </w:r>
    </w:p>
    <w:p w:rsidR="00EB7CE1" w:rsidRPr="00EB7CE1" w:rsidRDefault="00EB7CE1" w:rsidP="00EB7CE1">
      <w:p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Сабақтарда жұптық және топтық жұмыстар оқушылардың қарым-қатынас арқылы оқуы мен бір-бірімен тілдесуін қалыптастырады. Бұл өзара көмектесу, түсіністік дағдыларын дамытып, командалық ынтымақтастықты және тәуелсіздікті арттырады.</w:t>
      </w:r>
    </w:p>
    <w:p w:rsidR="00EB7CE1" w:rsidRPr="00EB7CE1" w:rsidRDefault="00EB7CE1" w:rsidP="00EB7CE1">
      <w:p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Двуречен мектебінде оқушыларда құндылықтарды қалыптастыруға бағытталған жүйелі және кешенді жұмыс жобалар мен түрлі іс-шаралар кешенін қамтиды, соның ішінде:</w:t>
      </w:r>
    </w:p>
    <w:p w:rsidR="00EB7CE1" w:rsidRPr="00EB7CE1" w:rsidRDefault="00EB7CE1" w:rsidP="00EB7CE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Апталық «Қауіпсіздік сабағы» аясында сынып жетекшілері сынып сағатында 10 минутты оқушылардың жеке қауіпсіздігін, қауіпсіз мінез-құлықты сақтау, жол қозғалысы ережелері мен өмір қауіпсіздігінің негіздерін талқылауға арнайды.</w:t>
      </w:r>
    </w:p>
    <w:p w:rsidR="00EB7CE1" w:rsidRPr="00EB7CE1" w:rsidRDefault="00EB7CE1" w:rsidP="00EB7CE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Табиғатқа қамқорлықты қалыптастыру мақсатында «ҚАМҚОР» жобасы іске асырылып, оның аясында «Таза Қазақстан» акциялары өткізіледі. Мектеп ұжымы мен оқушылары экологиялық акцияларға мектеп аумағында ғана емес, ауылдық жерлерді тазалауға да белсенді қатысады. Биыл аудандық «Жасыл патруль» агитбригада конкурсында мектеп командасы белсенділік танытты.</w:t>
      </w:r>
    </w:p>
    <w:p w:rsidR="00EB7CE1" w:rsidRPr="00EB7CE1" w:rsidRDefault="00EB7CE1" w:rsidP="00EB7CE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Қарттарға көмек көрсету жұмыстары жүргізіледі, «Алтын жүрек» акциясы аясында жалғызбасты зейнеткерлерге көмек көрсетіліп, мерекелер – Қарттар күні, Алғыс айту күні (1 наурыз) ұйымдастырылады.</w:t>
      </w:r>
    </w:p>
    <w:p w:rsidR="00EB7CE1" w:rsidRPr="00EB7CE1" w:rsidRDefault="00EB7CE1" w:rsidP="00EB7CE1">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Сәуірде бастауыш сынып оқушылары «Еңбекқорлық және оның жетістікке әсері» тақырыбында сынып сағатында қатысты, кейін «Таза табиғат үшін біз» акциясын өткізді. Сонымен қатар ата-аналар қауымдастығымен бірге мектеп маңын тазалау және абаттандыру жұмыстары ұйымдастырылды. Абаттандыру айлығы кезінде Двуречен мектебінің оқушылары мектеп маңын және мектепке жақын аялдаманы тазарту акциясын өткізді.</w:t>
      </w:r>
    </w:p>
    <w:p w:rsidR="00EB7CE1" w:rsidRPr="00EB7CE1" w:rsidRDefault="00EB7CE1" w:rsidP="00EB7CE1">
      <w:p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b/>
          <w:bCs/>
          <w:sz w:val="24"/>
          <w:szCs w:val="24"/>
          <w:lang w:eastAsia="ru-RU"/>
        </w:rPr>
        <w:t>Мақсаты:</w:t>
      </w:r>
      <w:r w:rsidRPr="00EB7CE1">
        <w:rPr>
          <w:rFonts w:ascii="Times New Roman" w:eastAsia="Times New Roman" w:hAnsi="Times New Roman" w:cs="Times New Roman"/>
          <w:sz w:val="24"/>
          <w:szCs w:val="24"/>
          <w:lang w:eastAsia="ru-RU"/>
        </w:rPr>
        <w:t xml:space="preserve"> экологиялық мәдениетті, табиғатқа және туған ауылға деген қамқорлық сезімін қалыптастыру.</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22 сәуір – Дүниежүзілік Жер күні аясында «Жер – біздің ортақ үйіміз» атты әлеуметтік-экологиялық жобалар конкурсы өтті. 5-11 сынып оқушылары өздерінің туған өлкесін жақсартуға бағытталған қызықты жобаларын ұсынды. Бұл азаматтық сананы және экологиялық мәдениетті қалыптастырудағы маңызды аспект болып табылады.</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Мамырда 11 және 9 сынып түлектері «Түлектер аллеясы» акциясына қатысты.</w:t>
      </w:r>
      <w:r w:rsidRPr="00EB7CE1">
        <w:rPr>
          <w:rFonts w:ascii="Times New Roman" w:eastAsia="Times New Roman" w:hAnsi="Times New Roman" w:cs="Times New Roman"/>
          <w:sz w:val="24"/>
          <w:szCs w:val="24"/>
          <w:lang w:eastAsia="ru-RU"/>
        </w:rPr>
        <w:br/>
      </w:r>
      <w:r w:rsidRPr="00EB7CE1">
        <w:rPr>
          <w:rFonts w:ascii="Times New Roman" w:eastAsia="Times New Roman" w:hAnsi="Times New Roman" w:cs="Times New Roman"/>
          <w:b/>
          <w:bCs/>
          <w:sz w:val="24"/>
          <w:szCs w:val="24"/>
          <w:lang w:eastAsia="ru-RU"/>
        </w:rPr>
        <w:t>Мақсаты:</w:t>
      </w:r>
      <w:r w:rsidRPr="00EB7CE1">
        <w:rPr>
          <w:rFonts w:ascii="Times New Roman" w:eastAsia="Times New Roman" w:hAnsi="Times New Roman" w:cs="Times New Roman"/>
          <w:sz w:val="24"/>
          <w:szCs w:val="24"/>
          <w:lang w:eastAsia="ru-RU"/>
        </w:rPr>
        <w:t xml:space="preserve"> мектеп аумағын көгалдандыруға оқушылардың үлесін қосу, мектеп өміріне өздерінің есімін қалдыру.</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 xml:space="preserve">Кәсіптік бағдарлау мен мамандықты таңдауда өзін-өзі анықтауды қалыптастыру мақсатында «Еңбегі адал – жас өрен» жобасы жүзеге асырылуда. Бұл жоба </w:t>
      </w:r>
      <w:r w:rsidRPr="00EB7CE1">
        <w:rPr>
          <w:rFonts w:ascii="Times New Roman" w:eastAsia="Times New Roman" w:hAnsi="Times New Roman" w:cs="Times New Roman"/>
          <w:sz w:val="24"/>
          <w:szCs w:val="24"/>
          <w:lang w:eastAsia="ru-RU"/>
        </w:rPr>
        <w:lastRenderedPageBreak/>
        <w:t>оқушылардың әртүрлі мамандықтарға қызығушылығын арттыру және еңбекқорлық идеяларын насихаттауға бағытталған. Тақырыптар сынып сағаттарында, бітіруші сыныптармен кездесулерде, Солтүстік Қазақстан өңірінің жоғары оқу орындары мен колледждерінің (Қостанай қ., Есіл қ. политехникалық колледжі, агроколледж, Есіл қ. кәсіптік колледжі) өкілдерімен кездесулерде қаралады. Сондай-ақ «Mansap kompasy» платформасы арқылы еңбек нарығында сұранысқа ие мамандықтар таныстырылады. Жыл бойы оқушылардың қабілеті мен бейімділігін анықтауға арналған тренингтер, 9 және 11 сынып оқушыларының ата-аналарымен кәсіби бағдарлау тақырыбында әңгімелер өткізілді.</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8-11 сынып оқушыларына электрондық еңбек биржасы платформасы таныстырылды. Бұл платформа мамандық таңдауға көмектеседі, оқушылар еңбек нарығында сұранысқа ие әрі қызықты мамандықтар туралы ақпарат ала алады.</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Сәуірде бітіруші сынып оқушыларымен Двуречен аудандық әкімдігінде экскурсия ұйымдастырылды.</w:t>
      </w:r>
      <w:r w:rsidRPr="00EB7CE1">
        <w:rPr>
          <w:rFonts w:ascii="Times New Roman" w:eastAsia="Times New Roman" w:hAnsi="Times New Roman" w:cs="Times New Roman"/>
          <w:sz w:val="24"/>
          <w:szCs w:val="24"/>
          <w:lang w:eastAsia="ru-RU"/>
        </w:rPr>
        <w:br/>
      </w:r>
      <w:r w:rsidRPr="00EB7CE1">
        <w:rPr>
          <w:rFonts w:ascii="Times New Roman" w:eastAsia="Times New Roman" w:hAnsi="Times New Roman" w:cs="Times New Roman"/>
          <w:b/>
          <w:bCs/>
          <w:sz w:val="24"/>
          <w:szCs w:val="24"/>
          <w:lang w:eastAsia="ru-RU"/>
        </w:rPr>
        <w:t>Мақсаты:</w:t>
      </w:r>
      <w:r w:rsidRPr="00EB7CE1">
        <w:rPr>
          <w:rFonts w:ascii="Times New Roman" w:eastAsia="Times New Roman" w:hAnsi="Times New Roman" w:cs="Times New Roman"/>
          <w:sz w:val="24"/>
          <w:szCs w:val="24"/>
          <w:lang w:eastAsia="ru-RU"/>
        </w:rPr>
        <w:t xml:space="preserve"> мемлекеттік қызметкерлер мамандықтарымен таныстыру.</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5 мамырда 9 сынып оқушыларымен «Қарақол агрофирмасы» ауыл шаруашылығы кәсіпорнына экскурсия өтті.</w:t>
      </w:r>
      <w:r w:rsidRPr="00EB7CE1">
        <w:rPr>
          <w:rFonts w:ascii="Times New Roman" w:eastAsia="Times New Roman" w:hAnsi="Times New Roman" w:cs="Times New Roman"/>
          <w:sz w:val="24"/>
          <w:szCs w:val="24"/>
          <w:lang w:eastAsia="ru-RU"/>
        </w:rPr>
        <w:br/>
      </w:r>
      <w:r w:rsidRPr="00EB7CE1">
        <w:rPr>
          <w:rFonts w:ascii="Times New Roman" w:eastAsia="Times New Roman" w:hAnsi="Times New Roman" w:cs="Times New Roman"/>
          <w:b/>
          <w:bCs/>
          <w:sz w:val="24"/>
          <w:szCs w:val="24"/>
          <w:lang w:eastAsia="ru-RU"/>
        </w:rPr>
        <w:t>Мақсаты:</w:t>
      </w:r>
      <w:r w:rsidRPr="00EB7CE1">
        <w:rPr>
          <w:rFonts w:ascii="Times New Roman" w:eastAsia="Times New Roman" w:hAnsi="Times New Roman" w:cs="Times New Roman"/>
          <w:sz w:val="24"/>
          <w:szCs w:val="24"/>
          <w:lang w:eastAsia="ru-RU"/>
        </w:rPr>
        <w:t xml:space="preserve"> ауыл шаруашылығы мамандықтары туралы білімдерін кеңейту, кәсіби бағдарлау, ауыл еңбеккерлерінің еңбегін құрметтеу.</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Мамырда 9 сынып оқушыларымен Есіл қаласындағы агротехникалық колледждің өкілдерімен кәсіби бағдарлау әңгімесі өткізілді. Оқушылар колледжде оқуға болатын мамандықтар туралы толық ақпарат алды.</w:t>
      </w:r>
      <w:r w:rsidRPr="00EB7CE1">
        <w:rPr>
          <w:rFonts w:ascii="Times New Roman" w:eastAsia="Times New Roman" w:hAnsi="Times New Roman" w:cs="Times New Roman"/>
          <w:sz w:val="24"/>
          <w:szCs w:val="24"/>
          <w:lang w:eastAsia="ru-RU"/>
        </w:rPr>
        <w:br/>
      </w:r>
      <w:r w:rsidRPr="00EB7CE1">
        <w:rPr>
          <w:rFonts w:ascii="Times New Roman" w:eastAsia="Times New Roman" w:hAnsi="Times New Roman" w:cs="Times New Roman"/>
          <w:b/>
          <w:bCs/>
          <w:sz w:val="24"/>
          <w:szCs w:val="24"/>
          <w:lang w:eastAsia="ru-RU"/>
        </w:rPr>
        <w:t>Мақсаты:</w:t>
      </w:r>
      <w:r w:rsidRPr="00EB7CE1">
        <w:rPr>
          <w:rFonts w:ascii="Times New Roman" w:eastAsia="Times New Roman" w:hAnsi="Times New Roman" w:cs="Times New Roman"/>
          <w:sz w:val="24"/>
          <w:szCs w:val="24"/>
          <w:lang w:eastAsia="ru-RU"/>
        </w:rPr>
        <w:t xml:space="preserve"> сұранысқа ие мамандықтар туралы білімдерін кеңейту, кәсіби бағдарлауды қалыптастыру.</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2024–2025 оқу жылында аудандық «Мамандықтар әлемін ашамыз» республикалық конкурстың аудандық кезеңінде 7 сынып оқушысы Таисия Илюхина 2 орынға ие болды.</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«Шабыт» жобасы аясында оқушылардың ұлттық құндылықтарын қалыптастыруға бағытталған барлық мектепішілік іс-шаралар өткізіледі:</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Білім күніне арналған салтанатты жиын «Мектебім – мейірім мекені»;</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Қазақстан халықтарының тілдері күніне арналған шаралар;</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Мұғалімдер күніне орай дублер күні;</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Бастауыш сыныптардағы күзгі бал;</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Қазақстан Республикасының күні;</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Тәуелсіздік күніне арналған іс-шаралар;</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Жаңа жылдық мерекелер;</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1 сыныпта Букварьмен қоштасу;</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«Еске алу шамы» іс-шарасы;</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«Қоштасу, Масленица» сыныптан тыс шарасы;</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Алғыс айту күніне арналған шара (1 наурыз);</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8 наурызға арналған концерт;</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Наурызнама мерекесіне арналған іс-шаралар циклы;</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Қазақстан халықтарының бірлігі күніне арналған салтанатты жиын (1 мамыр);</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Отан қорғаушылар күніне арналған іс-шара (7 мамыр);</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Ұлы Отан соғысының 80 жылдығына арналған мерекелік концерт.</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Оқу жылының соңында, 23 мамырда 1-11 сынып оқушылары үшін «Білімім – Отаныма» республикалық сынып сағаты өткізілді. Мақсаты – педагогтық еңбекті құрметтеу, білім мен дағдыны меңгеруге ынталандыру. Сонымен қатар 2024–2025 оқу жылының аяқталуына арналған салтанатты жиын өтті.</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 xml:space="preserve">Жоспарға сәйкес «Ұлттық мәдениет» көрмесі ұйымдастырылып, оқушылар аудандық және республикалық шығармашылық байқауларға белсенді қатысты. Наурызнама мерекесі кезінде мектептің өлкетану музейінде «Біздің ауылдың шеберлері» көрмесі өтті </w:t>
      </w:r>
      <w:r w:rsidRPr="00EB7CE1">
        <w:rPr>
          <w:rFonts w:ascii="Times New Roman" w:eastAsia="Times New Roman" w:hAnsi="Times New Roman" w:cs="Times New Roman"/>
          <w:sz w:val="24"/>
          <w:szCs w:val="24"/>
          <w:lang w:eastAsia="ru-RU"/>
        </w:rPr>
        <w:lastRenderedPageBreak/>
        <w:t>(көрмеде Двуречное ауылының тұрғындары мен мектеп оқушыларының үздік туындылары ұсынылды).</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Мектеп «Жаңа жетістіктерге жетуге дайынмын», «Даналық ұстаздан», ата-аналар қатысқан «Мектептегі алғашқы күнім» челлендждеріне, «Есірткіге – ЖОҚ!» республикалық челленджіне, «Алтын жүрек» акциясына белсенді қатысты. Сонымен қатар «Бір ел – бір кітап», «Ақындар айтысы», «Домбыра күні», «Әншуақ» балалар ән фестивалі (аудандық фестивальдің лауреаты – 6 сынып оқушысы Дана Эсмерова) акцияларына қатысты. Мектепішілік белсенділер «Бақытты балалыққа құқығым бар» челленджіне қатысты.</w:t>
      </w:r>
    </w:p>
    <w:p w:rsidR="00EB7CE1" w:rsidRPr="00EB7CE1" w:rsidRDefault="00EB7CE1" w:rsidP="00EB7CE1">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«Ұшқыр ой алаңы» жобасын жүзеге асыру аясында құндылықтарды насихаттау мақсатында «Оратор» дебат клубында жұмыс жүргізіледі. Ішкі, аудандық және облыстық жарыстар өткізіледі. Тәрбиелік мақсаттар:</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тәуелсіз бағалау, моральдық-адамгершілік ұстаным мен мінез-құлық қалыптастыру;</w:t>
      </w:r>
    </w:p>
    <w:p w:rsidR="00EB7CE1" w:rsidRPr="00EB7CE1" w:rsidRDefault="00EB7CE1" w:rsidP="00EB7CE1">
      <w:pPr>
        <w:numPr>
          <w:ilvl w:val="1"/>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қазіргі қоғамға сәтті бейімделуге қажетті дағдыларды дамыту;</w:t>
      </w:r>
    </w:p>
    <w:p w:rsidR="00EB7CE1" w:rsidRPr="00EB7CE1" w:rsidRDefault="00EB7CE1" w:rsidP="00EB7CE1">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көшбасшылық қасиеттерді дамыту;</w:t>
      </w:r>
    </w:p>
    <w:p w:rsidR="00EB7CE1" w:rsidRPr="00EB7CE1" w:rsidRDefault="00EB7CE1" w:rsidP="00EB7CE1">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шығармашылық және ізденістік белсенділікті ынталандыру.</w:t>
      </w:r>
    </w:p>
    <w:p w:rsidR="00EB7CE1" w:rsidRPr="00EB7CE1" w:rsidRDefault="00EB7CE1" w:rsidP="00EB7CE1">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2024–2025 оқу жылында аудандық дебат турнирінде мектеп командасы 3 орын алды.</w:t>
      </w:r>
    </w:p>
    <w:p w:rsidR="003913A9" w:rsidRDefault="003913A9" w:rsidP="003913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«Sma</w:t>
      </w:r>
      <w:r w:rsidR="00EB7CE1" w:rsidRPr="00EB7CE1">
        <w:rPr>
          <w:rFonts w:ascii="Times New Roman" w:eastAsia="Times New Roman" w:hAnsi="Times New Roman" w:cs="Times New Roman"/>
          <w:b/>
          <w:bCs/>
          <w:sz w:val="24"/>
          <w:szCs w:val="24"/>
          <w:lang w:eastAsia="ru-RU"/>
        </w:rPr>
        <w:t>t bala» жобасы аясында</w:t>
      </w:r>
      <w:r w:rsidR="00EB7CE1" w:rsidRPr="00EB7CE1">
        <w:rPr>
          <w:rFonts w:ascii="Times New Roman" w:eastAsia="Times New Roman" w:hAnsi="Times New Roman" w:cs="Times New Roman"/>
          <w:sz w:val="24"/>
          <w:szCs w:val="24"/>
          <w:lang w:eastAsia="ru-RU"/>
        </w:rPr>
        <w:t xml:space="preserve"> 4-сынып оқушысы Быков Демид информатика пәні мұғалімі Слепченков Д.А.-мен бірлесіп «Нейрожелілер арқылы компьютерлік ойын құру» жобасы бойынша жұмыс жүргізіп жатыр.</w:t>
      </w:r>
      <w:r w:rsidR="00EB7CE1" w:rsidRPr="00EB7CE1">
        <w:rPr>
          <w:rFonts w:ascii="Times New Roman" w:eastAsia="Times New Roman" w:hAnsi="Times New Roman" w:cs="Times New Roman"/>
          <w:sz w:val="24"/>
          <w:szCs w:val="24"/>
          <w:lang w:eastAsia="ru-RU"/>
        </w:rPr>
        <w:br/>
        <w:t>Жобаның мақсаты: оқушылардың ақпараттық технологияларға, атап айтқанда қолданбалы бағдарламалауға қызығушылығын арттыру.</w:t>
      </w:r>
    </w:p>
    <w:p w:rsidR="00EB7CE1" w:rsidRPr="00EB7CE1" w:rsidRDefault="00EB7CE1" w:rsidP="003913A9">
      <w:pPr>
        <w:spacing w:after="0"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b/>
          <w:bCs/>
          <w:sz w:val="24"/>
          <w:szCs w:val="24"/>
          <w:lang w:eastAsia="ru-RU"/>
        </w:rPr>
        <w:t>«Бiртұтас тәрбие» бағдарламасы аясындағы «Балалар кітапханасы» жобасы шеңберінде</w:t>
      </w:r>
      <w:r w:rsidRPr="00EB7CE1">
        <w:rPr>
          <w:rFonts w:ascii="Times New Roman" w:eastAsia="Times New Roman" w:hAnsi="Times New Roman" w:cs="Times New Roman"/>
          <w:sz w:val="24"/>
          <w:szCs w:val="24"/>
          <w:lang w:eastAsia="ru-RU"/>
        </w:rPr>
        <w:t xml:space="preserve"> Двуреченская мектебінде «Оқитын мектеп» жобасына сәйкес түрлі іс-шаралар өткізілуде.</w:t>
      </w:r>
      <w:r w:rsidRPr="00EB7CE1">
        <w:rPr>
          <w:rFonts w:ascii="Times New Roman" w:eastAsia="Times New Roman" w:hAnsi="Times New Roman" w:cs="Times New Roman"/>
          <w:sz w:val="24"/>
          <w:szCs w:val="24"/>
          <w:lang w:eastAsia="ru-RU"/>
        </w:rPr>
        <w:br/>
        <w:t>Атап айтқанда:</w:t>
      </w:r>
    </w:p>
    <w:p w:rsidR="00EB7CE1" w:rsidRPr="00EB7CE1" w:rsidRDefault="00EB7CE1" w:rsidP="003913A9">
      <w:pPr>
        <w:numPr>
          <w:ilvl w:val="0"/>
          <w:numId w:val="24"/>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оқу үзілістерін ұйымдастыру,</w:t>
      </w:r>
    </w:p>
    <w:p w:rsidR="00EB7CE1" w:rsidRPr="00EB7CE1" w:rsidRDefault="00EB7CE1" w:rsidP="003913A9">
      <w:pPr>
        <w:numPr>
          <w:ilvl w:val="0"/>
          <w:numId w:val="24"/>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«Оқу – ең жақсы оқу» атты квест-ойын өткізу,</w:t>
      </w:r>
    </w:p>
    <w:p w:rsidR="00EB7CE1" w:rsidRPr="00EB7CE1" w:rsidRDefault="00EB7CE1" w:rsidP="003913A9">
      <w:pPr>
        <w:numPr>
          <w:ilvl w:val="0"/>
          <w:numId w:val="24"/>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мерейтой иесі жазушыларға арналған әдеби квесттер,</w:t>
      </w:r>
    </w:p>
    <w:p w:rsidR="00EB7CE1" w:rsidRPr="00EB7CE1" w:rsidRDefault="00EB7CE1" w:rsidP="003913A9">
      <w:pPr>
        <w:numPr>
          <w:ilvl w:val="0"/>
          <w:numId w:val="24"/>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ребустар, ертегілер, танымал балалар кітаптарының авторлары бойынша байқаулар,</w:t>
      </w:r>
    </w:p>
    <w:p w:rsidR="00EB7CE1" w:rsidRPr="00EB7CE1" w:rsidRDefault="00EB7CE1" w:rsidP="003913A9">
      <w:pPr>
        <w:numPr>
          <w:ilvl w:val="0"/>
          <w:numId w:val="24"/>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сәуір айында Кітап апталығы аясында іс-шаралар циклі,</w:t>
      </w:r>
    </w:p>
    <w:p w:rsidR="00EB7CE1" w:rsidRPr="00EB7CE1" w:rsidRDefault="00EB7CE1" w:rsidP="003913A9">
      <w:pPr>
        <w:numPr>
          <w:ilvl w:val="0"/>
          <w:numId w:val="24"/>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балалар ертегілерін насихаттауға бағытталған театрландырылған қойылымдар.</w:t>
      </w:r>
      <w:r w:rsidRPr="00EB7CE1">
        <w:rPr>
          <w:rFonts w:ascii="Times New Roman" w:eastAsia="Times New Roman" w:hAnsi="Times New Roman" w:cs="Times New Roman"/>
          <w:sz w:val="24"/>
          <w:szCs w:val="24"/>
          <w:lang w:eastAsia="ru-RU"/>
        </w:rPr>
        <w:br/>
        <w:t>Каникул кезеңінде мектепте сынып жетекшілері мен ата-аналардың қатысуымен «Демалыста кітаппен» акциясы өткізіледі.</w:t>
      </w:r>
    </w:p>
    <w:p w:rsidR="00EB7CE1" w:rsidRPr="00EB7CE1" w:rsidRDefault="00EB7CE1" w:rsidP="003913A9">
      <w:pPr>
        <w:spacing w:after="0"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b/>
          <w:bCs/>
          <w:sz w:val="24"/>
          <w:szCs w:val="24"/>
          <w:lang w:eastAsia="ru-RU"/>
        </w:rPr>
        <w:t>«Наурызнама» онкүндігі аясында</w:t>
      </w:r>
      <w:r w:rsidRPr="00EB7CE1">
        <w:rPr>
          <w:rFonts w:ascii="Times New Roman" w:eastAsia="Times New Roman" w:hAnsi="Times New Roman" w:cs="Times New Roman"/>
          <w:sz w:val="24"/>
          <w:szCs w:val="24"/>
          <w:lang w:eastAsia="ru-RU"/>
        </w:rPr>
        <w:t xml:space="preserve"> мектеп кітапханасында «Қазақстан туралы кітаптар» атты ақпараттық дайджест өтті.</w:t>
      </w:r>
      <w:r w:rsidRPr="00EB7CE1">
        <w:rPr>
          <w:rFonts w:ascii="Times New Roman" w:eastAsia="Times New Roman" w:hAnsi="Times New Roman" w:cs="Times New Roman"/>
          <w:sz w:val="24"/>
          <w:szCs w:val="24"/>
          <w:lang w:eastAsia="ru-RU"/>
        </w:rPr>
        <w:br/>
      </w:r>
      <w:r w:rsidRPr="00EB7CE1">
        <w:rPr>
          <w:rFonts w:ascii="Times New Roman" w:eastAsia="Times New Roman" w:hAnsi="Times New Roman" w:cs="Times New Roman"/>
          <w:b/>
          <w:bCs/>
          <w:sz w:val="24"/>
          <w:szCs w:val="24"/>
          <w:lang w:eastAsia="ru-RU"/>
        </w:rPr>
        <w:t>Мақсаты:</w:t>
      </w:r>
      <w:r w:rsidRPr="00EB7CE1">
        <w:rPr>
          <w:rFonts w:ascii="Times New Roman" w:eastAsia="Times New Roman" w:hAnsi="Times New Roman" w:cs="Times New Roman"/>
          <w:sz w:val="24"/>
          <w:szCs w:val="24"/>
          <w:lang w:eastAsia="ru-RU"/>
        </w:rPr>
        <w:t xml:space="preserve"> қазақ халқының тарихы мен мәдениеті туралы кітаптармен таныстыра отырып, мектеп кітапханасының қорын насихаттау.</w:t>
      </w:r>
    </w:p>
    <w:p w:rsidR="00EB7CE1" w:rsidRPr="00EB7CE1" w:rsidRDefault="00EB7CE1" w:rsidP="003913A9">
      <w:pPr>
        <w:spacing w:after="0"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b/>
          <w:bCs/>
          <w:sz w:val="24"/>
          <w:szCs w:val="24"/>
          <w:lang w:eastAsia="ru-RU"/>
        </w:rPr>
        <w:t>2024–2025 оқу жылында өткен аудандық «Әдеби кейіпкерлер шеруі» байқауына</w:t>
      </w:r>
      <w:r w:rsidRPr="00EB7CE1">
        <w:rPr>
          <w:rFonts w:ascii="Times New Roman" w:eastAsia="Times New Roman" w:hAnsi="Times New Roman" w:cs="Times New Roman"/>
          <w:sz w:val="24"/>
          <w:szCs w:val="24"/>
          <w:lang w:eastAsia="ru-RU"/>
        </w:rPr>
        <w:t xml:space="preserve"> 9-сынып оқушысы Килипута Анастасия және 7-сынып оқушысы Мадаминов Юсуп белсене қатысып, Юсуп 3-орынға ие болды.</w:t>
      </w:r>
    </w:p>
    <w:p w:rsidR="00EB7CE1" w:rsidRPr="00EB7CE1" w:rsidRDefault="00EB7CE1" w:rsidP="003913A9">
      <w:pPr>
        <w:spacing w:after="0"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 xml:space="preserve">Сәуір айында кітапханада </w:t>
      </w:r>
      <w:r w:rsidRPr="00EB7CE1">
        <w:rPr>
          <w:rFonts w:ascii="Times New Roman" w:eastAsia="Times New Roman" w:hAnsi="Times New Roman" w:cs="Times New Roman"/>
          <w:b/>
          <w:bCs/>
          <w:sz w:val="24"/>
          <w:szCs w:val="24"/>
          <w:lang w:eastAsia="ru-RU"/>
        </w:rPr>
        <w:t>Халықаралық балалар кітабы күніне</w:t>
      </w:r>
      <w:r w:rsidRPr="00EB7CE1">
        <w:rPr>
          <w:rFonts w:ascii="Times New Roman" w:eastAsia="Times New Roman" w:hAnsi="Times New Roman" w:cs="Times New Roman"/>
          <w:sz w:val="24"/>
          <w:szCs w:val="24"/>
          <w:lang w:eastAsia="ru-RU"/>
        </w:rPr>
        <w:t xml:space="preserve"> арналған іс-шара өтті.</w:t>
      </w:r>
      <w:r w:rsidRPr="00EB7CE1">
        <w:rPr>
          <w:rFonts w:ascii="Times New Roman" w:eastAsia="Times New Roman" w:hAnsi="Times New Roman" w:cs="Times New Roman"/>
          <w:sz w:val="24"/>
          <w:szCs w:val="24"/>
          <w:lang w:eastAsia="ru-RU"/>
        </w:rPr>
        <w:br/>
      </w:r>
      <w:r w:rsidRPr="00EB7CE1">
        <w:rPr>
          <w:rFonts w:ascii="Times New Roman" w:eastAsia="Times New Roman" w:hAnsi="Times New Roman" w:cs="Times New Roman"/>
          <w:b/>
          <w:bCs/>
          <w:sz w:val="24"/>
          <w:szCs w:val="24"/>
          <w:lang w:eastAsia="ru-RU"/>
        </w:rPr>
        <w:t>Мақсаты:</w:t>
      </w:r>
      <w:r w:rsidRPr="00EB7CE1">
        <w:rPr>
          <w:rFonts w:ascii="Times New Roman" w:eastAsia="Times New Roman" w:hAnsi="Times New Roman" w:cs="Times New Roman"/>
          <w:sz w:val="24"/>
          <w:szCs w:val="24"/>
          <w:lang w:eastAsia="ru-RU"/>
        </w:rPr>
        <w:t xml:space="preserve"> оқушылардың оқырмандық сауаттылығын арттыру, оқуға деген қызығушылығын кеңейту.</w:t>
      </w:r>
    </w:p>
    <w:p w:rsidR="00EB7CE1" w:rsidRPr="00EB7CE1" w:rsidRDefault="00EB7CE1" w:rsidP="003913A9">
      <w:pPr>
        <w:spacing w:after="0"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Кітап апталығы аясында:</w:t>
      </w:r>
    </w:p>
    <w:p w:rsidR="00EB7CE1" w:rsidRPr="00EB7CE1" w:rsidRDefault="00EB7CE1" w:rsidP="003913A9">
      <w:pPr>
        <w:numPr>
          <w:ilvl w:val="0"/>
          <w:numId w:val="25"/>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7 және 8-сынып оқушыларының қатысуымен «Оқу – ең жақсы оқу» атты квест-ойын ұйымдастырылды,</w:t>
      </w:r>
    </w:p>
    <w:p w:rsidR="00EB7CE1" w:rsidRPr="00EB7CE1" w:rsidRDefault="00EB7CE1" w:rsidP="003913A9">
      <w:pPr>
        <w:numPr>
          <w:ilvl w:val="0"/>
          <w:numId w:val="25"/>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7-сыныпта «Кітап – сарқылмас бұлақ» атты сынып сағаты өтті,</w:t>
      </w:r>
    </w:p>
    <w:p w:rsidR="00EB7CE1" w:rsidRPr="00EB7CE1" w:rsidRDefault="00EB7CE1" w:rsidP="003913A9">
      <w:pPr>
        <w:numPr>
          <w:ilvl w:val="0"/>
          <w:numId w:val="25"/>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1–4 сыныптарға арналған театрландырылған «Кітап мерекесі» өткізілді,</w:t>
      </w:r>
    </w:p>
    <w:p w:rsidR="00EB7CE1" w:rsidRPr="00EB7CE1" w:rsidRDefault="00EB7CE1" w:rsidP="003913A9">
      <w:pPr>
        <w:numPr>
          <w:ilvl w:val="0"/>
          <w:numId w:val="25"/>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lastRenderedPageBreak/>
        <w:t>6–7 сынып оқушылары үшін Л. Кэрроллдың «Алиса ғажайыптар елінде» кітабы бойынша «Әдеби теңіз шайқасы» ұйымдастырылды.</w:t>
      </w:r>
    </w:p>
    <w:p w:rsidR="00EB7CE1" w:rsidRPr="00EB7CE1" w:rsidRDefault="00EB7CE1" w:rsidP="003913A9">
      <w:pPr>
        <w:spacing w:after="0" w:line="240" w:lineRule="auto"/>
        <w:rPr>
          <w:rFonts w:ascii="Times New Roman" w:eastAsia="Times New Roman" w:hAnsi="Times New Roman" w:cs="Times New Roman"/>
          <w:sz w:val="24"/>
          <w:szCs w:val="24"/>
          <w:lang w:eastAsia="ru-RU"/>
        </w:rPr>
      </w:pPr>
      <w:r w:rsidRPr="00EB7CE1">
        <w:rPr>
          <w:rFonts w:ascii="Times New Roman" w:eastAsia="Times New Roman" w:hAnsi="Times New Roman" w:cs="Times New Roman"/>
          <w:b/>
          <w:bCs/>
          <w:sz w:val="24"/>
          <w:szCs w:val="24"/>
          <w:lang w:eastAsia="ru-RU"/>
        </w:rPr>
        <w:t>Мамыр айында</w:t>
      </w:r>
      <w:r w:rsidRPr="00EB7CE1">
        <w:rPr>
          <w:rFonts w:ascii="Times New Roman" w:eastAsia="Times New Roman" w:hAnsi="Times New Roman" w:cs="Times New Roman"/>
          <w:sz w:val="24"/>
          <w:szCs w:val="24"/>
          <w:lang w:eastAsia="ru-RU"/>
        </w:rPr>
        <w:t xml:space="preserve"> орта және жоғары буын оқушыларына:</w:t>
      </w:r>
    </w:p>
    <w:p w:rsidR="00EB7CE1" w:rsidRPr="00EB7CE1" w:rsidRDefault="00EB7CE1" w:rsidP="003913A9">
      <w:pPr>
        <w:numPr>
          <w:ilvl w:val="0"/>
          <w:numId w:val="26"/>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«Балалар және соғыс» атты кітапханалық сағат,</w:t>
      </w:r>
    </w:p>
    <w:p w:rsidR="00EB7CE1" w:rsidRPr="00EB7CE1" w:rsidRDefault="00EB7CE1" w:rsidP="003913A9">
      <w:pPr>
        <w:numPr>
          <w:ilvl w:val="0"/>
          <w:numId w:val="26"/>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«Кітап қалай жасалады?» атты сабақ,</w:t>
      </w:r>
    </w:p>
    <w:p w:rsidR="003913A9" w:rsidRPr="003913A9" w:rsidRDefault="00EB7CE1" w:rsidP="003913A9">
      <w:pPr>
        <w:numPr>
          <w:ilvl w:val="0"/>
          <w:numId w:val="26"/>
        </w:numPr>
        <w:spacing w:after="0" w:line="240" w:lineRule="auto"/>
        <w:ind w:left="0"/>
        <w:rPr>
          <w:rFonts w:ascii="Times New Roman" w:eastAsia="Times New Roman" w:hAnsi="Times New Roman" w:cs="Times New Roman"/>
          <w:sz w:val="24"/>
          <w:szCs w:val="24"/>
          <w:lang w:eastAsia="ru-RU"/>
        </w:rPr>
      </w:pPr>
      <w:r w:rsidRPr="00EB7CE1">
        <w:rPr>
          <w:rFonts w:ascii="Times New Roman" w:eastAsia="Times New Roman" w:hAnsi="Times New Roman" w:cs="Times New Roman"/>
          <w:sz w:val="24"/>
          <w:szCs w:val="24"/>
          <w:lang w:eastAsia="ru-RU"/>
        </w:rPr>
        <w:t>«Кітап құрылымы» атты кітапханалық сабақ өткізілді.</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Двуреченская мектебіндегі мектепішілік өзін-өзі басқару белсенді жұмыс жүргізуде.</w:t>
      </w:r>
      <w:r w:rsidRPr="003913A9">
        <w:rPr>
          <w:rFonts w:ascii="Times New Roman" w:eastAsia="Times New Roman" w:hAnsi="Times New Roman" w:cs="Times New Roman"/>
          <w:sz w:val="24"/>
          <w:szCs w:val="24"/>
          <w:lang w:eastAsia="ru-RU"/>
        </w:rPr>
        <w:t xml:space="preserve"> Екінші жыл қатарынан мектеп парламенті арқылы «Кітапхана еріктілері» жобасы табысты жүзеге асырылып келеді.</w:t>
      </w:r>
      <w:r w:rsidRPr="003913A9">
        <w:rPr>
          <w:rFonts w:ascii="Times New Roman" w:eastAsia="Times New Roman" w:hAnsi="Times New Roman" w:cs="Times New Roman"/>
          <w:sz w:val="24"/>
          <w:szCs w:val="24"/>
          <w:lang w:eastAsia="ru-RU"/>
        </w:rPr>
        <w:br/>
        <w:t>Аталған жобаны мектеп кітапханашысы мен мектепішілік өзін-өзі басқару мүшелері – «Кітапхана еріктілері» аға тәлімгердің жетекшілігімен бірлесе іске асыруда.</w:t>
      </w:r>
      <w:r w:rsidRPr="003913A9">
        <w:rPr>
          <w:rFonts w:ascii="Times New Roman" w:eastAsia="Times New Roman" w:hAnsi="Times New Roman" w:cs="Times New Roman"/>
          <w:sz w:val="24"/>
          <w:szCs w:val="24"/>
          <w:lang w:eastAsia="ru-RU"/>
        </w:rPr>
        <w:br/>
        <w:t>Өткен оқу жылы ішінде келесі іс-шаралар өткізілді:</w:t>
      </w:r>
      <w:r w:rsidRPr="003913A9">
        <w:rPr>
          <w:rFonts w:ascii="Times New Roman" w:eastAsia="Times New Roman" w:hAnsi="Times New Roman" w:cs="Times New Roman"/>
          <w:sz w:val="24"/>
          <w:szCs w:val="24"/>
          <w:lang w:eastAsia="ru-RU"/>
        </w:rPr>
        <w:br/>
        <w:t>– «Оқу үзілістері»,</w:t>
      </w:r>
      <w:r w:rsidRPr="003913A9">
        <w:rPr>
          <w:rFonts w:ascii="Times New Roman" w:eastAsia="Times New Roman" w:hAnsi="Times New Roman" w:cs="Times New Roman"/>
          <w:sz w:val="24"/>
          <w:szCs w:val="24"/>
          <w:lang w:eastAsia="ru-RU"/>
        </w:rPr>
        <w:br/>
        <w:t>– «Кітап жарнамасы»,</w:t>
      </w:r>
      <w:r w:rsidRPr="003913A9">
        <w:rPr>
          <w:rFonts w:ascii="Times New Roman" w:eastAsia="Times New Roman" w:hAnsi="Times New Roman" w:cs="Times New Roman"/>
          <w:sz w:val="24"/>
          <w:szCs w:val="24"/>
          <w:lang w:eastAsia="ru-RU"/>
        </w:rPr>
        <w:br/>
        <w:t>– қазақ және орыс жазушыларының әдеби кейіпкерлерімен таныстыру,</w:t>
      </w:r>
      <w:r w:rsidRPr="003913A9">
        <w:rPr>
          <w:rFonts w:ascii="Times New Roman" w:eastAsia="Times New Roman" w:hAnsi="Times New Roman" w:cs="Times New Roman"/>
          <w:sz w:val="24"/>
          <w:szCs w:val="24"/>
          <w:lang w:eastAsia="ru-RU"/>
        </w:rPr>
        <w:br/>
        <w:t>– викториналар,</w:t>
      </w:r>
      <w:r w:rsidRPr="003913A9">
        <w:rPr>
          <w:rFonts w:ascii="Times New Roman" w:eastAsia="Times New Roman" w:hAnsi="Times New Roman" w:cs="Times New Roman"/>
          <w:sz w:val="24"/>
          <w:szCs w:val="24"/>
          <w:lang w:eastAsia="ru-RU"/>
        </w:rPr>
        <w:br/>
        <w:t>– кітап көрмелері,</w:t>
      </w:r>
      <w:r w:rsidRPr="003913A9">
        <w:rPr>
          <w:rFonts w:ascii="Times New Roman" w:eastAsia="Times New Roman" w:hAnsi="Times New Roman" w:cs="Times New Roman"/>
          <w:sz w:val="24"/>
          <w:szCs w:val="24"/>
          <w:lang w:eastAsia="ru-RU"/>
        </w:rPr>
        <w:br/>
        <w:t>– кітап презентациялары,</w:t>
      </w:r>
      <w:r w:rsidRPr="003913A9">
        <w:rPr>
          <w:rFonts w:ascii="Times New Roman" w:eastAsia="Times New Roman" w:hAnsi="Times New Roman" w:cs="Times New Roman"/>
          <w:sz w:val="24"/>
          <w:szCs w:val="24"/>
          <w:lang w:eastAsia="ru-RU"/>
        </w:rPr>
        <w:br/>
        <w:t>– ертегілер құрастыру,</w:t>
      </w:r>
      <w:r w:rsidRPr="003913A9">
        <w:rPr>
          <w:rFonts w:ascii="Times New Roman" w:eastAsia="Times New Roman" w:hAnsi="Times New Roman" w:cs="Times New Roman"/>
          <w:sz w:val="24"/>
          <w:szCs w:val="24"/>
          <w:lang w:eastAsia="ru-RU"/>
        </w:rPr>
        <w:br/>
        <w:t>– театрландырылған қойылымдар мен ертегі қойылымдары.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Мамыр айында</w:t>
      </w:r>
      <w:r w:rsidRPr="003913A9">
        <w:rPr>
          <w:rFonts w:ascii="Times New Roman" w:eastAsia="Times New Roman" w:hAnsi="Times New Roman" w:cs="Times New Roman"/>
          <w:sz w:val="24"/>
          <w:szCs w:val="24"/>
          <w:lang w:eastAsia="ru-RU"/>
        </w:rPr>
        <w:t xml:space="preserve"> мектепішілік өзін-өзі басқару мүшелері республикалық «Балалар Үні» челленджіне белсене қатысып, балалардың құқықтары туралы білімдерімен, Қазақстан жастарының болашағына қатысты көзқарастары мен идеяларымен бөліскен блиц-сауалнама жүргізді.</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Ата-аналармен жұмыс жасау бағытында</w:t>
      </w:r>
      <w:r w:rsidRPr="003913A9">
        <w:rPr>
          <w:rFonts w:ascii="Times New Roman" w:eastAsia="Times New Roman" w:hAnsi="Times New Roman" w:cs="Times New Roman"/>
          <w:sz w:val="24"/>
          <w:szCs w:val="24"/>
          <w:lang w:eastAsia="ru-RU"/>
        </w:rPr>
        <w:t xml:space="preserve"> Педагогикалық қолдау көрсету орталығы (ЦППР) аясында түрлі тақырыптық іс-шаралар мен кездесулер өткізілуде.</w:t>
      </w:r>
      <w:r w:rsidRPr="003913A9">
        <w:rPr>
          <w:rFonts w:ascii="Times New Roman" w:eastAsia="Times New Roman" w:hAnsi="Times New Roman" w:cs="Times New Roman"/>
          <w:sz w:val="24"/>
          <w:szCs w:val="24"/>
          <w:lang w:eastAsia="ru-RU"/>
        </w:rPr>
        <w:br/>
        <w:t xml:space="preserve">Ата-аналардың қолдауы балаларға келесі әлеуметтік және эмоционалдық дағдыларды дамытуға </w:t>
      </w:r>
      <w:proofErr w:type="gramStart"/>
      <w:r w:rsidRPr="003913A9">
        <w:rPr>
          <w:rFonts w:ascii="Times New Roman" w:eastAsia="Times New Roman" w:hAnsi="Times New Roman" w:cs="Times New Roman"/>
          <w:sz w:val="24"/>
          <w:szCs w:val="24"/>
          <w:lang w:eastAsia="ru-RU"/>
        </w:rPr>
        <w:t>көмектеседі:</w:t>
      </w:r>
      <w:r w:rsidRPr="003913A9">
        <w:rPr>
          <w:rFonts w:ascii="Times New Roman" w:eastAsia="Times New Roman" w:hAnsi="Times New Roman" w:cs="Times New Roman"/>
          <w:sz w:val="24"/>
          <w:szCs w:val="24"/>
          <w:lang w:eastAsia="ru-RU"/>
        </w:rPr>
        <w:br/>
        <w:t>–</w:t>
      </w:r>
      <w:proofErr w:type="gramEnd"/>
      <w:r w:rsidRPr="003913A9">
        <w:rPr>
          <w:rFonts w:ascii="Times New Roman" w:eastAsia="Times New Roman" w:hAnsi="Times New Roman" w:cs="Times New Roman"/>
          <w:sz w:val="24"/>
          <w:szCs w:val="24"/>
          <w:lang w:eastAsia="ru-RU"/>
        </w:rPr>
        <w:t xml:space="preserve"> өз-өзіне сенімділік,</w:t>
      </w:r>
      <w:r w:rsidRPr="003913A9">
        <w:rPr>
          <w:rFonts w:ascii="Times New Roman" w:eastAsia="Times New Roman" w:hAnsi="Times New Roman" w:cs="Times New Roman"/>
          <w:sz w:val="24"/>
          <w:szCs w:val="24"/>
          <w:lang w:eastAsia="ru-RU"/>
        </w:rPr>
        <w:br/>
        <w:t>– эмоцияны басқару,</w:t>
      </w:r>
      <w:r w:rsidRPr="003913A9">
        <w:rPr>
          <w:rFonts w:ascii="Times New Roman" w:eastAsia="Times New Roman" w:hAnsi="Times New Roman" w:cs="Times New Roman"/>
          <w:sz w:val="24"/>
          <w:szCs w:val="24"/>
          <w:lang w:eastAsia="ru-RU"/>
        </w:rPr>
        <w:br/>
        <w:t>– сыныптастарымен ұжымда өмір сүру,</w:t>
      </w:r>
      <w:r w:rsidRPr="003913A9">
        <w:rPr>
          <w:rFonts w:ascii="Times New Roman" w:eastAsia="Times New Roman" w:hAnsi="Times New Roman" w:cs="Times New Roman"/>
          <w:sz w:val="24"/>
          <w:szCs w:val="24"/>
          <w:lang w:eastAsia="ru-RU"/>
        </w:rPr>
        <w:br/>
        <w:t>– топпен жұмыс істеу дағдысы.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ЦППР жұмысының нәтижелілігі</w:t>
      </w:r>
      <w:r w:rsidRPr="003913A9">
        <w:rPr>
          <w:rFonts w:ascii="Times New Roman" w:eastAsia="Times New Roman" w:hAnsi="Times New Roman" w:cs="Times New Roman"/>
          <w:sz w:val="24"/>
          <w:szCs w:val="24"/>
          <w:lang w:eastAsia="ru-RU"/>
        </w:rPr>
        <w:t xml:space="preserve"> төмендегідей көрсеткіштермен байқалды:</w:t>
      </w:r>
    </w:p>
    <w:p w:rsidR="003913A9" w:rsidRPr="003913A9" w:rsidRDefault="003913A9" w:rsidP="003913A9">
      <w:pPr>
        <w:numPr>
          <w:ilvl w:val="0"/>
          <w:numId w:val="27"/>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ата-аналардың заманауи тәрбие әдістері мен тәсілдері туралы білім деңгейі артты;</w:t>
      </w:r>
    </w:p>
    <w:p w:rsidR="003913A9" w:rsidRPr="003913A9" w:rsidRDefault="003913A9" w:rsidP="003913A9">
      <w:pPr>
        <w:numPr>
          <w:ilvl w:val="0"/>
          <w:numId w:val="27"/>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ата-аналарға жүргізілген сауалнама нәтижелері білім беру сапасына қанағаттану деңгейінің жоғарылағанын көрсетті;</w:t>
      </w:r>
    </w:p>
    <w:p w:rsidR="003913A9" w:rsidRPr="003913A9" w:rsidRDefault="003913A9" w:rsidP="003913A9">
      <w:pPr>
        <w:numPr>
          <w:ilvl w:val="0"/>
          <w:numId w:val="27"/>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ата-аналардың оқу-тәрбие үдерісіне белсенді араласуы артты.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Оқу жылы барысында бастауыш, орта және жоғары буындарға арналған жоспар бойынша сабақтар өткізілді.</w:t>
      </w:r>
      <w:r w:rsidRPr="003913A9">
        <w:rPr>
          <w:rFonts w:ascii="Times New Roman" w:eastAsia="Times New Roman" w:hAnsi="Times New Roman" w:cs="Times New Roman"/>
          <w:sz w:val="24"/>
          <w:szCs w:val="24"/>
          <w:lang w:eastAsia="ru-RU"/>
        </w:rPr>
        <w:br/>
      </w:r>
      <w:r w:rsidRPr="003913A9">
        <w:rPr>
          <w:rFonts w:ascii="Times New Roman" w:eastAsia="Times New Roman" w:hAnsi="Times New Roman" w:cs="Times New Roman"/>
          <w:b/>
          <w:bCs/>
          <w:sz w:val="24"/>
          <w:szCs w:val="24"/>
          <w:lang w:eastAsia="ru-RU"/>
        </w:rPr>
        <w:t>Екінші жартыжылдықта</w:t>
      </w:r>
      <w:r w:rsidRPr="003913A9">
        <w:rPr>
          <w:rFonts w:ascii="Times New Roman" w:eastAsia="Times New Roman" w:hAnsi="Times New Roman" w:cs="Times New Roman"/>
          <w:sz w:val="24"/>
          <w:szCs w:val="24"/>
          <w:lang w:eastAsia="ru-RU"/>
        </w:rPr>
        <w:t xml:space="preserve"> ата-аналар «Бақытты отбасы – бақытты бала» атты тренингке қатысып, 8-сынып ата-аналары Абсеитов А.К. және Шейчеков Д.С. аудандық әкелер семинарына қатысты.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Мамыр айында</w:t>
      </w:r>
      <w:r w:rsidRPr="003913A9">
        <w:rPr>
          <w:rFonts w:ascii="Times New Roman" w:eastAsia="Times New Roman" w:hAnsi="Times New Roman" w:cs="Times New Roman"/>
          <w:sz w:val="24"/>
          <w:szCs w:val="24"/>
          <w:lang w:eastAsia="ru-RU"/>
        </w:rPr>
        <w:t xml:space="preserve"> Отбасы күніне арналған іс-шаралар апталығы </w:t>
      </w:r>
      <w:proofErr w:type="gramStart"/>
      <w:r w:rsidRPr="003913A9">
        <w:rPr>
          <w:rFonts w:ascii="Times New Roman" w:eastAsia="Times New Roman" w:hAnsi="Times New Roman" w:cs="Times New Roman"/>
          <w:sz w:val="24"/>
          <w:szCs w:val="24"/>
          <w:lang w:eastAsia="ru-RU"/>
        </w:rPr>
        <w:t>өтті:</w:t>
      </w:r>
      <w:r w:rsidRPr="003913A9">
        <w:rPr>
          <w:rFonts w:ascii="Times New Roman" w:eastAsia="Times New Roman" w:hAnsi="Times New Roman" w:cs="Times New Roman"/>
          <w:sz w:val="24"/>
          <w:szCs w:val="24"/>
          <w:lang w:eastAsia="ru-RU"/>
        </w:rPr>
        <w:br/>
        <w:t>–</w:t>
      </w:r>
      <w:proofErr w:type="gramEnd"/>
      <w:r w:rsidRPr="003913A9">
        <w:rPr>
          <w:rFonts w:ascii="Times New Roman" w:eastAsia="Times New Roman" w:hAnsi="Times New Roman" w:cs="Times New Roman"/>
          <w:sz w:val="24"/>
          <w:szCs w:val="24"/>
          <w:lang w:eastAsia="ru-RU"/>
        </w:rPr>
        <w:t xml:space="preserve"> «Отбасылық дәстүрлер» тақырыбында сынып сағаттары,</w:t>
      </w:r>
      <w:r w:rsidRPr="003913A9">
        <w:rPr>
          <w:rFonts w:ascii="Times New Roman" w:eastAsia="Times New Roman" w:hAnsi="Times New Roman" w:cs="Times New Roman"/>
          <w:sz w:val="24"/>
          <w:szCs w:val="24"/>
          <w:lang w:eastAsia="ru-RU"/>
        </w:rPr>
        <w:br/>
        <w:t>– «Менің отбасым» атты фотокөрме ұйымдастырылды.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Құқықбұзушылықтың алдын алу және ата-аналардың құқықтық сауаттылығын арттыру мақсатында</w:t>
      </w:r>
      <w:r w:rsidRPr="003913A9">
        <w:rPr>
          <w:rFonts w:ascii="Times New Roman" w:eastAsia="Times New Roman" w:hAnsi="Times New Roman" w:cs="Times New Roman"/>
          <w:sz w:val="24"/>
          <w:szCs w:val="24"/>
          <w:lang w:eastAsia="ru-RU"/>
        </w:rPr>
        <w:t>,</w:t>
      </w:r>
      <w:r w:rsidRPr="003913A9">
        <w:rPr>
          <w:rFonts w:ascii="Times New Roman" w:eastAsia="Times New Roman" w:hAnsi="Times New Roman" w:cs="Times New Roman"/>
          <w:sz w:val="24"/>
          <w:szCs w:val="24"/>
          <w:lang w:eastAsia="ru-RU"/>
        </w:rPr>
        <w:br/>
      </w:r>
      <w:r w:rsidRPr="003913A9">
        <w:rPr>
          <w:rFonts w:ascii="Times New Roman" w:eastAsia="Times New Roman" w:hAnsi="Times New Roman" w:cs="Times New Roman"/>
          <w:b/>
          <w:bCs/>
          <w:sz w:val="24"/>
          <w:szCs w:val="24"/>
          <w:lang w:eastAsia="ru-RU"/>
        </w:rPr>
        <w:t>16 мамырда</w:t>
      </w:r>
      <w:r w:rsidRPr="003913A9">
        <w:rPr>
          <w:rFonts w:ascii="Times New Roman" w:eastAsia="Times New Roman" w:hAnsi="Times New Roman" w:cs="Times New Roman"/>
          <w:sz w:val="24"/>
          <w:szCs w:val="24"/>
          <w:lang w:eastAsia="ru-RU"/>
        </w:rPr>
        <w:t xml:space="preserve"> ата-аналар қауымдастығының өкілдері Чокля В.М., Шейчекова Л.В., Скалыга </w:t>
      </w:r>
      <w:proofErr w:type="gramStart"/>
      <w:r w:rsidRPr="003913A9">
        <w:rPr>
          <w:rFonts w:ascii="Times New Roman" w:eastAsia="Times New Roman" w:hAnsi="Times New Roman" w:cs="Times New Roman"/>
          <w:sz w:val="24"/>
          <w:szCs w:val="24"/>
          <w:lang w:eastAsia="ru-RU"/>
        </w:rPr>
        <w:t>О.И.</w:t>
      </w:r>
      <w:r w:rsidRPr="003913A9">
        <w:rPr>
          <w:rFonts w:ascii="Times New Roman" w:eastAsia="Times New Roman" w:hAnsi="Times New Roman" w:cs="Times New Roman"/>
          <w:sz w:val="24"/>
          <w:szCs w:val="24"/>
          <w:lang w:eastAsia="ru-RU"/>
        </w:rPr>
        <w:br/>
        <w:t>«</w:t>
      </w:r>
      <w:proofErr w:type="gramEnd"/>
      <w:r w:rsidRPr="003913A9">
        <w:rPr>
          <w:rFonts w:ascii="Times New Roman" w:eastAsia="Times New Roman" w:hAnsi="Times New Roman" w:cs="Times New Roman"/>
          <w:sz w:val="24"/>
          <w:szCs w:val="24"/>
          <w:lang w:eastAsia="ru-RU"/>
        </w:rPr>
        <w:t>Оқушылардың тәрбиесі мен қауіпсіздігі бойынша өзекті мәселелер» атты аудандық ата-аналар жиналысына қатысты.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 xml:space="preserve">Сондай-ақ ата-аналармен белсенді жұмыс </w:t>
      </w:r>
      <w:r w:rsidRPr="003913A9">
        <w:rPr>
          <w:rFonts w:ascii="Times New Roman" w:eastAsia="Times New Roman" w:hAnsi="Times New Roman" w:cs="Times New Roman"/>
          <w:b/>
          <w:bCs/>
          <w:sz w:val="24"/>
          <w:szCs w:val="24"/>
          <w:lang w:eastAsia="ru-RU"/>
        </w:rPr>
        <w:t>ата-аналар чаты</w:t>
      </w:r>
      <w:r w:rsidRPr="003913A9">
        <w:rPr>
          <w:rFonts w:ascii="Times New Roman" w:eastAsia="Times New Roman" w:hAnsi="Times New Roman" w:cs="Times New Roman"/>
          <w:sz w:val="24"/>
          <w:szCs w:val="24"/>
          <w:lang w:eastAsia="ru-RU"/>
        </w:rPr>
        <w:t xml:space="preserve"> арқылы жүргізілді. Онда келесі ақпараттық материалдар мен нұсқаулықтар </w:t>
      </w:r>
      <w:proofErr w:type="gramStart"/>
      <w:r w:rsidRPr="003913A9">
        <w:rPr>
          <w:rFonts w:ascii="Times New Roman" w:eastAsia="Times New Roman" w:hAnsi="Times New Roman" w:cs="Times New Roman"/>
          <w:sz w:val="24"/>
          <w:szCs w:val="24"/>
          <w:lang w:eastAsia="ru-RU"/>
        </w:rPr>
        <w:t>жіберілді:</w:t>
      </w:r>
      <w:r w:rsidRPr="003913A9">
        <w:rPr>
          <w:rFonts w:ascii="Times New Roman" w:eastAsia="Times New Roman" w:hAnsi="Times New Roman" w:cs="Times New Roman"/>
          <w:sz w:val="24"/>
          <w:szCs w:val="24"/>
          <w:lang w:eastAsia="ru-RU"/>
        </w:rPr>
        <w:br/>
      </w:r>
      <w:r w:rsidRPr="003913A9">
        <w:rPr>
          <w:rFonts w:ascii="Times New Roman" w:eastAsia="Times New Roman" w:hAnsi="Times New Roman" w:cs="Times New Roman"/>
          <w:sz w:val="24"/>
          <w:szCs w:val="24"/>
          <w:lang w:eastAsia="ru-RU"/>
        </w:rPr>
        <w:lastRenderedPageBreak/>
        <w:t>–</w:t>
      </w:r>
      <w:proofErr w:type="gramEnd"/>
      <w:r w:rsidRPr="003913A9">
        <w:rPr>
          <w:rFonts w:ascii="Times New Roman" w:eastAsia="Times New Roman" w:hAnsi="Times New Roman" w:cs="Times New Roman"/>
          <w:sz w:val="24"/>
          <w:szCs w:val="24"/>
          <w:lang w:eastAsia="ru-RU"/>
        </w:rPr>
        <w:t xml:space="preserve"> «Абай болыңыз, ашық терезе!»,</w:t>
      </w:r>
      <w:r w:rsidRPr="003913A9">
        <w:rPr>
          <w:rFonts w:ascii="Times New Roman" w:eastAsia="Times New Roman" w:hAnsi="Times New Roman" w:cs="Times New Roman"/>
          <w:sz w:val="24"/>
          <w:szCs w:val="24"/>
          <w:lang w:eastAsia="ru-RU"/>
        </w:rPr>
        <w:br/>
        <w:t>– «Жол және жол қозғалысы!»,</w:t>
      </w:r>
      <w:r w:rsidRPr="003913A9">
        <w:rPr>
          <w:rFonts w:ascii="Times New Roman" w:eastAsia="Times New Roman" w:hAnsi="Times New Roman" w:cs="Times New Roman"/>
          <w:sz w:val="24"/>
          <w:szCs w:val="24"/>
          <w:lang w:eastAsia="ru-RU"/>
        </w:rPr>
        <w:br/>
        <w:t>– «Жылу беру маусымында сақ болыңыз!»,</w:t>
      </w:r>
      <w:r w:rsidRPr="003913A9">
        <w:rPr>
          <w:rFonts w:ascii="Times New Roman" w:eastAsia="Times New Roman" w:hAnsi="Times New Roman" w:cs="Times New Roman"/>
          <w:sz w:val="24"/>
          <w:szCs w:val="24"/>
          <w:lang w:eastAsia="ru-RU"/>
        </w:rPr>
        <w:br/>
        <w:t>– «Сел тасқыны – сақтық шаралары»,</w:t>
      </w:r>
      <w:r w:rsidRPr="003913A9">
        <w:rPr>
          <w:rFonts w:ascii="Times New Roman" w:eastAsia="Times New Roman" w:hAnsi="Times New Roman" w:cs="Times New Roman"/>
          <w:sz w:val="24"/>
          <w:szCs w:val="24"/>
          <w:lang w:eastAsia="ru-RU"/>
        </w:rPr>
        <w:br/>
        <w:t>– «Жаз мезгіліндегі суға шомылу және қауіпсіздік ережелері»,</w:t>
      </w:r>
      <w:r w:rsidRPr="003913A9">
        <w:rPr>
          <w:rFonts w:ascii="Times New Roman" w:eastAsia="Times New Roman" w:hAnsi="Times New Roman" w:cs="Times New Roman"/>
          <w:sz w:val="24"/>
          <w:szCs w:val="24"/>
          <w:lang w:eastAsia="ru-RU"/>
        </w:rPr>
        <w:br/>
        <w:t>– «Өрт қауіпсіздігі – ата-ананың қырағылығы!».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Профилактикалық іс-шаралар.</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«Заң және тәртіп» құндылығы аясында</w:t>
      </w:r>
      <w:r w:rsidRPr="003913A9">
        <w:rPr>
          <w:rFonts w:ascii="Times New Roman" w:eastAsia="Times New Roman" w:hAnsi="Times New Roman" w:cs="Times New Roman"/>
          <w:sz w:val="24"/>
          <w:szCs w:val="24"/>
          <w:lang w:eastAsia="ru-RU"/>
        </w:rPr>
        <w:t xml:space="preserve"> келесі жұмыстар жүзеге </w:t>
      </w:r>
      <w:proofErr w:type="gramStart"/>
      <w:r w:rsidRPr="003913A9">
        <w:rPr>
          <w:rFonts w:ascii="Times New Roman" w:eastAsia="Times New Roman" w:hAnsi="Times New Roman" w:cs="Times New Roman"/>
          <w:sz w:val="24"/>
          <w:szCs w:val="24"/>
          <w:lang w:eastAsia="ru-RU"/>
        </w:rPr>
        <w:t>асырылды:</w:t>
      </w:r>
      <w:r w:rsidRPr="003913A9">
        <w:rPr>
          <w:rFonts w:ascii="Times New Roman" w:eastAsia="Times New Roman" w:hAnsi="Times New Roman" w:cs="Times New Roman"/>
          <w:sz w:val="24"/>
          <w:szCs w:val="24"/>
          <w:lang w:eastAsia="ru-RU"/>
        </w:rPr>
        <w:br/>
        <w:t>–</w:t>
      </w:r>
      <w:proofErr w:type="gramEnd"/>
      <w:r w:rsidRPr="003913A9">
        <w:rPr>
          <w:rFonts w:ascii="Times New Roman" w:eastAsia="Times New Roman" w:hAnsi="Times New Roman" w:cs="Times New Roman"/>
          <w:sz w:val="24"/>
          <w:szCs w:val="24"/>
          <w:lang w:eastAsia="ru-RU"/>
        </w:rPr>
        <w:t xml:space="preserve"> жол қозғалысы ережелері бойынша сынып сағаттары,</w:t>
      </w:r>
      <w:r w:rsidRPr="003913A9">
        <w:rPr>
          <w:rFonts w:ascii="Times New Roman" w:eastAsia="Times New Roman" w:hAnsi="Times New Roman" w:cs="Times New Roman"/>
          <w:sz w:val="24"/>
          <w:szCs w:val="24"/>
          <w:lang w:eastAsia="ru-RU"/>
        </w:rPr>
        <w:br/>
        <w:t>– өрт қауіпсіздігі бойынша сынып сағаттары,</w:t>
      </w:r>
      <w:r w:rsidRPr="003913A9">
        <w:rPr>
          <w:rFonts w:ascii="Times New Roman" w:eastAsia="Times New Roman" w:hAnsi="Times New Roman" w:cs="Times New Roman"/>
          <w:sz w:val="24"/>
          <w:szCs w:val="24"/>
          <w:lang w:eastAsia="ru-RU"/>
        </w:rPr>
        <w:br/>
        <w:t>– өрт сөндіру бөлімі қызметкерлерімен кездесулер.</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«Буллингтен қорған» жобасы аясында</w:t>
      </w:r>
      <w:r w:rsidRPr="003913A9">
        <w:rPr>
          <w:rFonts w:ascii="Times New Roman" w:eastAsia="Times New Roman" w:hAnsi="Times New Roman" w:cs="Times New Roman"/>
          <w:sz w:val="24"/>
          <w:szCs w:val="24"/>
          <w:lang w:eastAsia="ru-RU"/>
        </w:rPr>
        <w:t xml:space="preserve"> оқу жылы бойы буллингтің алдын алуға бағытталған іс-шаралар </w:t>
      </w:r>
      <w:proofErr w:type="gramStart"/>
      <w:r w:rsidRPr="003913A9">
        <w:rPr>
          <w:rFonts w:ascii="Times New Roman" w:eastAsia="Times New Roman" w:hAnsi="Times New Roman" w:cs="Times New Roman"/>
          <w:sz w:val="24"/>
          <w:szCs w:val="24"/>
          <w:lang w:eastAsia="ru-RU"/>
        </w:rPr>
        <w:t>өткізілді:</w:t>
      </w:r>
      <w:r w:rsidRPr="003913A9">
        <w:rPr>
          <w:rFonts w:ascii="Times New Roman" w:eastAsia="Times New Roman" w:hAnsi="Times New Roman" w:cs="Times New Roman"/>
          <w:sz w:val="24"/>
          <w:szCs w:val="24"/>
          <w:lang w:eastAsia="ru-RU"/>
        </w:rPr>
        <w:br/>
        <w:t>–</w:t>
      </w:r>
      <w:proofErr w:type="gramEnd"/>
      <w:r w:rsidRPr="003913A9">
        <w:rPr>
          <w:rFonts w:ascii="Times New Roman" w:eastAsia="Times New Roman" w:hAnsi="Times New Roman" w:cs="Times New Roman"/>
          <w:sz w:val="24"/>
          <w:szCs w:val="24"/>
          <w:lang w:eastAsia="ru-RU"/>
        </w:rPr>
        <w:t xml:space="preserve"> «Буллингтен қорған» атты сынып сағаттары,</w:t>
      </w:r>
      <w:r w:rsidRPr="003913A9">
        <w:rPr>
          <w:rFonts w:ascii="Times New Roman" w:eastAsia="Times New Roman" w:hAnsi="Times New Roman" w:cs="Times New Roman"/>
          <w:sz w:val="24"/>
          <w:szCs w:val="24"/>
          <w:lang w:eastAsia="ru-RU"/>
        </w:rPr>
        <w:br/>
        <w:t>– республикалық «Мектебіміз – буллингке қарсы» флешмобына қатысу.</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 xml:space="preserve">«Буллингке жол жоқ!» онкүндігі </w:t>
      </w:r>
      <w:proofErr w:type="gramStart"/>
      <w:r w:rsidRPr="003913A9">
        <w:rPr>
          <w:rFonts w:ascii="Times New Roman" w:eastAsia="Times New Roman" w:hAnsi="Times New Roman" w:cs="Times New Roman"/>
          <w:b/>
          <w:bCs/>
          <w:sz w:val="24"/>
          <w:szCs w:val="24"/>
          <w:lang w:eastAsia="ru-RU"/>
        </w:rPr>
        <w:t>аясында</w:t>
      </w:r>
      <w:r w:rsidRPr="003913A9">
        <w:rPr>
          <w:rFonts w:ascii="Times New Roman" w:eastAsia="Times New Roman" w:hAnsi="Times New Roman" w:cs="Times New Roman"/>
          <w:sz w:val="24"/>
          <w:szCs w:val="24"/>
          <w:lang w:eastAsia="ru-RU"/>
        </w:rPr>
        <w:br/>
        <w:t>«</w:t>
      </w:r>
      <w:proofErr w:type="gramEnd"/>
      <w:r w:rsidRPr="003913A9">
        <w:rPr>
          <w:rFonts w:ascii="Times New Roman" w:eastAsia="Times New Roman" w:hAnsi="Times New Roman" w:cs="Times New Roman"/>
          <w:sz w:val="24"/>
          <w:szCs w:val="24"/>
          <w:lang w:eastAsia="ru-RU"/>
        </w:rPr>
        <w:t>Отбасында және мектепте қатыгездік көрсету» тақырыбында сауалнама жүргізілді.</w:t>
      </w:r>
      <w:r w:rsidRPr="003913A9">
        <w:rPr>
          <w:rFonts w:ascii="Times New Roman" w:eastAsia="Times New Roman" w:hAnsi="Times New Roman" w:cs="Times New Roman"/>
          <w:sz w:val="24"/>
          <w:szCs w:val="24"/>
          <w:lang w:eastAsia="ru-RU"/>
        </w:rPr>
        <w:br/>
        <w:t>Сауалнама нәтижесі бойынша ата-аналар, сыныптастар мен құрдастар тарапынан зорлық-зомбылық фактілері анықталған жоқ.</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Жол-көлік оқиғаларының алдын алуға бағытталған онкүндік аясында</w:t>
      </w:r>
      <w:r w:rsidRPr="003913A9">
        <w:rPr>
          <w:rFonts w:ascii="Times New Roman" w:eastAsia="Times New Roman" w:hAnsi="Times New Roman" w:cs="Times New Roman"/>
          <w:sz w:val="24"/>
          <w:szCs w:val="24"/>
          <w:lang w:eastAsia="ru-RU"/>
        </w:rPr>
        <w:t xml:space="preserve"> учаскелік инспектор мен ЮИД (жас инспекторлар) тобының қатысуымен әңгімелер мен тренингтер өткізілді.</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Сыбайлас жемқорлыққа қарсы тәрбиелеу шеңберінде</w:t>
      </w:r>
      <w:r w:rsidRPr="003913A9">
        <w:rPr>
          <w:rFonts w:ascii="Times New Roman" w:eastAsia="Times New Roman" w:hAnsi="Times New Roman" w:cs="Times New Roman"/>
          <w:sz w:val="24"/>
          <w:szCs w:val="24"/>
          <w:lang w:eastAsia="ru-RU"/>
        </w:rPr>
        <w:t xml:space="preserve"> «Адал ұрпақ» клубының жетекшісі 7–9 сынып оқушылары үшін «Құқықтар мен міндеттер әлемінде», «Жастар – жемқорлыққа қарсы» тақырыптарында іс-шаралар өткізді.</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Бала құқықтары туралы Конвенцияның ратификацияланғанына 30 жыл және Бүкіләлемдік балалар күні жарияланғанына 70 жыл толуына орай</w:t>
      </w:r>
      <w:r w:rsidRPr="003913A9">
        <w:rPr>
          <w:rFonts w:ascii="Times New Roman" w:eastAsia="Times New Roman" w:hAnsi="Times New Roman" w:cs="Times New Roman"/>
          <w:sz w:val="24"/>
          <w:szCs w:val="24"/>
          <w:lang w:eastAsia="ru-RU"/>
        </w:rPr>
        <w:t xml:space="preserve"> 7–8 сынып оқушыларымен «Заң және мен» атты іскерлік ойын және бастауыш сыныптарда сынып сағаттары өткізілді.</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Жоғары сынып оқушылары үшін</w:t>
      </w:r>
      <w:r w:rsidRPr="003913A9">
        <w:rPr>
          <w:rFonts w:ascii="Times New Roman" w:eastAsia="Times New Roman" w:hAnsi="Times New Roman" w:cs="Times New Roman"/>
          <w:sz w:val="24"/>
          <w:szCs w:val="24"/>
          <w:lang w:eastAsia="ru-RU"/>
        </w:rPr>
        <w:t xml:space="preserve"> құқықбұзушылықтың алдын алу мақсатында «Қалдырма» атты деректі фильм көрсетілді.</w:t>
      </w:r>
      <w:r w:rsidRPr="003913A9">
        <w:rPr>
          <w:rFonts w:ascii="Times New Roman" w:eastAsia="Times New Roman" w:hAnsi="Times New Roman" w:cs="Times New Roman"/>
          <w:sz w:val="24"/>
          <w:szCs w:val="24"/>
          <w:lang w:eastAsia="ru-RU"/>
        </w:rPr>
        <w:br/>
        <w:t>Учаскелік инспектор Серов Р.Е. «Нашақорлықтың алдын алу және таратудың қауіптілігі» тақырыбында профилактикалық жұмыс жүргізді.</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Сәуір айында</w:t>
      </w:r>
      <w:r w:rsidRPr="003913A9">
        <w:rPr>
          <w:rFonts w:ascii="Times New Roman" w:eastAsia="Times New Roman" w:hAnsi="Times New Roman" w:cs="Times New Roman"/>
          <w:sz w:val="24"/>
          <w:szCs w:val="24"/>
          <w:lang w:eastAsia="ru-RU"/>
        </w:rPr>
        <w:t xml:space="preserve">, республикалық «Жасөспірім» акциясы аясында орта буын оқушыларымен келесі тақырыптарда әңгіме </w:t>
      </w:r>
      <w:proofErr w:type="gramStart"/>
      <w:r w:rsidRPr="003913A9">
        <w:rPr>
          <w:rFonts w:ascii="Times New Roman" w:eastAsia="Times New Roman" w:hAnsi="Times New Roman" w:cs="Times New Roman"/>
          <w:sz w:val="24"/>
          <w:szCs w:val="24"/>
          <w:lang w:eastAsia="ru-RU"/>
        </w:rPr>
        <w:t>өткізілді:</w:t>
      </w:r>
      <w:r w:rsidRPr="003913A9">
        <w:rPr>
          <w:rFonts w:ascii="Times New Roman" w:eastAsia="Times New Roman" w:hAnsi="Times New Roman" w:cs="Times New Roman"/>
          <w:sz w:val="24"/>
          <w:szCs w:val="24"/>
          <w:lang w:eastAsia="ru-RU"/>
        </w:rPr>
        <w:br/>
        <w:t>–</w:t>
      </w:r>
      <w:proofErr w:type="gramEnd"/>
      <w:r w:rsidRPr="003913A9">
        <w:rPr>
          <w:rFonts w:ascii="Times New Roman" w:eastAsia="Times New Roman" w:hAnsi="Times New Roman" w:cs="Times New Roman"/>
          <w:sz w:val="24"/>
          <w:szCs w:val="24"/>
          <w:lang w:eastAsia="ru-RU"/>
        </w:rPr>
        <w:t xml:space="preserve"> қоғамдық орындарда өзін ұстау ережелерін сақтау,</w:t>
      </w:r>
      <w:r w:rsidRPr="003913A9">
        <w:rPr>
          <w:rFonts w:ascii="Times New Roman" w:eastAsia="Times New Roman" w:hAnsi="Times New Roman" w:cs="Times New Roman"/>
          <w:sz w:val="24"/>
          <w:szCs w:val="24"/>
          <w:lang w:eastAsia="ru-RU"/>
        </w:rPr>
        <w:br/>
        <w:t>– қоғамдық орындарда бейәдеп сөз айтқаны үшін әкімшілік жауапкершілік,</w:t>
      </w:r>
      <w:r w:rsidRPr="003913A9">
        <w:rPr>
          <w:rFonts w:ascii="Times New Roman" w:eastAsia="Times New Roman" w:hAnsi="Times New Roman" w:cs="Times New Roman"/>
          <w:sz w:val="24"/>
          <w:szCs w:val="24"/>
          <w:lang w:eastAsia="ru-RU"/>
        </w:rPr>
        <w:br/>
        <w:t>– мопедтер мен электр скутерлерді басқару ережелеріндегі өзгерістер.</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Мақсаты:</w:t>
      </w:r>
      <w:r w:rsidRPr="003913A9">
        <w:rPr>
          <w:rFonts w:ascii="Times New Roman" w:eastAsia="Times New Roman" w:hAnsi="Times New Roman" w:cs="Times New Roman"/>
          <w:sz w:val="24"/>
          <w:szCs w:val="24"/>
          <w:lang w:eastAsia="ru-RU"/>
        </w:rPr>
        <w:t xml:space="preserve"> құқықтық сауаттылықты арттыру, құқықбұзушылықтың алдын алу.</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 xml:space="preserve">Сәуір айында республикалық </w:t>
      </w:r>
      <w:r w:rsidRPr="003913A9">
        <w:rPr>
          <w:rFonts w:ascii="Times New Roman" w:eastAsia="Times New Roman" w:hAnsi="Times New Roman" w:cs="Times New Roman"/>
          <w:b/>
          <w:bCs/>
          <w:sz w:val="24"/>
          <w:szCs w:val="24"/>
          <w:lang w:eastAsia="ru-RU"/>
        </w:rPr>
        <w:t>«Жасөспірім» профилактикалық акциясы аясында</w:t>
      </w:r>
      <w:r w:rsidRPr="003913A9">
        <w:rPr>
          <w:rFonts w:ascii="Times New Roman" w:eastAsia="Times New Roman" w:hAnsi="Times New Roman" w:cs="Times New Roman"/>
          <w:sz w:val="24"/>
          <w:szCs w:val="24"/>
          <w:lang w:eastAsia="ru-RU"/>
        </w:rPr>
        <w:t>, кешкі уақытта оқушылармен қоғамдық орындардағы тәртіпке қатысты учаскелік инспектор Серов Р.Е. кездесу өткізіп, бейәдеп сөздер айтқаны және қоқыс тастағаны үшін қолданылатын әкімшілік шараларды еске салды.</w:t>
      </w:r>
      <w:r w:rsidRPr="003913A9">
        <w:rPr>
          <w:rFonts w:ascii="Times New Roman" w:eastAsia="Times New Roman" w:hAnsi="Times New Roman" w:cs="Times New Roman"/>
          <w:sz w:val="24"/>
          <w:szCs w:val="24"/>
          <w:lang w:eastAsia="ru-RU"/>
        </w:rPr>
        <w:br/>
      </w:r>
      <w:r w:rsidRPr="003913A9">
        <w:rPr>
          <w:rFonts w:ascii="Times New Roman" w:eastAsia="Times New Roman" w:hAnsi="Times New Roman" w:cs="Times New Roman"/>
          <w:b/>
          <w:bCs/>
          <w:sz w:val="24"/>
          <w:szCs w:val="24"/>
          <w:lang w:eastAsia="ru-RU"/>
        </w:rPr>
        <w:t>Мақсаты:</w:t>
      </w:r>
      <w:r w:rsidRPr="003913A9">
        <w:rPr>
          <w:rFonts w:ascii="Times New Roman" w:eastAsia="Times New Roman" w:hAnsi="Times New Roman" w:cs="Times New Roman"/>
          <w:sz w:val="24"/>
          <w:szCs w:val="24"/>
          <w:lang w:eastAsia="ru-RU"/>
        </w:rPr>
        <w:t xml:space="preserve"> оқушылардың жауапкершілігі мен тәртіп деңгейін арттыру.</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Апталық саптарда</w:t>
      </w:r>
      <w:r w:rsidRPr="003913A9">
        <w:rPr>
          <w:rFonts w:ascii="Times New Roman" w:eastAsia="Times New Roman" w:hAnsi="Times New Roman" w:cs="Times New Roman"/>
          <w:sz w:val="24"/>
          <w:szCs w:val="24"/>
          <w:lang w:eastAsia="ru-RU"/>
        </w:rPr>
        <w:t xml:space="preserve"> мектеп Жарғысының сақталуы бойынша жұмыс жүргізіледі.</w:t>
      </w:r>
      <w:r w:rsidRPr="003913A9">
        <w:rPr>
          <w:rFonts w:ascii="Times New Roman" w:eastAsia="Times New Roman" w:hAnsi="Times New Roman" w:cs="Times New Roman"/>
          <w:sz w:val="24"/>
          <w:szCs w:val="24"/>
          <w:lang w:eastAsia="ru-RU"/>
        </w:rPr>
        <w:br/>
        <w:t xml:space="preserve">Маңызды мәселелердің бірі – </w:t>
      </w:r>
      <w:r w:rsidRPr="003913A9">
        <w:rPr>
          <w:rFonts w:ascii="Times New Roman" w:eastAsia="Times New Roman" w:hAnsi="Times New Roman" w:cs="Times New Roman"/>
          <w:b/>
          <w:bCs/>
          <w:sz w:val="24"/>
          <w:szCs w:val="24"/>
          <w:lang w:eastAsia="ru-RU"/>
        </w:rPr>
        <w:t>міндетті мектеп формасын сақтау</w:t>
      </w:r>
      <w:r w:rsidRPr="003913A9">
        <w:rPr>
          <w:rFonts w:ascii="Times New Roman" w:eastAsia="Times New Roman" w:hAnsi="Times New Roman" w:cs="Times New Roman"/>
          <w:sz w:val="24"/>
          <w:szCs w:val="24"/>
          <w:lang w:eastAsia="ru-RU"/>
        </w:rPr>
        <w:t>, бұл өз кезегінде оқушыларда тәртіптілік, эстетикалық талғам, өзіне деген талапшылдықты қалыптастырады.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Құқықбұзушылықтың алдын алу мақсатында</w:t>
      </w:r>
      <w:r w:rsidRPr="003913A9">
        <w:rPr>
          <w:rFonts w:ascii="Times New Roman" w:eastAsia="Times New Roman" w:hAnsi="Times New Roman" w:cs="Times New Roman"/>
          <w:sz w:val="24"/>
          <w:szCs w:val="24"/>
          <w:lang w:eastAsia="ru-RU"/>
        </w:rPr>
        <w:t xml:space="preserve"> ішкі мектеп есебінде тұрған оқушылармен жұмыс жүргізілді.</w:t>
      </w:r>
      <w:r w:rsidRPr="003913A9">
        <w:rPr>
          <w:rFonts w:ascii="Times New Roman" w:eastAsia="Times New Roman" w:hAnsi="Times New Roman" w:cs="Times New Roman"/>
          <w:sz w:val="24"/>
          <w:szCs w:val="24"/>
          <w:lang w:eastAsia="ru-RU"/>
        </w:rPr>
        <w:br/>
        <w:t xml:space="preserve">Отбасылардағы жағдайға бақылау </w:t>
      </w:r>
      <w:proofErr w:type="gramStart"/>
      <w:r w:rsidRPr="003913A9">
        <w:rPr>
          <w:rFonts w:ascii="Times New Roman" w:eastAsia="Times New Roman" w:hAnsi="Times New Roman" w:cs="Times New Roman"/>
          <w:sz w:val="24"/>
          <w:szCs w:val="24"/>
          <w:lang w:eastAsia="ru-RU"/>
        </w:rPr>
        <w:t>жүргізілді:</w:t>
      </w:r>
      <w:r w:rsidRPr="003913A9">
        <w:rPr>
          <w:rFonts w:ascii="Times New Roman" w:eastAsia="Times New Roman" w:hAnsi="Times New Roman" w:cs="Times New Roman"/>
          <w:sz w:val="24"/>
          <w:szCs w:val="24"/>
          <w:lang w:eastAsia="ru-RU"/>
        </w:rPr>
        <w:br/>
        <w:t>–</w:t>
      </w:r>
      <w:proofErr w:type="gramEnd"/>
      <w:r w:rsidRPr="003913A9">
        <w:rPr>
          <w:rFonts w:ascii="Times New Roman" w:eastAsia="Times New Roman" w:hAnsi="Times New Roman" w:cs="Times New Roman"/>
          <w:sz w:val="24"/>
          <w:szCs w:val="24"/>
          <w:lang w:eastAsia="ru-RU"/>
        </w:rPr>
        <w:t xml:space="preserve"> осы отбасыларға рейдтер жасалды,</w:t>
      </w:r>
      <w:r w:rsidRPr="003913A9">
        <w:rPr>
          <w:rFonts w:ascii="Times New Roman" w:eastAsia="Times New Roman" w:hAnsi="Times New Roman" w:cs="Times New Roman"/>
          <w:sz w:val="24"/>
          <w:szCs w:val="24"/>
          <w:lang w:eastAsia="ru-RU"/>
        </w:rPr>
        <w:br/>
        <w:t>– ата-аналарға ұсыныстар мен кеңестер берілді,</w:t>
      </w:r>
      <w:r w:rsidRPr="003913A9">
        <w:rPr>
          <w:rFonts w:ascii="Times New Roman" w:eastAsia="Times New Roman" w:hAnsi="Times New Roman" w:cs="Times New Roman"/>
          <w:sz w:val="24"/>
          <w:szCs w:val="24"/>
          <w:lang w:eastAsia="ru-RU"/>
        </w:rPr>
        <w:br/>
      </w:r>
      <w:r w:rsidRPr="003913A9">
        <w:rPr>
          <w:rFonts w:ascii="Times New Roman" w:eastAsia="Times New Roman" w:hAnsi="Times New Roman" w:cs="Times New Roman"/>
          <w:sz w:val="24"/>
          <w:szCs w:val="24"/>
          <w:lang w:eastAsia="ru-RU"/>
        </w:rPr>
        <w:lastRenderedPageBreak/>
        <w:t>– қажет болған жағдайда олар Профилактикалық кеңеске шақырылып,</w:t>
      </w:r>
      <w:r w:rsidRPr="003913A9">
        <w:rPr>
          <w:rFonts w:ascii="Times New Roman" w:eastAsia="Times New Roman" w:hAnsi="Times New Roman" w:cs="Times New Roman"/>
          <w:sz w:val="24"/>
          <w:szCs w:val="24"/>
          <w:lang w:eastAsia="ru-RU"/>
        </w:rPr>
        <w:br/>
        <w:t>– Есіл қаласының ювеналды полиция инспекторлары да жұмысқа тартылды.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 xml:space="preserve">Профилактикалық кеңесте құқықбұзушылықтар талқыланып, ата-аналарға баламен жұмыс істеу бойынша ұсыныстар </w:t>
      </w:r>
      <w:proofErr w:type="gramStart"/>
      <w:r w:rsidRPr="003913A9">
        <w:rPr>
          <w:rFonts w:ascii="Times New Roman" w:eastAsia="Times New Roman" w:hAnsi="Times New Roman" w:cs="Times New Roman"/>
          <w:sz w:val="24"/>
          <w:szCs w:val="24"/>
          <w:lang w:eastAsia="ru-RU"/>
        </w:rPr>
        <w:t>берілді,</w:t>
      </w:r>
      <w:r w:rsidRPr="003913A9">
        <w:rPr>
          <w:rFonts w:ascii="Times New Roman" w:eastAsia="Times New Roman" w:hAnsi="Times New Roman" w:cs="Times New Roman"/>
          <w:sz w:val="24"/>
          <w:szCs w:val="24"/>
          <w:lang w:eastAsia="ru-RU"/>
        </w:rPr>
        <w:br/>
        <w:t>осы</w:t>
      </w:r>
      <w:proofErr w:type="gramEnd"/>
      <w:r w:rsidRPr="003913A9">
        <w:rPr>
          <w:rFonts w:ascii="Times New Roman" w:eastAsia="Times New Roman" w:hAnsi="Times New Roman" w:cs="Times New Roman"/>
          <w:sz w:val="24"/>
          <w:szCs w:val="24"/>
          <w:lang w:eastAsia="ru-RU"/>
        </w:rPr>
        <w:t xml:space="preserve"> топтағы оқушылармен сынып жетекшілері жеке түзету жұмыстары жүргізілді.</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Сынып сағаттары мен профилактикалық іс-шаралар аясында</w:t>
      </w:r>
      <w:r w:rsidRPr="003913A9">
        <w:rPr>
          <w:rFonts w:ascii="Times New Roman" w:eastAsia="Times New Roman" w:hAnsi="Times New Roman" w:cs="Times New Roman"/>
          <w:sz w:val="24"/>
          <w:szCs w:val="24"/>
          <w:lang w:eastAsia="ru-RU"/>
        </w:rPr>
        <w:t xml:space="preserve"> оқушыларда қауіпсіз мінез-құлық мәдениетін және салауатты өмір салтын қалыптастыру бойынша жүйелі жұмыс жүргізілуде.</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 xml:space="preserve">Сынып сағаттарының мазмұнына келесі іс-шаралар </w:t>
      </w:r>
      <w:proofErr w:type="gramStart"/>
      <w:r w:rsidRPr="003913A9">
        <w:rPr>
          <w:rFonts w:ascii="Times New Roman" w:eastAsia="Times New Roman" w:hAnsi="Times New Roman" w:cs="Times New Roman"/>
          <w:sz w:val="24"/>
          <w:szCs w:val="24"/>
          <w:lang w:eastAsia="ru-RU"/>
        </w:rPr>
        <w:t>кіріктірілген:</w:t>
      </w:r>
      <w:r w:rsidRPr="003913A9">
        <w:rPr>
          <w:rFonts w:ascii="Times New Roman" w:eastAsia="Times New Roman" w:hAnsi="Times New Roman" w:cs="Times New Roman"/>
          <w:sz w:val="24"/>
          <w:szCs w:val="24"/>
          <w:lang w:eastAsia="ru-RU"/>
        </w:rPr>
        <w:br/>
        <w:t>–</w:t>
      </w:r>
      <w:proofErr w:type="gramEnd"/>
      <w:r w:rsidRPr="003913A9">
        <w:rPr>
          <w:rFonts w:ascii="Times New Roman" w:eastAsia="Times New Roman" w:hAnsi="Times New Roman" w:cs="Times New Roman"/>
          <w:sz w:val="24"/>
          <w:szCs w:val="24"/>
          <w:lang w:eastAsia="ru-RU"/>
        </w:rPr>
        <w:t xml:space="preserve"> «Цифрлық әлемде қауіпсіз қадам» бағдарламасы аясындағы сынып сағаттары мен әңгімелер.</w:t>
      </w:r>
      <w:r w:rsidRPr="003913A9">
        <w:rPr>
          <w:rFonts w:ascii="Times New Roman" w:eastAsia="Times New Roman" w:hAnsi="Times New Roman" w:cs="Times New Roman"/>
          <w:sz w:val="24"/>
          <w:szCs w:val="24"/>
          <w:lang w:eastAsia="ru-RU"/>
        </w:rPr>
        <w:br/>
      </w:r>
      <w:r w:rsidRPr="003913A9">
        <w:rPr>
          <w:rFonts w:ascii="Times New Roman" w:eastAsia="Times New Roman" w:hAnsi="Times New Roman" w:cs="Times New Roman"/>
          <w:b/>
          <w:bCs/>
          <w:sz w:val="24"/>
          <w:szCs w:val="24"/>
          <w:lang w:eastAsia="ru-RU"/>
        </w:rPr>
        <w:t>Мақсаты:</w:t>
      </w:r>
      <w:r w:rsidRPr="003913A9">
        <w:rPr>
          <w:rFonts w:ascii="Times New Roman" w:eastAsia="Times New Roman" w:hAnsi="Times New Roman" w:cs="Times New Roman"/>
          <w:sz w:val="24"/>
          <w:szCs w:val="24"/>
          <w:lang w:eastAsia="ru-RU"/>
        </w:rPr>
        <w:t xml:space="preserve"> оқушылардың интернеттегі қауіптер мен пайдалар туралы білімін қалыптастыру, интернет-ресурстарды қауіпсіз пайдалану дағдыларын дамыту.</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Қаржылық сауаттылықты арттыру және интернет-алаяқтықтың алдын алу мақсатында</w:t>
      </w:r>
      <w:r w:rsidRPr="003913A9">
        <w:rPr>
          <w:rFonts w:ascii="Times New Roman" w:eastAsia="Times New Roman" w:hAnsi="Times New Roman" w:cs="Times New Roman"/>
          <w:sz w:val="24"/>
          <w:szCs w:val="24"/>
          <w:lang w:eastAsia="ru-RU"/>
        </w:rPr>
        <w:t>,</w:t>
      </w:r>
      <w:r w:rsidRPr="003913A9">
        <w:rPr>
          <w:rFonts w:ascii="Times New Roman" w:eastAsia="Times New Roman" w:hAnsi="Times New Roman" w:cs="Times New Roman"/>
          <w:sz w:val="24"/>
          <w:szCs w:val="24"/>
          <w:lang w:eastAsia="ru-RU"/>
        </w:rPr>
        <w:br/>
        <w:t xml:space="preserve">5–11 сынып оқушыларымен сапта келесі тақырыптарда іс-шара </w:t>
      </w:r>
      <w:proofErr w:type="gramStart"/>
      <w:r w:rsidRPr="003913A9">
        <w:rPr>
          <w:rFonts w:ascii="Times New Roman" w:eastAsia="Times New Roman" w:hAnsi="Times New Roman" w:cs="Times New Roman"/>
          <w:sz w:val="24"/>
          <w:szCs w:val="24"/>
          <w:lang w:eastAsia="ru-RU"/>
        </w:rPr>
        <w:t>өтті:</w:t>
      </w:r>
      <w:r w:rsidRPr="003913A9">
        <w:rPr>
          <w:rFonts w:ascii="Times New Roman" w:eastAsia="Times New Roman" w:hAnsi="Times New Roman" w:cs="Times New Roman"/>
          <w:sz w:val="24"/>
          <w:szCs w:val="24"/>
          <w:lang w:eastAsia="ru-RU"/>
        </w:rPr>
        <w:br/>
        <w:t>–</w:t>
      </w:r>
      <w:proofErr w:type="gramEnd"/>
      <w:r w:rsidRPr="003913A9">
        <w:rPr>
          <w:rFonts w:ascii="Times New Roman" w:eastAsia="Times New Roman" w:hAnsi="Times New Roman" w:cs="Times New Roman"/>
          <w:sz w:val="24"/>
          <w:szCs w:val="24"/>
          <w:lang w:eastAsia="ru-RU"/>
        </w:rPr>
        <w:t xml:space="preserve"> «Онлайн ойындардың қауіптілігі»,</w:t>
      </w:r>
      <w:r w:rsidRPr="003913A9">
        <w:rPr>
          <w:rFonts w:ascii="Times New Roman" w:eastAsia="Times New Roman" w:hAnsi="Times New Roman" w:cs="Times New Roman"/>
          <w:sz w:val="24"/>
          <w:szCs w:val="24"/>
          <w:lang w:eastAsia="ru-RU"/>
        </w:rPr>
        <w:br/>
        <w:t>– «Жеке деректердің сайттарда қауіпсіздігі».</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Мақсаты:</w:t>
      </w:r>
      <w:r w:rsidRPr="003913A9">
        <w:rPr>
          <w:rFonts w:ascii="Times New Roman" w:eastAsia="Times New Roman" w:hAnsi="Times New Roman" w:cs="Times New Roman"/>
          <w:sz w:val="24"/>
          <w:szCs w:val="24"/>
          <w:lang w:eastAsia="ru-RU"/>
        </w:rPr>
        <w:t xml:space="preserve"> оқушылардың интернет-алаяқтық туралы білімін арттыру.</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 xml:space="preserve">«Цифрлық әлемде қауіпсіз қадам» жобасы </w:t>
      </w:r>
      <w:proofErr w:type="gramStart"/>
      <w:r w:rsidRPr="003913A9">
        <w:rPr>
          <w:rFonts w:ascii="Times New Roman" w:eastAsia="Times New Roman" w:hAnsi="Times New Roman" w:cs="Times New Roman"/>
          <w:b/>
          <w:bCs/>
          <w:sz w:val="24"/>
          <w:szCs w:val="24"/>
          <w:lang w:eastAsia="ru-RU"/>
        </w:rPr>
        <w:t>аясында</w:t>
      </w:r>
      <w:r w:rsidRPr="003913A9">
        <w:rPr>
          <w:rFonts w:ascii="Times New Roman" w:eastAsia="Times New Roman" w:hAnsi="Times New Roman" w:cs="Times New Roman"/>
          <w:sz w:val="24"/>
          <w:szCs w:val="24"/>
          <w:lang w:eastAsia="ru-RU"/>
        </w:rPr>
        <w:t>,</w:t>
      </w:r>
      <w:r w:rsidRPr="003913A9">
        <w:rPr>
          <w:rFonts w:ascii="Times New Roman" w:eastAsia="Times New Roman" w:hAnsi="Times New Roman" w:cs="Times New Roman"/>
          <w:sz w:val="24"/>
          <w:szCs w:val="24"/>
          <w:lang w:eastAsia="ru-RU"/>
        </w:rPr>
        <w:br/>
        <w:t>ақпан</w:t>
      </w:r>
      <w:proofErr w:type="gramEnd"/>
      <w:r w:rsidRPr="003913A9">
        <w:rPr>
          <w:rFonts w:ascii="Times New Roman" w:eastAsia="Times New Roman" w:hAnsi="Times New Roman" w:cs="Times New Roman"/>
          <w:sz w:val="24"/>
          <w:szCs w:val="24"/>
          <w:lang w:eastAsia="ru-RU"/>
        </w:rPr>
        <w:t xml:space="preserve"> айында жоғары буын оқушыларымен келесі тақырыптарда сынып сағаттары өткізілді:</w:t>
      </w:r>
      <w:r w:rsidRPr="003913A9">
        <w:rPr>
          <w:rFonts w:ascii="Times New Roman" w:eastAsia="Times New Roman" w:hAnsi="Times New Roman" w:cs="Times New Roman"/>
          <w:sz w:val="24"/>
          <w:szCs w:val="24"/>
          <w:lang w:eastAsia="ru-RU"/>
        </w:rPr>
        <w:br/>
        <w:t>– «Қауіпсіз интернет»,</w:t>
      </w:r>
      <w:r w:rsidRPr="003913A9">
        <w:rPr>
          <w:rFonts w:ascii="Times New Roman" w:eastAsia="Times New Roman" w:hAnsi="Times New Roman" w:cs="Times New Roman"/>
          <w:sz w:val="24"/>
          <w:szCs w:val="24"/>
          <w:lang w:eastAsia="ru-RU"/>
        </w:rPr>
        <w:br/>
        <w:t>– «Жеке деректердің қауіпсіздігі».</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Мақсаты:</w:t>
      </w:r>
      <w:r w:rsidRPr="003913A9">
        <w:rPr>
          <w:rFonts w:ascii="Times New Roman" w:eastAsia="Times New Roman" w:hAnsi="Times New Roman" w:cs="Times New Roman"/>
          <w:sz w:val="24"/>
          <w:szCs w:val="24"/>
          <w:lang w:eastAsia="ru-RU"/>
        </w:rPr>
        <w:t xml:space="preserve"> оқушылардың интернеттегі қауіптерге назарын аудару, желідегі қауіпсіздік бойынша сауаттылықты </w:t>
      </w:r>
      <w:proofErr w:type="gramStart"/>
      <w:r w:rsidRPr="003913A9">
        <w:rPr>
          <w:rFonts w:ascii="Times New Roman" w:eastAsia="Times New Roman" w:hAnsi="Times New Roman" w:cs="Times New Roman"/>
          <w:sz w:val="24"/>
          <w:szCs w:val="24"/>
          <w:lang w:eastAsia="ru-RU"/>
        </w:rPr>
        <w:t>арттыру,</w:t>
      </w:r>
      <w:r w:rsidRPr="003913A9">
        <w:rPr>
          <w:rFonts w:ascii="Times New Roman" w:eastAsia="Times New Roman" w:hAnsi="Times New Roman" w:cs="Times New Roman"/>
          <w:sz w:val="24"/>
          <w:szCs w:val="24"/>
          <w:lang w:eastAsia="ru-RU"/>
        </w:rPr>
        <w:br/>
        <w:t>желідегі</w:t>
      </w:r>
      <w:proofErr w:type="gramEnd"/>
      <w:r w:rsidRPr="003913A9">
        <w:rPr>
          <w:rFonts w:ascii="Times New Roman" w:eastAsia="Times New Roman" w:hAnsi="Times New Roman" w:cs="Times New Roman"/>
          <w:sz w:val="24"/>
          <w:szCs w:val="24"/>
          <w:lang w:eastAsia="ru-RU"/>
        </w:rPr>
        <w:t xml:space="preserve"> жалпыға ортақ мінез-құлық нормаларын қалыптастыру.</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«Ойынға салауатты көзқарас» бағыты бойынша</w:t>
      </w:r>
      <w:r w:rsidRPr="003913A9">
        <w:rPr>
          <w:rFonts w:ascii="Times New Roman" w:eastAsia="Times New Roman" w:hAnsi="Times New Roman" w:cs="Times New Roman"/>
          <w:sz w:val="24"/>
          <w:szCs w:val="24"/>
          <w:lang w:eastAsia="ru-RU"/>
        </w:rPr>
        <w:t xml:space="preserve"> үзіліс уақытында оқушылар қазақтың ұлттық ойын түрлерімен таныстырылды.</w:t>
      </w:r>
      <w:r w:rsidRPr="003913A9">
        <w:rPr>
          <w:rFonts w:ascii="Times New Roman" w:eastAsia="Times New Roman" w:hAnsi="Times New Roman" w:cs="Times New Roman"/>
          <w:sz w:val="24"/>
          <w:szCs w:val="24"/>
          <w:lang w:eastAsia="ru-RU"/>
        </w:rPr>
        <w:br/>
        <w:t>Аталған жұмыс дене шынықтыру пәні мұғалімдері, тәлімгерлер және мектеп парламентінің көшбасшыларының қатысуымен жүзеге асады.</w:t>
      </w:r>
      <w:r w:rsidRPr="003913A9">
        <w:rPr>
          <w:rFonts w:ascii="Times New Roman" w:eastAsia="Times New Roman" w:hAnsi="Times New Roman" w:cs="Times New Roman"/>
          <w:sz w:val="24"/>
          <w:szCs w:val="24"/>
          <w:lang w:eastAsia="ru-RU"/>
        </w:rPr>
        <w:br/>
        <w:t>Жұмыстың қорытындысы бойынша мектептің ресми парақшаларында апта сайын бейнероликтер мен коллаждар жарияланады.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«Өмірге салауатты қадам» бағыты бойынша да</w:t>
      </w:r>
      <w:r w:rsidRPr="003913A9">
        <w:rPr>
          <w:rFonts w:ascii="Times New Roman" w:eastAsia="Times New Roman" w:hAnsi="Times New Roman" w:cs="Times New Roman"/>
          <w:sz w:val="24"/>
          <w:szCs w:val="24"/>
          <w:lang w:eastAsia="ru-RU"/>
        </w:rPr>
        <w:t xml:space="preserve"> тиісті жұмыстар жүргізілді.</w:t>
      </w:r>
      <w:r w:rsidRPr="003913A9">
        <w:rPr>
          <w:rFonts w:ascii="Times New Roman" w:eastAsia="Times New Roman" w:hAnsi="Times New Roman" w:cs="Times New Roman"/>
          <w:sz w:val="24"/>
          <w:szCs w:val="24"/>
          <w:lang w:eastAsia="ru-RU"/>
        </w:rPr>
        <w:br/>
        <w:t>Мектептің медбикесі мен Двуреченск округінің ФАП қызметкерлерінің қатысуымен</w:t>
      </w:r>
      <w:r w:rsidRPr="003913A9">
        <w:rPr>
          <w:rFonts w:ascii="Times New Roman" w:eastAsia="Times New Roman" w:hAnsi="Times New Roman" w:cs="Times New Roman"/>
          <w:sz w:val="24"/>
          <w:szCs w:val="24"/>
          <w:lang w:eastAsia="ru-RU"/>
        </w:rPr>
        <w:br/>
        <w:t>жеке гигиена, денсаулықты сақтау, суық тиюдің алдын алу тақырыптарында жыныстық тәрбиеге қатысты іс-шаралар өтті.</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Қаңтар айында</w:t>
      </w:r>
      <w:r w:rsidRPr="003913A9">
        <w:rPr>
          <w:rFonts w:ascii="Times New Roman" w:eastAsia="Times New Roman" w:hAnsi="Times New Roman" w:cs="Times New Roman"/>
          <w:sz w:val="24"/>
          <w:szCs w:val="24"/>
          <w:lang w:eastAsia="ru-RU"/>
        </w:rPr>
        <w:t xml:space="preserve"> мектептің белсенді оқушылары республикалық </w:t>
      </w:r>
      <w:r w:rsidRPr="003913A9">
        <w:rPr>
          <w:rFonts w:ascii="Times New Roman" w:eastAsia="Times New Roman" w:hAnsi="Times New Roman" w:cs="Times New Roman"/>
          <w:b/>
          <w:bCs/>
          <w:sz w:val="24"/>
          <w:szCs w:val="24"/>
          <w:lang w:eastAsia="ru-RU"/>
        </w:rPr>
        <w:t>«Бұл әлем – есірткісіз жақсы!»</w:t>
      </w:r>
      <w:r w:rsidRPr="003913A9">
        <w:rPr>
          <w:rFonts w:ascii="Times New Roman" w:eastAsia="Times New Roman" w:hAnsi="Times New Roman" w:cs="Times New Roman"/>
          <w:sz w:val="24"/>
          <w:szCs w:val="24"/>
          <w:lang w:eastAsia="ru-RU"/>
        </w:rPr>
        <w:t xml:space="preserve"> челленджіне қатысты.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Сәуір айында</w:t>
      </w:r>
      <w:r w:rsidRPr="003913A9">
        <w:rPr>
          <w:rFonts w:ascii="Times New Roman" w:eastAsia="Times New Roman" w:hAnsi="Times New Roman" w:cs="Times New Roman"/>
          <w:sz w:val="24"/>
          <w:szCs w:val="24"/>
          <w:lang w:eastAsia="ru-RU"/>
        </w:rPr>
        <w:t xml:space="preserve"> орта буын оқушыларымен «Суды үнемде – болашақты сақта!» тақырыбында сынып сағаты өтті.</w:t>
      </w:r>
      <w:r w:rsidRPr="003913A9">
        <w:rPr>
          <w:rFonts w:ascii="Times New Roman" w:eastAsia="Times New Roman" w:hAnsi="Times New Roman" w:cs="Times New Roman"/>
          <w:sz w:val="24"/>
          <w:szCs w:val="24"/>
          <w:lang w:eastAsia="ru-RU"/>
        </w:rPr>
        <w:br/>
      </w:r>
      <w:r w:rsidRPr="003913A9">
        <w:rPr>
          <w:rFonts w:ascii="Times New Roman" w:eastAsia="Times New Roman" w:hAnsi="Times New Roman" w:cs="Times New Roman"/>
          <w:b/>
          <w:bCs/>
          <w:sz w:val="24"/>
          <w:szCs w:val="24"/>
          <w:lang w:eastAsia="ru-RU"/>
        </w:rPr>
        <w:t>Мақсаты:</w:t>
      </w:r>
      <w:r w:rsidRPr="003913A9">
        <w:rPr>
          <w:rFonts w:ascii="Times New Roman" w:eastAsia="Times New Roman" w:hAnsi="Times New Roman" w:cs="Times New Roman"/>
          <w:sz w:val="24"/>
          <w:szCs w:val="24"/>
          <w:lang w:eastAsia="ru-RU"/>
        </w:rPr>
        <w:t xml:space="preserve"> оқушылар арасында суды ұтымды пайдалану мәдениетін қалыптастыру.</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«Қоғамдық мүлікті қорға» жобасын жүзеге асыру аясында</w:t>
      </w:r>
      <w:r w:rsidRPr="003913A9">
        <w:rPr>
          <w:rFonts w:ascii="Times New Roman" w:eastAsia="Times New Roman" w:hAnsi="Times New Roman" w:cs="Times New Roman"/>
          <w:sz w:val="24"/>
          <w:szCs w:val="24"/>
          <w:lang w:eastAsia="ru-RU"/>
        </w:rPr>
        <w:br/>
        <w:t xml:space="preserve">мұғалімдер барлық тақырыптық іс-шараларды әртүрлі формада өткізуде: ойындар, викториналар, шығармашылық </w:t>
      </w:r>
      <w:proofErr w:type="gramStart"/>
      <w:r w:rsidRPr="003913A9">
        <w:rPr>
          <w:rFonts w:ascii="Times New Roman" w:eastAsia="Times New Roman" w:hAnsi="Times New Roman" w:cs="Times New Roman"/>
          <w:sz w:val="24"/>
          <w:szCs w:val="24"/>
          <w:lang w:eastAsia="ru-RU"/>
        </w:rPr>
        <w:t>жұмыстар,</w:t>
      </w:r>
      <w:r w:rsidRPr="003913A9">
        <w:rPr>
          <w:rFonts w:ascii="Times New Roman" w:eastAsia="Times New Roman" w:hAnsi="Times New Roman" w:cs="Times New Roman"/>
          <w:sz w:val="24"/>
          <w:szCs w:val="24"/>
          <w:lang w:eastAsia="ru-RU"/>
        </w:rPr>
        <w:br/>
        <w:t>интерактивті</w:t>
      </w:r>
      <w:proofErr w:type="gramEnd"/>
      <w:r w:rsidRPr="003913A9">
        <w:rPr>
          <w:rFonts w:ascii="Times New Roman" w:eastAsia="Times New Roman" w:hAnsi="Times New Roman" w:cs="Times New Roman"/>
          <w:sz w:val="24"/>
          <w:szCs w:val="24"/>
          <w:lang w:eastAsia="ru-RU"/>
        </w:rPr>
        <w:t xml:space="preserve"> әдістерді қолдана отырып, әр сынып ұжымының ерекшелігі мен қызығушылықтарын ескереді.</w:t>
      </w:r>
    </w:p>
    <w:p w:rsidR="003913A9" w:rsidRPr="003913A9" w:rsidRDefault="003913A9" w:rsidP="003913A9">
      <w:pPr>
        <w:spacing w:after="0" w:line="240" w:lineRule="auto"/>
        <w:outlineLvl w:val="2"/>
        <w:rPr>
          <w:rFonts w:ascii="Times New Roman" w:eastAsia="Times New Roman" w:hAnsi="Times New Roman" w:cs="Times New Roman"/>
          <w:b/>
          <w:bCs/>
          <w:sz w:val="27"/>
          <w:szCs w:val="27"/>
          <w:lang w:eastAsia="ru-RU"/>
        </w:rPr>
      </w:pPr>
      <w:r w:rsidRPr="003913A9">
        <w:rPr>
          <w:rFonts w:ascii="Times New Roman" w:eastAsia="Times New Roman" w:hAnsi="Times New Roman" w:cs="Times New Roman"/>
          <w:b/>
          <w:bCs/>
          <w:sz w:val="27"/>
          <w:szCs w:val="27"/>
          <w:lang w:eastAsia="ru-RU"/>
        </w:rPr>
        <w:t>«Қауіпсіз қоғам» шаралары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Мектеп қауіпсіздігін қамтамасыз ету мақсатында орнатылған жүйелер мен құрылымдар:</w:t>
      </w:r>
    </w:p>
    <w:p w:rsidR="003913A9" w:rsidRPr="003913A9" w:rsidRDefault="003913A9" w:rsidP="003913A9">
      <w:pPr>
        <w:numPr>
          <w:ilvl w:val="0"/>
          <w:numId w:val="28"/>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АПС ескерту жүйесі іске қосылған;</w:t>
      </w:r>
    </w:p>
    <w:p w:rsidR="003913A9" w:rsidRPr="003913A9" w:rsidRDefault="003913A9" w:rsidP="003913A9">
      <w:pPr>
        <w:numPr>
          <w:ilvl w:val="0"/>
          <w:numId w:val="28"/>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мектеп кіреберісінің оң жағында арнайы пандус орналасқан;</w:t>
      </w:r>
    </w:p>
    <w:p w:rsidR="003913A9" w:rsidRPr="003913A9" w:rsidRDefault="003913A9" w:rsidP="003913A9">
      <w:pPr>
        <w:numPr>
          <w:ilvl w:val="0"/>
          <w:numId w:val="28"/>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мектеп аумағында 5 бейнекамера орнатылған;</w:t>
      </w:r>
    </w:p>
    <w:p w:rsidR="003913A9" w:rsidRPr="003913A9" w:rsidRDefault="003913A9" w:rsidP="003913A9">
      <w:pPr>
        <w:numPr>
          <w:ilvl w:val="0"/>
          <w:numId w:val="28"/>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бірінші қабатта мүгедектерге арналған дәретхана бар;</w:t>
      </w:r>
    </w:p>
    <w:p w:rsidR="003913A9" w:rsidRPr="003913A9" w:rsidRDefault="003913A9" w:rsidP="003913A9">
      <w:pPr>
        <w:numPr>
          <w:ilvl w:val="0"/>
          <w:numId w:val="28"/>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вахтер мен кезекші мұғалімдер дежурлық атқарады;</w:t>
      </w:r>
    </w:p>
    <w:p w:rsidR="003913A9" w:rsidRPr="003913A9" w:rsidRDefault="003913A9" w:rsidP="003913A9">
      <w:pPr>
        <w:numPr>
          <w:ilvl w:val="0"/>
          <w:numId w:val="28"/>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lastRenderedPageBreak/>
        <w:t>бірінші қабатта оқушылар мен ата-аналарға арналған ақпараттық стендтер, өрт қауіпсіздігі тақтасы (шұғыл қызметтердің телефон нөмірлерімен), өрт сөндіргіш және өрт сөндіру қалқаны орналастырылған.</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12 мамырда Двуреченка мектебінің жастары аудандық жас құтқарушылар байқауына қатысып, 3-орынға ие болды. Оларға диплом бен медаль табысталды.</w:t>
      </w:r>
    </w:p>
    <w:p w:rsidR="003913A9" w:rsidRPr="003913A9" w:rsidRDefault="003913A9" w:rsidP="003913A9">
      <w:pPr>
        <w:spacing w:after="0" w:line="240" w:lineRule="auto"/>
        <w:outlineLvl w:val="2"/>
        <w:rPr>
          <w:rFonts w:ascii="Times New Roman" w:eastAsia="Times New Roman" w:hAnsi="Times New Roman" w:cs="Times New Roman"/>
          <w:b/>
          <w:bCs/>
          <w:sz w:val="27"/>
          <w:szCs w:val="27"/>
          <w:lang w:eastAsia="ru-RU"/>
        </w:rPr>
      </w:pPr>
      <w:r w:rsidRPr="003913A9">
        <w:rPr>
          <w:rFonts w:ascii="Times New Roman" w:eastAsia="Times New Roman" w:hAnsi="Times New Roman" w:cs="Times New Roman"/>
          <w:b/>
          <w:bCs/>
          <w:sz w:val="27"/>
          <w:szCs w:val="27"/>
          <w:lang w:eastAsia="ru-RU"/>
        </w:rPr>
        <w:t>Қосымша білім беру</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Двуреченка мектебінде келесі үйірмелер жұмыс істейді:</w:t>
      </w:r>
    </w:p>
    <w:p w:rsidR="003913A9" w:rsidRPr="003913A9" w:rsidRDefault="003913A9" w:rsidP="003913A9">
      <w:pPr>
        <w:numPr>
          <w:ilvl w:val="0"/>
          <w:numId w:val="29"/>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Волейбол, баскетбол, үстел теннисі секциялары;</w:t>
      </w:r>
    </w:p>
    <w:p w:rsidR="003913A9" w:rsidRPr="003913A9" w:rsidRDefault="003913A9" w:rsidP="003913A9">
      <w:pPr>
        <w:numPr>
          <w:ilvl w:val="0"/>
          <w:numId w:val="29"/>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Аудандық Есіл ДЮСШ-ның ашық волейбол турнирінде 9–10 сынып қыздар командасы 2-орын алды;</w:t>
      </w:r>
    </w:p>
    <w:p w:rsidR="003913A9" w:rsidRPr="003913A9" w:rsidRDefault="003913A9" w:rsidP="003913A9">
      <w:pPr>
        <w:numPr>
          <w:ilvl w:val="0"/>
          <w:numId w:val="29"/>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Үстел теннисі бойынша аудандық жарыста мектеп командасы 3-орынға ие болды;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Сонымен қатар оқу жылы ішінде мына үйірмелер жұмыс істеді:</w:t>
      </w:r>
    </w:p>
    <w:p w:rsidR="003913A9" w:rsidRPr="003913A9" w:rsidRDefault="003913A9" w:rsidP="003913A9">
      <w:pPr>
        <w:numPr>
          <w:ilvl w:val="0"/>
          <w:numId w:val="30"/>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Хатшылық үйірмесі;</w:t>
      </w:r>
    </w:p>
    <w:p w:rsidR="003913A9" w:rsidRPr="003913A9" w:rsidRDefault="003913A9" w:rsidP="003913A9">
      <w:pPr>
        <w:numPr>
          <w:ilvl w:val="0"/>
          <w:numId w:val="30"/>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Жас құтқарушылар үйірмесі;</w:t>
      </w:r>
    </w:p>
    <w:p w:rsidR="003913A9" w:rsidRPr="003913A9" w:rsidRDefault="003913A9" w:rsidP="003913A9">
      <w:pPr>
        <w:numPr>
          <w:ilvl w:val="0"/>
          <w:numId w:val="30"/>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Бастауыш сыныптағы «Шахмат үйренеміз» үйірмесі;</w:t>
      </w:r>
    </w:p>
    <w:p w:rsidR="003913A9" w:rsidRPr="003913A9" w:rsidRDefault="003913A9" w:rsidP="003913A9">
      <w:pPr>
        <w:numPr>
          <w:ilvl w:val="0"/>
          <w:numId w:val="30"/>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4-сыныптағы математика үйірмесі;</w:t>
      </w:r>
    </w:p>
    <w:p w:rsidR="003913A9" w:rsidRPr="003913A9" w:rsidRDefault="003913A9" w:rsidP="003913A9">
      <w:pPr>
        <w:numPr>
          <w:ilvl w:val="0"/>
          <w:numId w:val="30"/>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Антикоррупциялық клуб «Адал ұрпақ»;</w:t>
      </w:r>
    </w:p>
    <w:p w:rsidR="003913A9" w:rsidRPr="003913A9" w:rsidRDefault="003913A9" w:rsidP="003913A9">
      <w:pPr>
        <w:numPr>
          <w:ilvl w:val="0"/>
          <w:numId w:val="30"/>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Дебат клуб «Ораторы»;</w:t>
      </w:r>
    </w:p>
    <w:p w:rsidR="003913A9" w:rsidRPr="003913A9" w:rsidRDefault="003913A9" w:rsidP="003913A9">
      <w:pPr>
        <w:numPr>
          <w:ilvl w:val="0"/>
          <w:numId w:val="30"/>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ЮИД үйірмесі;</w:t>
      </w:r>
    </w:p>
    <w:p w:rsidR="003913A9" w:rsidRPr="003913A9" w:rsidRDefault="003913A9" w:rsidP="003913A9">
      <w:pPr>
        <w:numPr>
          <w:ilvl w:val="0"/>
          <w:numId w:val="30"/>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«Discovery» тұрмыстық клубы.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Балалар шығармашылығын дамыту бағытындағы үйірме бағдарламалары:</w:t>
      </w:r>
    </w:p>
    <w:p w:rsidR="003913A9" w:rsidRPr="003913A9" w:rsidRDefault="003913A9" w:rsidP="003913A9">
      <w:pPr>
        <w:numPr>
          <w:ilvl w:val="0"/>
          <w:numId w:val="31"/>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«Краеведтер» (5–9 сынып) – 57 қатысушы;</w:t>
      </w:r>
    </w:p>
    <w:p w:rsidR="003913A9" w:rsidRPr="003913A9" w:rsidRDefault="003913A9" w:rsidP="003913A9">
      <w:pPr>
        <w:numPr>
          <w:ilvl w:val="0"/>
          <w:numId w:val="31"/>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«Балалар шығармашылығы» (3–7 сынып);</w:t>
      </w:r>
    </w:p>
    <w:p w:rsidR="003913A9" w:rsidRPr="003913A9" w:rsidRDefault="003913A9" w:rsidP="003913A9">
      <w:pPr>
        <w:numPr>
          <w:ilvl w:val="0"/>
          <w:numId w:val="31"/>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«Ляльковый театр» (3–6 сынып);</w:t>
      </w:r>
    </w:p>
    <w:p w:rsidR="003913A9" w:rsidRPr="003913A9" w:rsidRDefault="003913A9" w:rsidP="003913A9">
      <w:pPr>
        <w:numPr>
          <w:ilvl w:val="0"/>
          <w:numId w:val="31"/>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«Балалар және театр».</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2024–2025 оқу жылында:</w:t>
      </w:r>
    </w:p>
    <w:p w:rsidR="003913A9" w:rsidRPr="003913A9" w:rsidRDefault="003913A9" w:rsidP="003913A9">
      <w:pPr>
        <w:numPr>
          <w:ilvl w:val="0"/>
          <w:numId w:val="32"/>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Аудандық «Алтын қазына» байқауында 5-сынып оқушысы Сапарова Амина 2-орын алды;</w:t>
      </w:r>
    </w:p>
    <w:p w:rsidR="003913A9" w:rsidRPr="003913A9" w:rsidRDefault="003913A9" w:rsidP="003913A9">
      <w:pPr>
        <w:numPr>
          <w:ilvl w:val="0"/>
          <w:numId w:val="32"/>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Аудандық «Театрдың ғажайып әлемі» байқауында (республикалық «Балалар және театр» жобасы) оқу орнының шығармашылық тобы 2-орынға ие болды.</w:t>
      </w:r>
    </w:p>
    <w:p w:rsidR="003913A9" w:rsidRPr="003913A9" w:rsidRDefault="003913A9" w:rsidP="003913A9">
      <w:pPr>
        <w:spacing w:after="0" w:line="240" w:lineRule="auto"/>
        <w:outlineLvl w:val="2"/>
        <w:rPr>
          <w:rFonts w:ascii="Times New Roman" w:eastAsia="Times New Roman" w:hAnsi="Times New Roman" w:cs="Times New Roman"/>
          <w:b/>
          <w:bCs/>
          <w:sz w:val="27"/>
          <w:szCs w:val="27"/>
          <w:lang w:eastAsia="ru-RU"/>
        </w:rPr>
      </w:pPr>
      <w:r w:rsidRPr="003913A9">
        <w:rPr>
          <w:rFonts w:ascii="Times New Roman" w:eastAsia="Times New Roman" w:hAnsi="Times New Roman" w:cs="Times New Roman"/>
          <w:b/>
          <w:bCs/>
          <w:sz w:val="27"/>
          <w:szCs w:val="27"/>
          <w:lang w:eastAsia="ru-RU"/>
        </w:rPr>
        <w:t>Психологиялық қызмет</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Міндеттері:</w:t>
      </w:r>
    </w:p>
    <w:p w:rsidR="003913A9" w:rsidRPr="003913A9" w:rsidRDefault="003913A9" w:rsidP="003913A9">
      <w:pPr>
        <w:numPr>
          <w:ilvl w:val="0"/>
          <w:numId w:val="33"/>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Оқушыларға әлеуметтік-психологиялық қолдау көрсету;</w:t>
      </w:r>
    </w:p>
    <w:p w:rsidR="003913A9" w:rsidRPr="003913A9" w:rsidRDefault="003913A9" w:rsidP="003913A9">
      <w:pPr>
        <w:numPr>
          <w:ilvl w:val="0"/>
          <w:numId w:val="33"/>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Балаларға қатысты зорлық-зомбылық мәселелеріне қоғам назарын аударту.</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Мектепте бекітілген жоспарға сай жұмыс жүргізіледі.</w:t>
      </w:r>
      <w:r w:rsidRPr="003913A9">
        <w:rPr>
          <w:rFonts w:ascii="Times New Roman" w:eastAsia="Times New Roman" w:hAnsi="Times New Roman" w:cs="Times New Roman"/>
          <w:sz w:val="24"/>
          <w:szCs w:val="24"/>
          <w:lang w:eastAsia="ru-RU"/>
        </w:rPr>
        <w:br/>
        <w:t>Сынып жетекшілер мен педагогтарға оқушылардың психоэмоционалдық жағдайына ерекше көңіл бөлу жөнінде түсіндіру жүргізілді. Ата-аналармен ата-аналар жиналыстары арқылы түсіндірме жұмыс ұйымдастырылды.</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Мектептің бірінші қабатында доступ бар стенд тұр, оған оқушылар мен ата-аналар үшін психологиялық қызметтердің байланыс нөмірлері мен QR-кодтар орналастырылған.</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«Зорлыққа қарсы 16 күн» акциясы аясында:</w:t>
      </w:r>
    </w:p>
    <w:p w:rsidR="003913A9" w:rsidRPr="003913A9" w:rsidRDefault="003913A9" w:rsidP="003913A9">
      <w:pPr>
        <w:numPr>
          <w:ilvl w:val="0"/>
          <w:numId w:val="34"/>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4–7 сынып оқушылары арасында «Зорлықсыз әлем» тақырыбында сурет және плакат байқауы (қатысқандар саны – 43);</w:t>
      </w:r>
    </w:p>
    <w:p w:rsidR="003913A9" w:rsidRPr="003913A9" w:rsidRDefault="003913A9" w:rsidP="003913A9">
      <w:pPr>
        <w:numPr>
          <w:ilvl w:val="0"/>
          <w:numId w:val="34"/>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1–11 сыныптарда «Менің отбасым» тақырыбында сынып сағаттары (қатысқандар – 100);</w:t>
      </w:r>
    </w:p>
    <w:p w:rsidR="003913A9" w:rsidRPr="003913A9" w:rsidRDefault="003913A9" w:rsidP="003913A9">
      <w:pPr>
        <w:numPr>
          <w:ilvl w:val="0"/>
          <w:numId w:val="34"/>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«Мейірімділік», «Толеpанттылық» бейнероликтері онлайн режимде көрсетілді (1–11 сыныптар, 100 қатысушы);</w:t>
      </w:r>
    </w:p>
    <w:p w:rsidR="003913A9" w:rsidRPr="003913A9" w:rsidRDefault="003913A9" w:rsidP="003913A9">
      <w:pPr>
        <w:numPr>
          <w:ilvl w:val="0"/>
          <w:numId w:val="34"/>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Ата-аналар мен «қиын» оқушыларға жеке әңгімелер өткізілді.</w:t>
      </w:r>
    </w:p>
    <w:p w:rsidR="003913A9" w:rsidRPr="003913A9" w:rsidRDefault="003913A9" w:rsidP="003913A9">
      <w:pPr>
        <w:spacing w:after="0" w:line="240" w:lineRule="auto"/>
        <w:rPr>
          <w:rFonts w:ascii="Times New Roman" w:eastAsia="Times New Roman" w:hAnsi="Times New Roman" w:cs="Times New Roman"/>
          <w:sz w:val="24"/>
          <w:szCs w:val="24"/>
          <w:lang w:eastAsia="ru-RU"/>
        </w:rPr>
      </w:pPr>
      <w:r w:rsidRPr="003913A9">
        <w:rPr>
          <w:rFonts w:ascii="Times New Roman" w:eastAsia="Times New Roman" w:hAnsi="Times New Roman" w:cs="Times New Roman"/>
          <w:b/>
          <w:bCs/>
          <w:sz w:val="24"/>
          <w:szCs w:val="24"/>
          <w:lang w:eastAsia="ru-RU"/>
        </w:rPr>
        <w:t>«Зорлықсыз балалық шақ» онкүндігі және психология апталығы</w:t>
      </w:r>
      <w:r w:rsidRPr="003913A9">
        <w:rPr>
          <w:rFonts w:ascii="Times New Roman" w:eastAsia="Times New Roman" w:hAnsi="Times New Roman" w:cs="Times New Roman"/>
          <w:sz w:val="24"/>
          <w:szCs w:val="24"/>
          <w:lang w:eastAsia="ru-RU"/>
        </w:rPr>
        <w:t xml:space="preserve"> аясында:</w:t>
      </w:r>
    </w:p>
    <w:p w:rsidR="003913A9" w:rsidRPr="003913A9" w:rsidRDefault="003913A9" w:rsidP="003913A9">
      <w:pPr>
        <w:numPr>
          <w:ilvl w:val="0"/>
          <w:numId w:val="35"/>
        </w:numPr>
        <w:spacing w:after="0" w:line="240" w:lineRule="auto"/>
        <w:ind w:left="0"/>
        <w:rPr>
          <w:rFonts w:ascii="Times New Roman" w:eastAsia="Times New Roman" w:hAnsi="Times New Roman" w:cs="Times New Roman"/>
          <w:sz w:val="24"/>
          <w:szCs w:val="24"/>
          <w:lang w:eastAsia="ru-RU"/>
        </w:rPr>
      </w:pPr>
      <w:r w:rsidRPr="003913A9">
        <w:rPr>
          <w:rFonts w:ascii="Times New Roman" w:eastAsia="Times New Roman" w:hAnsi="Times New Roman" w:cs="Times New Roman"/>
          <w:sz w:val="24"/>
          <w:szCs w:val="24"/>
          <w:lang w:eastAsia="ru-RU"/>
        </w:rPr>
        <w:t>Әлеуметтік қарым-қатынасты дамыту, сынып ұжымында жағымды атмосфераны қалыптастыру бағытында іс-шаралар өткізілді.</w:t>
      </w:r>
    </w:p>
    <w:p w:rsidR="00723318" w:rsidRDefault="00723318" w:rsidP="00723318">
      <w:pPr>
        <w:spacing w:after="0" w:line="240" w:lineRule="auto"/>
        <w:rPr>
          <w:rFonts w:ascii="Times New Roman" w:eastAsia="Times New Roman" w:hAnsi="Times New Roman" w:cs="Times New Roman"/>
          <w:b/>
          <w:bCs/>
          <w:sz w:val="24"/>
          <w:szCs w:val="24"/>
          <w:lang w:eastAsia="ru-RU"/>
        </w:rPr>
      </w:pPr>
    </w:p>
    <w:p w:rsidR="00723318" w:rsidRPr="00723318" w:rsidRDefault="00723318" w:rsidP="00723318">
      <w:pPr>
        <w:spacing w:after="0" w:line="240" w:lineRule="auto"/>
        <w:rPr>
          <w:rFonts w:ascii="Times New Roman" w:eastAsia="Times New Roman" w:hAnsi="Times New Roman" w:cs="Times New Roman"/>
          <w:sz w:val="24"/>
          <w:szCs w:val="24"/>
          <w:lang w:eastAsia="ru-RU"/>
        </w:rPr>
      </w:pPr>
      <w:r w:rsidRPr="00723318">
        <w:rPr>
          <w:rFonts w:ascii="Times New Roman" w:eastAsia="Times New Roman" w:hAnsi="Times New Roman" w:cs="Times New Roman"/>
          <w:b/>
          <w:bCs/>
          <w:sz w:val="24"/>
          <w:szCs w:val="24"/>
          <w:lang w:eastAsia="ru-RU"/>
        </w:rPr>
        <w:t>2.7 Таңдау курстары мен вариативтік компонент факультативтерін ТҮП ОЖС бойынша жүзеге асыру</w:t>
      </w:r>
      <w:r w:rsidRPr="00723318">
        <w:rPr>
          <w:rFonts w:ascii="Times New Roman" w:eastAsia="Times New Roman" w:hAnsi="Times New Roman" w:cs="Times New Roman"/>
          <w:sz w:val="24"/>
          <w:szCs w:val="24"/>
          <w:lang w:eastAsia="ru-RU"/>
        </w:rPr>
        <w:br/>
      </w:r>
      <w:r w:rsidRPr="00723318">
        <w:rPr>
          <w:rFonts w:ascii="Times New Roman" w:eastAsia="Times New Roman" w:hAnsi="Times New Roman" w:cs="Times New Roman"/>
          <w:sz w:val="24"/>
          <w:szCs w:val="24"/>
          <w:lang w:eastAsia="ru-RU"/>
        </w:rPr>
        <w:lastRenderedPageBreak/>
        <w:t>Пәндер бойынша факультативтік сабақтар, үйірме жұмыстары оқу жоспары мен сабақ кестесіне сәйкес жүргізіледі. Сабақтарға қатысу есебінің журналдары уақытында, сауатты түрде, бағдарламалық қамтамасыз ету мен күнтізбелік-тақырыптық жоспарлау негізінде «BilimClass» электрондық журналында жүргізіледі. Факультативтік және үйірме сабақтары тиісті бағдарламалармен қамтамасыз етілген, журналдағы тақырыптар бағдарламаға сәйкес келеді.</w:t>
      </w:r>
      <w:r w:rsidRPr="00723318">
        <w:rPr>
          <w:rFonts w:ascii="Times New Roman" w:eastAsia="Times New Roman" w:hAnsi="Times New Roman" w:cs="Times New Roman"/>
          <w:sz w:val="24"/>
          <w:szCs w:val="24"/>
          <w:lang w:eastAsia="ru-RU"/>
        </w:rPr>
        <w:br/>
        <w:t>Пәндер бойынша факультативтік сабақтар оқушылардың пәнді тереңдетіп меңгеруіне, логикалық ойлау қабілетін дамытуға бағытталған. Жобалар құрастыру, дарынды оқушылармен жұмыс жүргізу, оларды әртүрлі деңгейдегі олимпиадаларға дайындау, кәсіби бейімділігін анықтау, саналы түрде мамандық таңдау, бітіру емтихандарына дайындық сияқты бағыттарда жұмыс атқарылады. Орта буында өткізілетін сабақтар оқушылардың сабақта алған білімдерін жетілдіруге, үлгерімі төмен оқушылармен жұмыс ұйымдастыруға және білімдегі олқылықтардың орнын толтыруға көмектеседі.</w:t>
      </w:r>
      <w:r w:rsidRPr="00723318">
        <w:rPr>
          <w:rFonts w:ascii="Times New Roman" w:eastAsia="Times New Roman" w:hAnsi="Times New Roman" w:cs="Times New Roman"/>
          <w:sz w:val="24"/>
          <w:szCs w:val="24"/>
          <w:lang w:eastAsia="ru-RU"/>
        </w:rPr>
        <w:br/>
        <w:t>Бастауыш, негізгі орта және жалпы орта білім беру деңгейлеріне арналған вариативтік компонент бағдарламалары 2024 жылғы 29 тамыздағы №1 педагогикалық кеңес хаттамасымен бекітілген.</w:t>
      </w:r>
    </w:p>
    <w:p w:rsidR="00723318" w:rsidRPr="00723318" w:rsidRDefault="00723318" w:rsidP="00723318">
      <w:pPr>
        <w:spacing w:after="0" w:line="240" w:lineRule="auto"/>
        <w:rPr>
          <w:rFonts w:ascii="Times New Roman" w:eastAsia="Times New Roman" w:hAnsi="Times New Roman" w:cs="Times New Roman"/>
          <w:sz w:val="24"/>
          <w:szCs w:val="24"/>
          <w:lang w:eastAsia="ru-RU"/>
        </w:rPr>
      </w:pPr>
      <w:r w:rsidRPr="00723318">
        <w:rPr>
          <w:rFonts w:ascii="Times New Roman" w:eastAsia="Times New Roman" w:hAnsi="Times New Roman" w:cs="Times New Roman"/>
          <w:b/>
          <w:bCs/>
          <w:sz w:val="24"/>
          <w:szCs w:val="24"/>
          <w:lang w:eastAsia="ru-RU"/>
        </w:rPr>
        <w:t>1–4 сыныптар</w:t>
      </w:r>
      <w:r w:rsidRPr="00723318">
        <w:rPr>
          <w:rFonts w:ascii="Times New Roman" w:eastAsia="Times New Roman" w:hAnsi="Times New Roman" w:cs="Times New Roman"/>
          <w:sz w:val="24"/>
          <w:szCs w:val="24"/>
          <w:lang w:eastAsia="ru-RU"/>
        </w:rPr>
        <w:br/>
        <w:t>ТҮП-ке сәйкес 2-сыныпта вариативтік компонент аясында «Шахмат ойнауды үйренеміз» курсы жүргізіледі.</w:t>
      </w:r>
    </w:p>
    <w:p w:rsidR="00723318" w:rsidRPr="00723318" w:rsidRDefault="00723318" w:rsidP="00723318">
      <w:pPr>
        <w:spacing w:after="0" w:line="240" w:lineRule="auto"/>
        <w:rPr>
          <w:rFonts w:ascii="Times New Roman" w:eastAsia="Times New Roman" w:hAnsi="Times New Roman" w:cs="Times New Roman"/>
          <w:sz w:val="24"/>
          <w:szCs w:val="24"/>
          <w:lang w:eastAsia="ru-RU"/>
        </w:rPr>
      </w:pPr>
      <w:r w:rsidRPr="00723318">
        <w:rPr>
          <w:rFonts w:ascii="Times New Roman" w:eastAsia="Times New Roman" w:hAnsi="Times New Roman" w:cs="Times New Roman"/>
          <w:b/>
          <w:bCs/>
          <w:sz w:val="24"/>
          <w:szCs w:val="24"/>
          <w:lang w:eastAsia="ru-RU"/>
        </w:rPr>
        <w:t>5–9 сыныптар</w:t>
      </w:r>
      <w:r w:rsidRPr="00723318">
        <w:rPr>
          <w:rFonts w:ascii="Times New Roman" w:eastAsia="Times New Roman" w:hAnsi="Times New Roman" w:cs="Times New Roman"/>
          <w:sz w:val="24"/>
          <w:szCs w:val="24"/>
          <w:lang w:eastAsia="ru-RU"/>
        </w:rPr>
        <w:br/>
        <w:t>Вариативтік компонент есебінен оқытуға «Жаһандық құзыреттіліктер» курсы енгізілген:</w:t>
      </w:r>
    </w:p>
    <w:p w:rsidR="00723318" w:rsidRPr="00723318" w:rsidRDefault="00723318" w:rsidP="00723318">
      <w:pPr>
        <w:numPr>
          <w:ilvl w:val="0"/>
          <w:numId w:val="36"/>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5-сынып – «Адалдық және этика», «Азаматтық және патриотизм», «Медиасауаттылық және қаржылық сауаттылық», «Өмір қауіпсіздігі», «Экологиялық мәдениет» – аптасына 0,5 сағат.</w:t>
      </w:r>
    </w:p>
    <w:p w:rsidR="00723318" w:rsidRPr="00723318" w:rsidRDefault="00723318" w:rsidP="00723318">
      <w:pPr>
        <w:numPr>
          <w:ilvl w:val="0"/>
          <w:numId w:val="36"/>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6-сынып – сол тақырыптар, аптасына 0,5 сағат.</w:t>
      </w:r>
    </w:p>
    <w:p w:rsidR="00723318" w:rsidRPr="00723318" w:rsidRDefault="00723318" w:rsidP="00723318">
      <w:pPr>
        <w:numPr>
          <w:ilvl w:val="0"/>
          <w:numId w:val="36"/>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7-сынып – сол тақырыптар, аптасына 0,5 сағат.</w:t>
      </w:r>
    </w:p>
    <w:p w:rsidR="00723318" w:rsidRPr="00723318" w:rsidRDefault="00723318" w:rsidP="00723318">
      <w:pPr>
        <w:numPr>
          <w:ilvl w:val="0"/>
          <w:numId w:val="36"/>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8-сынып – сол тақырыптар, аптасына 0,5 сағат.</w:t>
      </w:r>
    </w:p>
    <w:p w:rsidR="00723318" w:rsidRPr="00723318" w:rsidRDefault="00723318" w:rsidP="00723318">
      <w:pPr>
        <w:numPr>
          <w:ilvl w:val="0"/>
          <w:numId w:val="36"/>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9-сынып – «Жаһандық құзыреттіліктер» курсы аясында «Зайырлылық және дінтану негіздері» аптасына 1 сағат.</w:t>
      </w:r>
    </w:p>
    <w:p w:rsidR="00723318" w:rsidRPr="00723318" w:rsidRDefault="00723318" w:rsidP="00723318">
      <w:pPr>
        <w:spacing w:after="0" w:line="240" w:lineRule="auto"/>
        <w:rPr>
          <w:rFonts w:ascii="Times New Roman" w:eastAsia="Times New Roman" w:hAnsi="Times New Roman" w:cs="Times New Roman"/>
          <w:sz w:val="24"/>
          <w:szCs w:val="24"/>
          <w:lang w:eastAsia="ru-RU"/>
        </w:rPr>
      </w:pPr>
      <w:r w:rsidRPr="00723318">
        <w:rPr>
          <w:rFonts w:ascii="Times New Roman" w:eastAsia="Times New Roman" w:hAnsi="Times New Roman" w:cs="Times New Roman"/>
          <w:b/>
          <w:bCs/>
          <w:sz w:val="24"/>
          <w:szCs w:val="24"/>
          <w:lang w:eastAsia="ru-RU"/>
        </w:rPr>
        <w:t>10–11 сыныптар</w:t>
      </w:r>
      <w:r w:rsidRPr="00723318">
        <w:rPr>
          <w:rFonts w:ascii="Times New Roman" w:eastAsia="Times New Roman" w:hAnsi="Times New Roman" w:cs="Times New Roman"/>
          <w:sz w:val="24"/>
          <w:szCs w:val="24"/>
          <w:lang w:eastAsia="ru-RU"/>
        </w:rPr>
        <w:br/>
        <w:t>Вариативтік компонент аясында оқытылатын курс – «Жаһандық құзыреттіліктер»:</w:t>
      </w:r>
    </w:p>
    <w:p w:rsidR="00723318" w:rsidRPr="00723318" w:rsidRDefault="00723318" w:rsidP="00723318">
      <w:pPr>
        <w:numPr>
          <w:ilvl w:val="0"/>
          <w:numId w:val="37"/>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10-сынып – аптасына 1 сағат.</w:t>
      </w:r>
    </w:p>
    <w:p w:rsidR="00723318" w:rsidRPr="00723318" w:rsidRDefault="00723318" w:rsidP="00723318">
      <w:pPr>
        <w:numPr>
          <w:ilvl w:val="0"/>
          <w:numId w:val="37"/>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11-сынып – аптасына 1 сағат.</w:t>
      </w:r>
      <w:r w:rsidRPr="00723318">
        <w:rPr>
          <w:rFonts w:ascii="Times New Roman" w:eastAsia="Times New Roman" w:hAnsi="Times New Roman" w:cs="Times New Roman"/>
          <w:sz w:val="24"/>
          <w:szCs w:val="24"/>
          <w:lang w:eastAsia="ru-RU"/>
        </w:rPr>
        <w:br/>
        <w:t>Сонымен қатар:</w:t>
      </w:r>
    </w:p>
    <w:p w:rsidR="00723318" w:rsidRPr="00723318" w:rsidRDefault="00723318" w:rsidP="00723318">
      <w:pPr>
        <w:numPr>
          <w:ilvl w:val="0"/>
          <w:numId w:val="37"/>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10-сынып – элективтік курс «Оқу – дүниетанудың бір жолы» – 1 сағат.</w:t>
      </w:r>
    </w:p>
    <w:p w:rsidR="00723318" w:rsidRPr="00723318" w:rsidRDefault="00723318" w:rsidP="00723318">
      <w:pPr>
        <w:numPr>
          <w:ilvl w:val="0"/>
          <w:numId w:val="37"/>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11-сынып – математика бойынша элективтік курс «Математиканың таңдамалы сұрақтары» – 1 сағат.</w:t>
      </w:r>
    </w:p>
    <w:p w:rsidR="00723318" w:rsidRDefault="00723318" w:rsidP="00723318">
      <w:pPr>
        <w:spacing w:after="0" w:line="240" w:lineRule="auto"/>
        <w:rPr>
          <w:rFonts w:ascii="Times New Roman" w:eastAsia="Times New Roman" w:hAnsi="Times New Roman" w:cs="Times New Roman"/>
          <w:b/>
          <w:bCs/>
          <w:sz w:val="24"/>
          <w:szCs w:val="24"/>
          <w:lang w:eastAsia="ru-RU"/>
        </w:rPr>
      </w:pPr>
    </w:p>
    <w:p w:rsidR="00723318" w:rsidRPr="00723318" w:rsidRDefault="00723318" w:rsidP="00723318">
      <w:pPr>
        <w:spacing w:after="0" w:line="240" w:lineRule="auto"/>
        <w:rPr>
          <w:rFonts w:ascii="Times New Roman" w:eastAsia="Times New Roman" w:hAnsi="Times New Roman" w:cs="Times New Roman"/>
          <w:sz w:val="24"/>
          <w:szCs w:val="24"/>
          <w:lang w:eastAsia="ru-RU"/>
        </w:rPr>
      </w:pPr>
      <w:r w:rsidRPr="00723318">
        <w:rPr>
          <w:rFonts w:ascii="Times New Roman" w:eastAsia="Times New Roman" w:hAnsi="Times New Roman" w:cs="Times New Roman"/>
          <w:b/>
          <w:bCs/>
          <w:sz w:val="24"/>
          <w:szCs w:val="24"/>
          <w:lang w:eastAsia="ru-RU"/>
        </w:rPr>
        <w:t>2.8 Міндетті оқу курсы «Өмір қауіпсіздігінің негіздерін» оқыту</w:t>
      </w:r>
      <w:r w:rsidRPr="00723318">
        <w:rPr>
          <w:rFonts w:ascii="Times New Roman" w:eastAsia="Times New Roman" w:hAnsi="Times New Roman" w:cs="Times New Roman"/>
          <w:sz w:val="24"/>
          <w:szCs w:val="24"/>
          <w:lang w:eastAsia="ru-RU"/>
        </w:rPr>
        <w:br/>
        <w:t>Осы оқу жылында ҚР МЖМБС №348 2022 жылғы 3 тамыздағы талаптарына сәйкес, «Өмір қауіпсіздігінің негіздері» курсының мазмұны келесі пәндер аясында жүзеге асырылады:</w:t>
      </w:r>
    </w:p>
    <w:p w:rsidR="00723318" w:rsidRPr="00723318" w:rsidRDefault="00723318" w:rsidP="00723318">
      <w:pPr>
        <w:numPr>
          <w:ilvl w:val="0"/>
          <w:numId w:val="38"/>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b/>
          <w:bCs/>
          <w:sz w:val="24"/>
          <w:szCs w:val="24"/>
          <w:lang w:eastAsia="ru-RU"/>
        </w:rPr>
        <w:t>1–4 сыныптарда</w:t>
      </w:r>
      <w:r w:rsidRPr="00723318">
        <w:rPr>
          <w:rFonts w:ascii="Times New Roman" w:eastAsia="Times New Roman" w:hAnsi="Times New Roman" w:cs="Times New Roman"/>
          <w:sz w:val="24"/>
          <w:szCs w:val="24"/>
          <w:lang w:eastAsia="ru-RU"/>
        </w:rPr>
        <w:t xml:space="preserve"> – «Дүниетану» пәні аясында: жылдық оқу жүктемесі – 10 сағат, бастауыш сынып мұғалімдері жүргізеді.</w:t>
      </w:r>
    </w:p>
    <w:p w:rsidR="00723318" w:rsidRPr="00723318" w:rsidRDefault="00723318" w:rsidP="00723318">
      <w:pPr>
        <w:numPr>
          <w:ilvl w:val="0"/>
          <w:numId w:val="38"/>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b/>
          <w:bCs/>
          <w:sz w:val="24"/>
          <w:szCs w:val="24"/>
          <w:lang w:eastAsia="ru-RU"/>
        </w:rPr>
        <w:t>5–9 сыныптарда</w:t>
      </w:r>
      <w:r w:rsidRPr="00723318">
        <w:rPr>
          <w:rFonts w:ascii="Times New Roman" w:eastAsia="Times New Roman" w:hAnsi="Times New Roman" w:cs="Times New Roman"/>
          <w:sz w:val="24"/>
          <w:szCs w:val="24"/>
          <w:lang w:eastAsia="ru-RU"/>
        </w:rPr>
        <w:t xml:space="preserve"> – «Дене шынықтыру» пәні аясында: жылдық оқу жүктемесі – 15 сағат, дене шынықтыру мұғалімдері жүргізеді.</w:t>
      </w:r>
    </w:p>
    <w:p w:rsidR="00723318" w:rsidRPr="00723318" w:rsidRDefault="00723318" w:rsidP="00723318">
      <w:pPr>
        <w:numPr>
          <w:ilvl w:val="0"/>
          <w:numId w:val="38"/>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b/>
          <w:bCs/>
          <w:sz w:val="24"/>
          <w:szCs w:val="24"/>
          <w:lang w:eastAsia="ru-RU"/>
        </w:rPr>
        <w:t>10-сыныптарда</w:t>
      </w:r>
      <w:r w:rsidRPr="00723318">
        <w:rPr>
          <w:rFonts w:ascii="Times New Roman" w:eastAsia="Times New Roman" w:hAnsi="Times New Roman" w:cs="Times New Roman"/>
          <w:sz w:val="24"/>
          <w:szCs w:val="24"/>
          <w:lang w:eastAsia="ru-RU"/>
        </w:rPr>
        <w:t xml:space="preserve"> – «Алғашқы әскери және технологиялық дайындық» пәні аясында: жылдық оқу жүктемесі – 12 сағат.</w:t>
      </w:r>
    </w:p>
    <w:p w:rsidR="00723318" w:rsidRPr="00723318" w:rsidRDefault="00723318" w:rsidP="00723318">
      <w:pPr>
        <w:numPr>
          <w:ilvl w:val="0"/>
          <w:numId w:val="38"/>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b/>
          <w:bCs/>
          <w:sz w:val="24"/>
          <w:szCs w:val="24"/>
          <w:lang w:eastAsia="ru-RU"/>
        </w:rPr>
        <w:t>11-сыныптарда</w:t>
      </w:r>
      <w:r w:rsidRPr="00723318">
        <w:rPr>
          <w:rFonts w:ascii="Times New Roman" w:eastAsia="Times New Roman" w:hAnsi="Times New Roman" w:cs="Times New Roman"/>
          <w:sz w:val="24"/>
          <w:szCs w:val="24"/>
          <w:lang w:eastAsia="ru-RU"/>
        </w:rPr>
        <w:t xml:space="preserve"> – жылдық жүктеме – 16 сағат, алғашқы әскери және технологиялық дайындық пәнінің ұйымдастырушы-оқытушысы жүргізеді.</w:t>
      </w:r>
    </w:p>
    <w:p w:rsidR="00723318" w:rsidRPr="00723318" w:rsidRDefault="00723318" w:rsidP="00723318">
      <w:pPr>
        <w:spacing w:after="0" w:line="240" w:lineRule="auto"/>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«Өмір қауіпсіздігінің негіздері» бойынша сабақтар міндетті болып табылады және оқу уақыты ішінде өткізіледі. Тақырыптық жоспарлау негізгі пәннің күнтізбелік-тақырыптық жоспарлауымен біріктірілген.</w:t>
      </w:r>
    </w:p>
    <w:p w:rsidR="00723318" w:rsidRPr="00723318" w:rsidRDefault="00723318" w:rsidP="00723318">
      <w:pPr>
        <w:spacing w:after="0" w:line="240" w:lineRule="auto"/>
        <w:rPr>
          <w:rFonts w:ascii="Times New Roman" w:eastAsia="Times New Roman" w:hAnsi="Times New Roman" w:cs="Times New Roman"/>
          <w:sz w:val="24"/>
          <w:szCs w:val="24"/>
          <w:lang w:eastAsia="ru-RU"/>
        </w:rPr>
      </w:pPr>
      <w:r w:rsidRPr="00723318">
        <w:rPr>
          <w:rFonts w:ascii="Times New Roman" w:eastAsia="Times New Roman" w:hAnsi="Times New Roman" w:cs="Times New Roman"/>
          <w:b/>
          <w:bCs/>
          <w:sz w:val="24"/>
          <w:szCs w:val="24"/>
          <w:lang w:eastAsia="ru-RU"/>
        </w:rPr>
        <w:t>ОБЖ бағдарламасы бойынша келесі іс-шаралар өткізілді:</w:t>
      </w:r>
    </w:p>
    <w:p w:rsidR="00723318" w:rsidRPr="00723318" w:rsidRDefault="00723318" w:rsidP="00723318">
      <w:pPr>
        <w:numPr>
          <w:ilvl w:val="0"/>
          <w:numId w:val="39"/>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Эвакуациялық жаттығулар, командалық-штабтық оқу-жаттығулары;</w:t>
      </w:r>
    </w:p>
    <w:p w:rsidR="00723318" w:rsidRPr="00723318" w:rsidRDefault="00723318" w:rsidP="00723318">
      <w:pPr>
        <w:numPr>
          <w:ilvl w:val="0"/>
          <w:numId w:val="39"/>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lastRenderedPageBreak/>
        <w:t>«Өрттердің себептері. Тұрмыстағы өрттің алдын алу» тақырыбында сынып сағаттары-презентациялар;</w:t>
      </w:r>
    </w:p>
    <w:p w:rsidR="00723318" w:rsidRPr="00723318" w:rsidRDefault="00723318" w:rsidP="00723318">
      <w:pPr>
        <w:numPr>
          <w:ilvl w:val="0"/>
          <w:numId w:val="39"/>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Оқушылар мен мектеп қызметкерлерімен өрт қауіпсіздігі бойынша нұсқаулықтар жүргізілді (4 нұсқаулық);</w:t>
      </w:r>
    </w:p>
    <w:p w:rsidR="00723318" w:rsidRPr="00723318" w:rsidRDefault="00723318" w:rsidP="00723318">
      <w:pPr>
        <w:numPr>
          <w:ilvl w:val="0"/>
          <w:numId w:val="39"/>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Өрт қауіпсіздігі тақырыбында сынып сағаттары өткізілді;</w:t>
      </w:r>
    </w:p>
    <w:p w:rsidR="00723318" w:rsidRPr="00723318" w:rsidRDefault="00723318" w:rsidP="00723318">
      <w:pPr>
        <w:numPr>
          <w:ilvl w:val="0"/>
          <w:numId w:val="39"/>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«Судағы қауіпсіздік» тақырыбында сынып сағаттары;</w:t>
      </w:r>
    </w:p>
    <w:p w:rsidR="00723318" w:rsidRPr="00723318" w:rsidRDefault="00723318" w:rsidP="00723318">
      <w:pPr>
        <w:numPr>
          <w:ilvl w:val="0"/>
          <w:numId w:val="39"/>
        </w:numPr>
        <w:spacing w:after="0" w:line="240" w:lineRule="auto"/>
        <w:ind w:left="0"/>
        <w:rPr>
          <w:rFonts w:ascii="Times New Roman" w:eastAsia="Times New Roman" w:hAnsi="Times New Roman" w:cs="Times New Roman"/>
          <w:sz w:val="24"/>
          <w:szCs w:val="24"/>
          <w:lang w:eastAsia="ru-RU"/>
        </w:rPr>
      </w:pPr>
      <w:r w:rsidRPr="00723318">
        <w:rPr>
          <w:rFonts w:ascii="Times New Roman" w:eastAsia="Times New Roman" w:hAnsi="Times New Roman" w:cs="Times New Roman"/>
          <w:sz w:val="24"/>
          <w:szCs w:val="24"/>
          <w:lang w:eastAsia="ru-RU"/>
        </w:rPr>
        <w:t>«Каникул кезіндегі қауіпсіздік» тақырыбында сынып сағаттары.</w:t>
      </w:r>
    </w:p>
    <w:p w:rsidR="00723318" w:rsidRDefault="00723318" w:rsidP="00723318">
      <w:pPr>
        <w:pStyle w:val="3"/>
        <w:spacing w:before="0" w:beforeAutospacing="0" w:after="0" w:afterAutospacing="0"/>
      </w:pPr>
      <w:r>
        <w:rPr>
          <w:rStyle w:val="a4"/>
          <w:b/>
          <w:bCs/>
        </w:rPr>
        <w:t>2.9 Міндетті оқу курсы «Жол қозғалысы ережелерін» жүзеге асыру</w:t>
      </w:r>
    </w:p>
    <w:p w:rsidR="00723318" w:rsidRDefault="00723318" w:rsidP="00723318">
      <w:pPr>
        <w:pStyle w:val="a3"/>
        <w:spacing w:before="0" w:beforeAutospacing="0" w:after="0" w:afterAutospacing="0"/>
      </w:pPr>
      <w:r>
        <w:t>«Жол қозғалысы ережелері» оқу курсының мазмұны 1–4 сыныптарда әр сыныпта 6 сағат көлемінде, сынып жетекшілерінің жылдық жұмыс жоспарында тақырып пен өткізу күні көрсетіле отырып, сынып сағаттары мен сыныптан тыс уақытта жүзеге асырылады.</w:t>
      </w:r>
      <w:r>
        <w:br/>
        <w:t>5–8 сыныптарда «Жол қозғалысы ережелері» оқу курсы әр сыныпта 10 сағат көлемінде, сынып сағаттары мен сыныптан тыс уақытта өткізіледі, сабақтың тақырыбы мен күні көрсетіледі.</w:t>
      </w:r>
      <w:r>
        <w:br/>
        <w:t>Оқу бағдарламасын меңгеру нәтижелерін тіркеу үшін «BilimClass» электрондық журналында (ҚДБ қосымшасында) әр сыныпқа жеке беттер ашылған.</w:t>
      </w:r>
    </w:p>
    <w:p w:rsidR="00723318" w:rsidRDefault="00723318" w:rsidP="00723318">
      <w:pPr>
        <w:pStyle w:val="3"/>
        <w:spacing w:before="0" w:beforeAutospacing="0" w:after="0" w:afterAutospacing="0"/>
      </w:pPr>
      <w:r>
        <w:rPr>
          <w:rStyle w:val="a4"/>
          <w:b/>
          <w:bCs/>
        </w:rPr>
        <w:t>3.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723318" w:rsidRPr="00723318" w:rsidRDefault="00723318" w:rsidP="00723318">
      <w:pPr>
        <w:pStyle w:val="4"/>
        <w:spacing w:before="0"/>
        <w:rPr>
          <w:rFonts w:ascii="Times New Roman" w:hAnsi="Times New Roman" w:cs="Times New Roman"/>
          <w:i w:val="0"/>
          <w:color w:val="auto"/>
          <w:sz w:val="24"/>
        </w:rPr>
      </w:pPr>
      <w:r w:rsidRPr="00723318">
        <w:rPr>
          <w:rStyle w:val="a4"/>
          <w:rFonts w:ascii="Times New Roman" w:hAnsi="Times New Roman" w:cs="Times New Roman"/>
          <w:bCs w:val="0"/>
          <w:i w:val="0"/>
          <w:color w:val="auto"/>
          <w:sz w:val="24"/>
        </w:rPr>
        <w:t>3.1 Білім алушылардың апталық оқу жүктемесінің ең жоғары көлемінің сәйкестігі мен сақталуы</w:t>
      </w:r>
    </w:p>
    <w:p w:rsidR="00723318" w:rsidRDefault="00723318" w:rsidP="00723318">
      <w:pPr>
        <w:pStyle w:val="a3"/>
        <w:spacing w:before="0" w:beforeAutospacing="0" w:after="0" w:afterAutospacing="0"/>
      </w:pPr>
      <w:r>
        <w:t>Оқу үдерісін ұйымдастыру кезінде Қазақстан Республикасы Білім және ғылым министрлігінің 2024–2025 оқу жылына арналған бастауыш, негізгі орта және жалпы орта білім берудің жалпы білім беру оқу бағдарламаларын іске асыратын білім беру ұйымдарында пәндерді оқыту ерекшеліктері туралы нұсқаулық-әдістемелік хатының негізгі ережелері басшылыққа алынады.</w:t>
      </w:r>
    </w:p>
    <w:p w:rsidR="00723318" w:rsidRDefault="00723318" w:rsidP="00723318">
      <w:pPr>
        <w:pStyle w:val="a3"/>
        <w:spacing w:before="0" w:beforeAutospacing="0" w:after="0" w:afterAutospacing="0"/>
      </w:pPr>
      <w:r>
        <w:t>Жалпы білім беретін сыныптардағы білім алушылардың апталық оқу жүктемесінің ең жоғары көлемі (инварианттық және вариативтік компоненттерді қоса алғанда) келесідей:</w:t>
      </w:r>
    </w:p>
    <w:p w:rsidR="00723318" w:rsidRDefault="00723318" w:rsidP="00723318">
      <w:pPr>
        <w:pStyle w:val="a3"/>
        <w:numPr>
          <w:ilvl w:val="0"/>
          <w:numId w:val="40"/>
        </w:numPr>
        <w:spacing w:before="0" w:beforeAutospacing="0" w:after="0" w:afterAutospacing="0"/>
        <w:ind w:left="0"/>
      </w:pPr>
      <w:r>
        <w:t>1-сынып – 20,5 сағат</w:t>
      </w:r>
    </w:p>
    <w:p w:rsidR="00723318" w:rsidRDefault="00723318" w:rsidP="00723318">
      <w:pPr>
        <w:pStyle w:val="a3"/>
        <w:numPr>
          <w:ilvl w:val="0"/>
          <w:numId w:val="40"/>
        </w:numPr>
        <w:spacing w:before="0" w:beforeAutospacing="0" w:after="0" w:afterAutospacing="0"/>
        <w:ind w:left="0"/>
      </w:pPr>
      <w:r>
        <w:t>2-сынып – 24 сағат</w:t>
      </w:r>
    </w:p>
    <w:p w:rsidR="00723318" w:rsidRDefault="00723318" w:rsidP="00723318">
      <w:pPr>
        <w:pStyle w:val="a3"/>
        <w:numPr>
          <w:ilvl w:val="0"/>
          <w:numId w:val="40"/>
        </w:numPr>
        <w:spacing w:before="0" w:beforeAutospacing="0" w:after="0" w:afterAutospacing="0"/>
        <w:ind w:left="0"/>
      </w:pPr>
      <w:r>
        <w:t>3-сынып – 26 сағат</w:t>
      </w:r>
    </w:p>
    <w:p w:rsidR="00723318" w:rsidRDefault="00723318" w:rsidP="00723318">
      <w:pPr>
        <w:pStyle w:val="a3"/>
        <w:numPr>
          <w:ilvl w:val="0"/>
          <w:numId w:val="40"/>
        </w:numPr>
        <w:spacing w:before="0" w:beforeAutospacing="0" w:after="0" w:afterAutospacing="0"/>
        <w:ind w:left="0"/>
      </w:pPr>
      <w:r>
        <w:t>4-сынып – 27 сағат</w:t>
      </w:r>
    </w:p>
    <w:p w:rsidR="00723318" w:rsidRDefault="00723318" w:rsidP="00723318">
      <w:pPr>
        <w:pStyle w:val="a3"/>
        <w:numPr>
          <w:ilvl w:val="0"/>
          <w:numId w:val="40"/>
        </w:numPr>
        <w:spacing w:before="0" w:beforeAutospacing="0" w:after="0" w:afterAutospacing="0"/>
        <w:ind w:left="0"/>
      </w:pPr>
      <w:r>
        <w:t>5-сынып – 29,5 сағат</w:t>
      </w:r>
    </w:p>
    <w:p w:rsidR="00723318" w:rsidRDefault="00723318" w:rsidP="00723318">
      <w:pPr>
        <w:pStyle w:val="a3"/>
        <w:numPr>
          <w:ilvl w:val="0"/>
          <w:numId w:val="40"/>
        </w:numPr>
        <w:spacing w:before="0" w:beforeAutospacing="0" w:after="0" w:afterAutospacing="0"/>
        <w:ind w:left="0"/>
      </w:pPr>
      <w:r>
        <w:t>6-сынып – 29,5 сағат</w:t>
      </w:r>
    </w:p>
    <w:p w:rsidR="00723318" w:rsidRDefault="00723318" w:rsidP="00723318">
      <w:pPr>
        <w:pStyle w:val="a3"/>
        <w:numPr>
          <w:ilvl w:val="0"/>
          <w:numId w:val="40"/>
        </w:numPr>
        <w:spacing w:before="0" w:beforeAutospacing="0" w:after="0" w:afterAutospacing="0"/>
        <w:ind w:left="0"/>
      </w:pPr>
      <w:r>
        <w:t>7-сынып – 32,5 сағат</w:t>
      </w:r>
    </w:p>
    <w:p w:rsidR="00723318" w:rsidRDefault="00723318" w:rsidP="00723318">
      <w:pPr>
        <w:pStyle w:val="a3"/>
        <w:numPr>
          <w:ilvl w:val="0"/>
          <w:numId w:val="40"/>
        </w:numPr>
        <w:spacing w:before="0" w:beforeAutospacing="0" w:after="0" w:afterAutospacing="0"/>
        <w:ind w:left="0"/>
      </w:pPr>
      <w:r>
        <w:t>8-сынып – 33,5 сағат</w:t>
      </w:r>
    </w:p>
    <w:p w:rsidR="00723318" w:rsidRDefault="00723318" w:rsidP="00723318">
      <w:pPr>
        <w:pStyle w:val="a3"/>
        <w:numPr>
          <w:ilvl w:val="0"/>
          <w:numId w:val="40"/>
        </w:numPr>
        <w:spacing w:before="0" w:beforeAutospacing="0" w:after="0" w:afterAutospacing="0"/>
        <w:ind w:left="0"/>
      </w:pPr>
      <w:r>
        <w:t>9-сынып – 35 сағат</w:t>
      </w:r>
    </w:p>
    <w:p w:rsidR="00723318" w:rsidRDefault="00723318" w:rsidP="00723318">
      <w:pPr>
        <w:pStyle w:val="a3"/>
        <w:numPr>
          <w:ilvl w:val="0"/>
          <w:numId w:val="40"/>
        </w:numPr>
        <w:spacing w:before="0" w:beforeAutospacing="0" w:after="0" w:afterAutospacing="0"/>
        <w:ind w:left="0"/>
      </w:pPr>
      <w:r>
        <w:t>10-сынып – 36 сағат</w:t>
      </w:r>
    </w:p>
    <w:p w:rsidR="00723318" w:rsidRDefault="00723318" w:rsidP="00723318">
      <w:pPr>
        <w:pStyle w:val="a3"/>
        <w:numPr>
          <w:ilvl w:val="0"/>
          <w:numId w:val="40"/>
        </w:numPr>
        <w:spacing w:before="0" w:beforeAutospacing="0" w:after="0" w:afterAutospacing="0"/>
        <w:ind w:left="0"/>
      </w:pPr>
      <w:r>
        <w:t>11-сынып – 36 сағат</w:t>
      </w:r>
    </w:p>
    <w:p w:rsidR="00723318" w:rsidRDefault="00723318" w:rsidP="00723318">
      <w:pPr>
        <w:pStyle w:val="3"/>
        <w:spacing w:before="0" w:beforeAutospacing="0" w:after="0" w:afterAutospacing="0"/>
      </w:pPr>
      <w:r>
        <w:rPr>
          <w:rStyle w:val="a4"/>
          <w:b/>
          <w:bCs/>
        </w:rPr>
        <w:t>Жеке пайдалануға арналған жабдықталған шкафтардың бар екендігі туралы мәлімет</w:t>
      </w:r>
    </w:p>
    <w:p w:rsidR="00723318" w:rsidRDefault="00723318" w:rsidP="00723318">
      <w:pPr>
        <w:pStyle w:val="a3"/>
        <w:spacing w:before="0" w:beforeAutospacing="0" w:after="0" w:afterAutospacing="0"/>
      </w:pPr>
      <w:r>
        <w:t>Мектеп фойесінде 30 ұяшықтан тұратын жеке пайдалануға арналған шкаф бар.</w:t>
      </w:r>
    </w:p>
    <w:p w:rsidR="00723318" w:rsidRDefault="00723318" w:rsidP="00723318">
      <w:pPr>
        <w:pStyle w:val="3"/>
        <w:spacing w:before="0" w:beforeAutospacing="0" w:after="0" w:afterAutospacing="0"/>
      </w:pPr>
      <w:r>
        <w:rPr>
          <w:rStyle w:val="a4"/>
          <w:b/>
          <w:bCs/>
        </w:rPr>
        <w:t>Арнайы білім беру қажеттіліктері бар тұлғаларға арналған жағдайлардың бар екендігі туралы мәлімет</w:t>
      </w:r>
    </w:p>
    <w:p w:rsidR="00723318" w:rsidRDefault="00723318" w:rsidP="00723318">
      <w:pPr>
        <w:pStyle w:val="a3"/>
        <w:spacing w:before="0" w:beforeAutospacing="0" w:after="0" w:afterAutospacing="0"/>
      </w:pPr>
      <w:r>
        <w:t>Арнайы білім беру қажеттіліктері бар тұлғалар үшін кіреберісте, есік беттерінде нашар көретіндерге арналған белгілеу, шақыру батырмасы, пандус қарастырылған.</w:t>
      </w:r>
    </w:p>
    <w:p w:rsidR="00723318" w:rsidRDefault="00723318" w:rsidP="00723318">
      <w:pPr>
        <w:pStyle w:val="3"/>
        <w:spacing w:before="0" w:beforeAutospacing="0" w:after="0" w:afterAutospacing="0"/>
      </w:pPr>
      <w:r>
        <w:rPr>
          <w:rStyle w:val="a4"/>
          <w:b/>
          <w:bCs/>
        </w:rPr>
        <w:t>Оқушыларды тамақтандыру объектісінің бар екендігі туралы мәлімет</w:t>
      </w:r>
    </w:p>
    <w:p w:rsidR="00723318" w:rsidRDefault="00723318" w:rsidP="00723318">
      <w:pPr>
        <w:pStyle w:val="a3"/>
        <w:spacing w:before="0" w:beforeAutospacing="0" w:after="0" w:afterAutospacing="0"/>
      </w:pPr>
      <w:r>
        <w:t>Оқушыларды тамақтандыру асхананың ас ішу залында ұйымдастырылған. Асхананың 35 орындық отыратын орны бар.</w:t>
      </w:r>
      <w:r>
        <w:br/>
        <w:t>Пісіру цехы мен қосалқы бөлмелерде барлық қажетті жабдықтар бар: тоңазытқыш, мұздатқыш камералар, пеш, 2 плита, сорғыш қондырғы, турау үстелдері, тағам дайындауға арналған қажетті құрал-саймандар, 50 адамға арналған ыдыс-аяқ жиынтығы: бірінші және екінші тағамдарға арналған тәрелкелер, стақандар, бокалдар, қасықтар, шанышқылар, табақтар.</w:t>
      </w:r>
    </w:p>
    <w:p w:rsidR="00723318" w:rsidRDefault="00723318" w:rsidP="00723318">
      <w:pPr>
        <w:pStyle w:val="a3"/>
        <w:spacing w:before="0" w:beforeAutospacing="0" w:after="0" w:afterAutospacing="0"/>
      </w:pPr>
      <w:r>
        <w:lastRenderedPageBreak/>
        <w:t>Асхана мынадай жүйелермен жабдықталған: орталық су құбыры, автономды жылыту, септик, ыстық су, ауызсуға арналған сүзгі бар.</w:t>
      </w:r>
    </w:p>
    <w:p w:rsidR="00723318" w:rsidRDefault="00723318" w:rsidP="00723318">
      <w:pPr>
        <w:pStyle w:val="3"/>
      </w:pPr>
      <w:r>
        <w:rPr>
          <w:rStyle w:val="a4"/>
          <w:b/>
          <w:bCs/>
        </w:rPr>
        <w:t>3.2 Инварианттық және вариативтік (арнайы білім беру ұйымдары үшін түзету компоненті) компоненттерді, сондай-ақ оқу жоспарында белгіленген апталық және жылдық оқу жүктемесін қоса алғанда, білім алушылардың жалпы оқу жүктемесінің сәйкестігі мен сақталуы</w:t>
      </w:r>
    </w:p>
    <w:p w:rsidR="00723318" w:rsidRDefault="00723318" w:rsidP="00723318">
      <w:pPr>
        <w:pStyle w:val="a3"/>
      </w:pPr>
      <w:r>
        <w:t>Білім алушылардың жалпы оқу жүктемесі 2024–2025 оқу жылына арналған жұмыс оқу жоспарына сәйкес келеді және Типтік оқу жоспарлары негізінде әзірленген:</w:t>
      </w:r>
    </w:p>
    <w:p w:rsidR="00723318" w:rsidRDefault="00723318" w:rsidP="00723318">
      <w:pPr>
        <w:pStyle w:val="a3"/>
        <w:numPr>
          <w:ilvl w:val="0"/>
          <w:numId w:val="41"/>
        </w:numPr>
      </w:pPr>
      <w:r>
        <w:rPr>
          <w:rStyle w:val="a4"/>
        </w:rPr>
        <w:t>1–4 сыныптар</w:t>
      </w:r>
      <w:r>
        <w:t xml:space="preserve"> үшін – орыс тілінде оқытылатын бастауыш білім беру сыныптарына арналған, Қазақстан Республикасы Білім және ғылым министрінің 2022 жылғы 12 тамыздағы №365 бұйрығымен бекітілген (Қазақстан Республикасы Білім және ғылым министрінің 2012 жылғы 8 қарашадағы №500 бұйрығына өзгерістер енгізу туралы) типтік оқу жоспарына сәйкес (№500 бұйрыққа 2-қосымша):</w:t>
      </w:r>
    </w:p>
    <w:p w:rsidR="00723318" w:rsidRDefault="00723318" w:rsidP="00723318">
      <w:pPr>
        <w:pStyle w:val="a3"/>
        <w:numPr>
          <w:ilvl w:val="1"/>
          <w:numId w:val="41"/>
        </w:numPr>
      </w:pPr>
      <w:r>
        <w:t>1-сынып – апталық жүктеме: 20,5 сағат, жылдық жүктеме: 717,5 сағат</w:t>
      </w:r>
    </w:p>
    <w:p w:rsidR="00723318" w:rsidRDefault="00723318" w:rsidP="00723318">
      <w:pPr>
        <w:pStyle w:val="a3"/>
        <w:numPr>
          <w:ilvl w:val="1"/>
          <w:numId w:val="41"/>
        </w:numPr>
      </w:pPr>
      <w:r>
        <w:t>2-сынып – апталық жүктеме: 24 сағат, жылдық жүктеме: 864 сағат</w:t>
      </w:r>
    </w:p>
    <w:p w:rsidR="00723318" w:rsidRDefault="00723318" w:rsidP="00723318">
      <w:pPr>
        <w:pStyle w:val="a3"/>
        <w:numPr>
          <w:ilvl w:val="1"/>
          <w:numId w:val="41"/>
        </w:numPr>
      </w:pPr>
      <w:r>
        <w:t>3-сынып – апталық жүктеме: 26 сағат, жылдық жүктеме: 936 сағат</w:t>
      </w:r>
    </w:p>
    <w:p w:rsidR="00723318" w:rsidRDefault="00723318" w:rsidP="00723318">
      <w:pPr>
        <w:pStyle w:val="a3"/>
        <w:numPr>
          <w:ilvl w:val="1"/>
          <w:numId w:val="41"/>
        </w:numPr>
      </w:pPr>
      <w:r>
        <w:t>4-сынып – апталық жүктеме: 27 сағат, жылдық жүктеме: 972 сағат</w:t>
      </w:r>
    </w:p>
    <w:p w:rsidR="00723318" w:rsidRDefault="00723318" w:rsidP="00723318">
      <w:pPr>
        <w:pStyle w:val="a3"/>
        <w:numPr>
          <w:ilvl w:val="1"/>
          <w:numId w:val="41"/>
        </w:numPr>
      </w:pPr>
      <w:r>
        <w:rPr>
          <w:rStyle w:val="a4"/>
        </w:rPr>
        <w:t>Барлығы бастауыш мектеп бойынша:</w:t>
      </w:r>
      <w:r>
        <w:t xml:space="preserve"> апталық жүктеме – 97,5 сағат, жылдық – 3294,5 сағат</w:t>
      </w:r>
    </w:p>
    <w:p w:rsidR="00723318" w:rsidRDefault="00723318" w:rsidP="00723318">
      <w:pPr>
        <w:pStyle w:val="a3"/>
        <w:numPr>
          <w:ilvl w:val="0"/>
          <w:numId w:val="41"/>
        </w:numPr>
      </w:pPr>
      <w:r>
        <w:rPr>
          <w:rStyle w:val="a4"/>
        </w:rPr>
        <w:t>5–9 сыныптар</w:t>
      </w:r>
      <w:r>
        <w:t xml:space="preserve"> үшін – орыс тілінде оқытылатын негізгі орта білім беру сыныптарына арналған, ҚР БҒМ 2022 жылғы 12 тамыздағы №365 бұйрығымен бекітілген типтік оқу жоспарлары негізінде (№500 бұйрыққа 7-қосымша):</w:t>
      </w:r>
    </w:p>
    <w:p w:rsidR="00723318" w:rsidRDefault="00723318" w:rsidP="00723318">
      <w:pPr>
        <w:pStyle w:val="a3"/>
        <w:numPr>
          <w:ilvl w:val="1"/>
          <w:numId w:val="41"/>
        </w:numPr>
      </w:pPr>
      <w:r>
        <w:t>5-сынып – апталық жүктеме: 29,5 сағат, жылдық жүктеме: 1062 сағат</w:t>
      </w:r>
    </w:p>
    <w:p w:rsidR="00723318" w:rsidRDefault="00723318" w:rsidP="00723318">
      <w:pPr>
        <w:pStyle w:val="a3"/>
        <w:numPr>
          <w:ilvl w:val="1"/>
          <w:numId w:val="41"/>
        </w:numPr>
      </w:pPr>
      <w:r>
        <w:t>6-сынып – апталық жүктеме: 29,5 сағат, жылдық жүктеме: 1062 сағат</w:t>
      </w:r>
    </w:p>
    <w:p w:rsidR="00723318" w:rsidRDefault="00723318" w:rsidP="00723318">
      <w:pPr>
        <w:pStyle w:val="a3"/>
        <w:numPr>
          <w:ilvl w:val="1"/>
          <w:numId w:val="41"/>
        </w:numPr>
      </w:pPr>
      <w:r>
        <w:t>7-сынып – апталық жүктеме: 32,5 сағат, жылдық жүктеме: 1170 сағат</w:t>
      </w:r>
    </w:p>
    <w:p w:rsidR="00723318" w:rsidRDefault="00723318" w:rsidP="00723318">
      <w:pPr>
        <w:pStyle w:val="a3"/>
        <w:numPr>
          <w:ilvl w:val="1"/>
          <w:numId w:val="41"/>
        </w:numPr>
      </w:pPr>
      <w:r>
        <w:t>8-сынып – апталық жүктеме: 33,5 сағат, жылдық жүктеме: 1206 сағат</w:t>
      </w:r>
    </w:p>
    <w:p w:rsidR="00723318" w:rsidRDefault="00723318" w:rsidP="00723318">
      <w:pPr>
        <w:pStyle w:val="a3"/>
        <w:numPr>
          <w:ilvl w:val="1"/>
          <w:numId w:val="41"/>
        </w:numPr>
      </w:pPr>
      <w:r>
        <w:t>9-сынып – апталық жүктеме: 35 сағат, жылдық жүктеме: 1260 сағат</w:t>
      </w:r>
    </w:p>
    <w:p w:rsidR="00723318" w:rsidRDefault="00723318" w:rsidP="00723318">
      <w:pPr>
        <w:pStyle w:val="a3"/>
        <w:numPr>
          <w:ilvl w:val="1"/>
          <w:numId w:val="41"/>
        </w:numPr>
      </w:pPr>
      <w:r>
        <w:rPr>
          <w:rStyle w:val="a4"/>
        </w:rPr>
        <w:t>Барлығы негізгі мектеп бойынша:</w:t>
      </w:r>
      <w:r>
        <w:t xml:space="preserve"> апталық жүктеме – 160 сағат, жылдық – 5440 сағат</w:t>
      </w:r>
    </w:p>
    <w:p w:rsidR="00723318" w:rsidRDefault="00723318" w:rsidP="00723318">
      <w:pPr>
        <w:pStyle w:val="a3"/>
        <w:numPr>
          <w:ilvl w:val="0"/>
          <w:numId w:val="41"/>
        </w:numPr>
      </w:pPr>
      <w:r>
        <w:rPr>
          <w:rStyle w:val="a4"/>
        </w:rPr>
        <w:t>10–11 сыныптар</w:t>
      </w:r>
      <w:r>
        <w:t xml:space="preserve"> үшін – орыс тілінде оқытылатын жаратылыстану-математикалық бағыттағы жалпы орта білім беру сыныптарына арналған, ҚР БҒМ 2022 жылғы 12 тамыздағы №365 бұйрығымен бекітілген (№500 бұйрыққа 88-қосымша), ҚР Оқу-ағарту министрінің 2022 жылғы 30 қыркүйектегі №412 бұйрығымен енгізілген өзгерістермен:</w:t>
      </w:r>
    </w:p>
    <w:p w:rsidR="00723318" w:rsidRDefault="00723318" w:rsidP="00723318">
      <w:pPr>
        <w:pStyle w:val="a3"/>
        <w:numPr>
          <w:ilvl w:val="1"/>
          <w:numId w:val="41"/>
        </w:numPr>
      </w:pPr>
      <w:r>
        <w:t>10-сынып – апталық жүктеме: 36 сағат, жылдық жүктеме: 1296 сағат</w:t>
      </w:r>
    </w:p>
    <w:p w:rsidR="00723318" w:rsidRDefault="00723318" w:rsidP="00723318">
      <w:pPr>
        <w:pStyle w:val="a3"/>
        <w:numPr>
          <w:ilvl w:val="1"/>
          <w:numId w:val="41"/>
        </w:numPr>
      </w:pPr>
      <w:r>
        <w:t>11-сынып – апталық жүктеме: 36 сағат, жылдық жүктеме: 1296 сағат</w:t>
      </w:r>
    </w:p>
    <w:p w:rsidR="00723318" w:rsidRDefault="00723318" w:rsidP="00723318">
      <w:pPr>
        <w:pStyle w:val="a3"/>
        <w:numPr>
          <w:ilvl w:val="1"/>
          <w:numId w:val="41"/>
        </w:numPr>
        <w:spacing w:before="0" w:beforeAutospacing="0" w:after="0" w:afterAutospacing="0"/>
        <w:ind w:left="0"/>
      </w:pPr>
      <w:r>
        <w:rPr>
          <w:rStyle w:val="a4"/>
        </w:rPr>
        <w:t>Барлығы орта мектеп бойынша:</w:t>
      </w:r>
      <w:r>
        <w:t xml:space="preserve"> апталық жүктеме – 72 сағат, жылдық – 2448 сағат</w:t>
      </w:r>
    </w:p>
    <w:p w:rsidR="00723318" w:rsidRDefault="00723318" w:rsidP="00723318">
      <w:pPr>
        <w:pStyle w:val="3"/>
        <w:spacing w:before="0" w:beforeAutospacing="0" w:after="0" w:afterAutospacing="0"/>
      </w:pPr>
      <w:r>
        <w:rPr>
          <w:rStyle w:val="a4"/>
          <w:b/>
          <w:bCs/>
        </w:rPr>
        <w:t>3.3 Инклюзивті білім беру аясында ерекше білім беруді қажет ететін білім алушылардың ерекшеліктерін ескере отырып, сыныптарды топтарға бөлу талаптарының сақталуы</w:t>
      </w:r>
    </w:p>
    <w:p w:rsidR="00723318" w:rsidRDefault="00723318" w:rsidP="00723318">
      <w:pPr>
        <w:pStyle w:val="a3"/>
        <w:spacing w:before="0" w:beforeAutospacing="0" w:after="0" w:afterAutospacing="0"/>
      </w:pPr>
      <w:r>
        <w:t>2024–2025 оқу жылында бастауыш, негізгі орта және жалпы орта білім беру деңгейлері бойынша сыныптарды топтарға бөлу жүргізілген жоқ, себебі КММ «Двуречное ауылының жалпы білім беретін мектебі» шағын жинақты мектеп болып табылады және сыныптардағы оқушылар саны 15-тен аспайды.</w:t>
      </w:r>
    </w:p>
    <w:p w:rsidR="00723318" w:rsidRDefault="00723318" w:rsidP="00723318">
      <w:pPr>
        <w:pStyle w:val="3"/>
        <w:spacing w:before="0" w:beforeAutospacing="0" w:after="0" w:afterAutospacing="0"/>
      </w:pPr>
      <w:r>
        <w:rPr>
          <w:rStyle w:val="a4"/>
          <w:b/>
          <w:bCs/>
        </w:rPr>
        <w:t>4. Оқыту мерзіміне қойылатын талаптар</w:t>
      </w:r>
    </w:p>
    <w:p w:rsidR="00723318" w:rsidRPr="00723318" w:rsidRDefault="00723318" w:rsidP="00723318">
      <w:pPr>
        <w:pStyle w:val="4"/>
        <w:spacing w:before="0"/>
        <w:rPr>
          <w:rFonts w:ascii="Times New Roman" w:hAnsi="Times New Roman" w:cs="Times New Roman"/>
          <w:i w:val="0"/>
          <w:color w:val="auto"/>
          <w:sz w:val="24"/>
        </w:rPr>
      </w:pPr>
      <w:r w:rsidRPr="00723318">
        <w:rPr>
          <w:rStyle w:val="a4"/>
          <w:rFonts w:ascii="Times New Roman" w:hAnsi="Times New Roman" w:cs="Times New Roman"/>
          <w:bCs w:val="0"/>
          <w:i w:val="0"/>
          <w:color w:val="auto"/>
          <w:sz w:val="24"/>
        </w:rPr>
        <w:t>4.1 Жалпы білім беретін оқу бағдарламаларын меңгеру мерзімдерінің талаптарының сақталуы</w:t>
      </w:r>
    </w:p>
    <w:p w:rsidR="00723318" w:rsidRDefault="00723318" w:rsidP="00723318">
      <w:pPr>
        <w:pStyle w:val="a3"/>
        <w:spacing w:before="0" w:beforeAutospacing="0" w:after="0" w:afterAutospacing="0"/>
      </w:pPr>
      <w:r>
        <w:t>КММ «Двуречное ауылының жалпы білім беретін мектебінде» келесі деңгейлер бойынша жалпы білім беретін оқу бағдарламалары іске асырылады:</w:t>
      </w:r>
    </w:p>
    <w:p w:rsidR="00723318" w:rsidRDefault="00723318" w:rsidP="00723318">
      <w:pPr>
        <w:pStyle w:val="a3"/>
        <w:numPr>
          <w:ilvl w:val="0"/>
          <w:numId w:val="42"/>
        </w:numPr>
        <w:spacing w:before="0" w:beforeAutospacing="0" w:after="0" w:afterAutospacing="0"/>
        <w:ind w:left="0"/>
      </w:pPr>
      <w:r>
        <w:rPr>
          <w:rStyle w:val="a4"/>
        </w:rPr>
        <w:lastRenderedPageBreak/>
        <w:t>Бастауыш білім беру</w:t>
      </w:r>
      <w:r>
        <w:t xml:space="preserve"> – баланың тұлғасын қалыптастыруға, жеке қабілеттерін дамытуға, оқу әрекетінде жағымды мотивация мен іскерлікті, оқуды, жазуды, есептеуді меңгеруге, тілдік қатынас, шығармашылық өзін-өзі таныту, тәртіп мәдениеті дағдыларын дамытуға бағытталған.</w:t>
      </w:r>
      <w:r>
        <w:br/>
      </w:r>
      <w:r>
        <w:rPr>
          <w:rStyle w:val="a4"/>
        </w:rPr>
        <w:t>Бастауыш білім беру бағдарламасын меңгеру мерзімі – 4 жыл.</w:t>
      </w:r>
    </w:p>
    <w:p w:rsidR="00723318" w:rsidRDefault="00723318" w:rsidP="00723318">
      <w:pPr>
        <w:pStyle w:val="a3"/>
        <w:numPr>
          <w:ilvl w:val="0"/>
          <w:numId w:val="42"/>
        </w:numPr>
        <w:spacing w:before="0" w:beforeAutospacing="0" w:after="0" w:afterAutospacing="0"/>
        <w:ind w:left="0"/>
      </w:pPr>
      <w:r>
        <w:rPr>
          <w:rStyle w:val="a4"/>
        </w:rPr>
        <w:t>Негізгі орта білім беру</w:t>
      </w:r>
      <w:r>
        <w:t xml:space="preserve"> – оқушылардың ғылым негіздерін меңгеруіне, тұлғаның өзін-өзі анықтауы мен кәсіби бағдарлануына, тұлғааралық және этносаралық қатынас мәдениетін қалыптастыруға бағытталған.</w:t>
      </w:r>
      <w:r>
        <w:br/>
      </w:r>
      <w:r>
        <w:rPr>
          <w:rStyle w:val="a4"/>
        </w:rPr>
        <w:t>Негізгі орта білім беру бағдарламасын меңгеру мерзімі – 5 жыл.</w:t>
      </w:r>
    </w:p>
    <w:p w:rsidR="00723318" w:rsidRDefault="00723318" w:rsidP="00723318">
      <w:pPr>
        <w:pStyle w:val="a3"/>
        <w:numPr>
          <w:ilvl w:val="0"/>
          <w:numId w:val="42"/>
        </w:numPr>
        <w:spacing w:before="0" w:beforeAutospacing="0" w:after="0" w:afterAutospacing="0"/>
        <w:ind w:left="0"/>
      </w:pPr>
      <w:r>
        <w:rPr>
          <w:rStyle w:val="a4"/>
        </w:rPr>
        <w:t>Жалпы орта білім беру</w:t>
      </w:r>
      <w:r>
        <w:t xml:space="preserve"> – мазмұнын дифференциациялау, интеграциялау және кәсіби бағдарлау негізінде әзірленген, әлеуметтік-гуманитарлық, жаратылыстану-ғылыми, технологиялық және басқа бағыттар бойынша бейінді оқытуды енгізу арқылы білім алушыларды бейінді даярлауға бағытталған.</w:t>
      </w:r>
      <w:r>
        <w:br/>
      </w:r>
      <w:r>
        <w:rPr>
          <w:rStyle w:val="a4"/>
        </w:rPr>
        <w:t>Жалпы орта білім беру бағдарламасын меңгеру мерзімі – 2 жыл.</w:t>
      </w:r>
    </w:p>
    <w:p w:rsidR="00723318" w:rsidRDefault="00723318" w:rsidP="00723318">
      <w:pPr>
        <w:pStyle w:val="a3"/>
        <w:spacing w:before="0" w:beforeAutospacing="0" w:after="0" w:afterAutospacing="0"/>
      </w:pPr>
      <w:r>
        <w:t>Барлық деңгейлер ҚР МЖМБС №348 2022 жылғы 3 тамыздағы мемлекеттік стандартқа сәйкес келеді.</w:t>
      </w:r>
    </w:p>
    <w:p w:rsidR="007F5429" w:rsidRDefault="007F5429" w:rsidP="007F5429">
      <w:pPr>
        <w:pStyle w:val="3"/>
        <w:spacing w:before="0" w:beforeAutospacing="0" w:after="0" w:afterAutospacing="0"/>
      </w:pPr>
      <w:r>
        <w:rPr>
          <w:rStyle w:val="a4"/>
          <w:b/>
          <w:bCs/>
        </w:rPr>
        <w:t>4.2 Сыныптар бойынша оқу жылының ұзақтығына және оқу жылындағы каникул кезеңінің ұзақтығына қойылатын талаптар</w:t>
      </w:r>
    </w:p>
    <w:p w:rsidR="007F5429" w:rsidRDefault="007F5429" w:rsidP="007F5429">
      <w:pPr>
        <w:pStyle w:val="a3"/>
        <w:spacing w:before="0" w:beforeAutospacing="0" w:after="0" w:afterAutospacing="0"/>
      </w:pPr>
      <w:r>
        <w:t>«Білім туралы» Қазақстан Республикасы Заңының 5-бабының 38) тармақшасына және Қазақстан Республикасы Оқу-ағарту министрінің 2022 жылғы 3 тамыздағы №348 бұйрығымен бекітілген мектепке дейінгі тәрбие мен оқыту, бастауыш, негізгі орта және жалпы орта, техникалық және кәсіптік, орта білімнен кейінгі білім берудің мемлекеттік жалпыға міндетті стандарттарына (нормативтік құқықтық актілерді мемлекеттік тіркеудің тізілімінде №29031 тіркелген), сондай-ақ Қазақстан Республикасы Оқу-ағарту министрінің 2023 жылғы 4 қазандағы №304 бұйрығына (ҚР Әділет министрлігінде 2023 жылғы 4 қазанда №33501 тіркелген), Ақмола облысы білім басқармасының Есіл ауданы білім бөлімі басшысының 2025 жылғы 29 сәуірдегі №139 бұйрығына сәйкес, меншік нысаны мен ведомстволық бағыныстылығына қарамастан орта білім беру ұйымдарында 2024–2025 оқу жылына арналған оқу жылының басталуы, ұзақтығы, каникулдық кезеңдер мен қорытынды аттестаттау мерзімдері мынадай:</w:t>
      </w:r>
    </w:p>
    <w:p w:rsidR="007F5429" w:rsidRDefault="007F5429" w:rsidP="007F5429">
      <w:pPr>
        <w:pStyle w:val="a3"/>
        <w:numPr>
          <w:ilvl w:val="0"/>
          <w:numId w:val="43"/>
        </w:numPr>
        <w:spacing w:before="0" w:beforeAutospacing="0" w:after="0" w:afterAutospacing="0"/>
        <w:ind w:left="0"/>
      </w:pPr>
      <w:r>
        <w:rPr>
          <w:rStyle w:val="a4"/>
        </w:rPr>
        <w:t>Оқу жылының мерзімі:</w:t>
      </w:r>
      <w:r>
        <w:t xml:space="preserve"> 1 қыркүйек 2024 жыл – 25 мамыр 2025 жыл (қоса алғанда).</w:t>
      </w:r>
    </w:p>
    <w:p w:rsidR="007F5429" w:rsidRDefault="007F5429" w:rsidP="007F5429">
      <w:pPr>
        <w:pStyle w:val="a3"/>
        <w:numPr>
          <w:ilvl w:val="0"/>
          <w:numId w:val="43"/>
        </w:numPr>
        <w:spacing w:before="0" w:beforeAutospacing="0" w:after="0" w:afterAutospacing="0"/>
        <w:ind w:left="0"/>
      </w:pPr>
      <w:r>
        <w:rPr>
          <w:rStyle w:val="a4"/>
        </w:rPr>
        <w:t>Оқу тоқсандары мен каникулдар ұзақтығы 1–11 (12) сыныптар үшін:</w:t>
      </w:r>
    </w:p>
    <w:p w:rsidR="007F5429" w:rsidRDefault="007F5429" w:rsidP="007F5429">
      <w:pPr>
        <w:pStyle w:val="a3"/>
        <w:numPr>
          <w:ilvl w:val="1"/>
          <w:numId w:val="43"/>
        </w:numPr>
        <w:spacing w:before="0" w:beforeAutospacing="0" w:after="0" w:afterAutospacing="0"/>
        <w:ind w:left="0"/>
      </w:pPr>
      <w:r>
        <w:rPr>
          <w:rStyle w:val="a4"/>
        </w:rPr>
        <w:t>1-тоқсан:</w:t>
      </w:r>
      <w:r>
        <w:t xml:space="preserve"> 8 оқу аптасы, күзгі каникул – 7 күн (2024 жылғы 28 қазаннан 3 қарашаға дейін қоса алғанда);</w:t>
      </w:r>
    </w:p>
    <w:p w:rsidR="007F5429" w:rsidRDefault="007F5429" w:rsidP="007F5429">
      <w:pPr>
        <w:pStyle w:val="a3"/>
        <w:numPr>
          <w:ilvl w:val="1"/>
          <w:numId w:val="43"/>
        </w:numPr>
        <w:spacing w:before="0" w:beforeAutospacing="0" w:after="0" w:afterAutospacing="0"/>
        <w:ind w:left="0"/>
      </w:pPr>
      <w:r>
        <w:rPr>
          <w:rStyle w:val="a4"/>
        </w:rPr>
        <w:t>2-тоқсан:</w:t>
      </w:r>
      <w:r>
        <w:t xml:space="preserve"> 8 оқу аптасы, қысқы каникул – 10 күн (2024 жылғы 30 желтоқсаннан 2025 жылғы 8 қаңтарға дейін қоса алғанда);</w:t>
      </w:r>
    </w:p>
    <w:p w:rsidR="007F5429" w:rsidRDefault="007F5429" w:rsidP="007F5429">
      <w:pPr>
        <w:pStyle w:val="a3"/>
        <w:numPr>
          <w:ilvl w:val="1"/>
          <w:numId w:val="43"/>
        </w:numPr>
        <w:spacing w:before="0" w:beforeAutospacing="0" w:after="0" w:afterAutospacing="0"/>
        <w:ind w:left="0"/>
      </w:pPr>
      <w:r>
        <w:rPr>
          <w:rStyle w:val="a4"/>
        </w:rPr>
        <w:t>3-тоқсан:</w:t>
      </w:r>
      <w:r>
        <w:t xml:space="preserve"> 10 оқу аптасы, көктемгі каникул – 11 күн (2025 жылғы 21–31 наурыз аралығы);</w:t>
      </w:r>
    </w:p>
    <w:p w:rsidR="007F5429" w:rsidRDefault="007F5429" w:rsidP="007F5429">
      <w:pPr>
        <w:pStyle w:val="a3"/>
        <w:numPr>
          <w:ilvl w:val="1"/>
          <w:numId w:val="43"/>
        </w:numPr>
        <w:spacing w:before="0" w:beforeAutospacing="0" w:after="0" w:afterAutospacing="0"/>
        <w:ind w:left="0"/>
      </w:pPr>
      <w:r>
        <w:rPr>
          <w:rStyle w:val="a4"/>
        </w:rPr>
        <w:t>1-сыныптар үшін қосымша каникул:</w:t>
      </w:r>
      <w:r>
        <w:t xml:space="preserve"> 7 күн (2025 жылғы 10–16 ақпан аралығы);</w:t>
      </w:r>
    </w:p>
    <w:p w:rsidR="007F5429" w:rsidRDefault="007F5429" w:rsidP="007F5429">
      <w:pPr>
        <w:pStyle w:val="a3"/>
        <w:numPr>
          <w:ilvl w:val="1"/>
          <w:numId w:val="43"/>
        </w:numPr>
        <w:spacing w:before="0" w:beforeAutospacing="0" w:after="0" w:afterAutospacing="0"/>
        <w:ind w:left="0"/>
      </w:pPr>
      <w:r>
        <w:rPr>
          <w:rStyle w:val="a4"/>
        </w:rPr>
        <w:t>4-тоқсан:</w:t>
      </w:r>
      <w:r>
        <w:t xml:space="preserve"> 8 оқу аптасы (2025 жылғы 1 сәуірден 23 мамырға дейін қоса алғанда).</w:t>
      </w:r>
    </w:p>
    <w:p w:rsidR="007F5429" w:rsidRDefault="007F5429" w:rsidP="007F5429">
      <w:pPr>
        <w:pStyle w:val="a3"/>
        <w:numPr>
          <w:ilvl w:val="0"/>
          <w:numId w:val="43"/>
        </w:numPr>
        <w:spacing w:before="0" w:beforeAutospacing="0" w:after="0" w:afterAutospacing="0"/>
        <w:ind w:left="0"/>
      </w:pPr>
      <w:r>
        <w:rPr>
          <w:rStyle w:val="a4"/>
        </w:rPr>
        <w:t>Қорытынды аттестаттау мерзімдері:</w:t>
      </w:r>
    </w:p>
    <w:p w:rsidR="007F5429" w:rsidRDefault="007F5429" w:rsidP="007F5429">
      <w:pPr>
        <w:pStyle w:val="a3"/>
        <w:numPr>
          <w:ilvl w:val="1"/>
          <w:numId w:val="43"/>
        </w:numPr>
        <w:spacing w:before="0" w:beforeAutospacing="0" w:after="0" w:afterAutospacing="0"/>
        <w:ind w:left="0"/>
      </w:pPr>
      <w:r>
        <w:rPr>
          <w:rStyle w:val="a4"/>
        </w:rPr>
        <w:t>9 (10) сыныптар үшін:</w:t>
      </w:r>
      <w:r>
        <w:t xml:space="preserve"> 2025 жылғы 29 мамыр – 10 маусым аралығы;</w:t>
      </w:r>
    </w:p>
    <w:p w:rsidR="007F5429" w:rsidRDefault="007F5429" w:rsidP="007F5429">
      <w:pPr>
        <w:pStyle w:val="a3"/>
        <w:numPr>
          <w:ilvl w:val="1"/>
          <w:numId w:val="43"/>
        </w:numPr>
        <w:spacing w:before="0" w:beforeAutospacing="0" w:after="0" w:afterAutospacing="0"/>
        <w:ind w:left="0"/>
      </w:pPr>
      <w:r>
        <w:rPr>
          <w:rStyle w:val="a4"/>
        </w:rPr>
        <w:t>11 (12) сыныптар үшін:</w:t>
      </w:r>
      <w:r>
        <w:t xml:space="preserve"> 2025 жылғы 30 мамыр – 16 маусым аралығы.</w:t>
      </w:r>
    </w:p>
    <w:p w:rsidR="007F5429" w:rsidRDefault="007F5429" w:rsidP="007F5429">
      <w:pPr>
        <w:pStyle w:val="3"/>
        <w:spacing w:before="0" w:beforeAutospacing="0" w:after="0" w:afterAutospacing="0"/>
      </w:pPr>
      <w:r>
        <w:rPr>
          <w:rStyle w:val="a4"/>
          <w:b/>
          <w:bCs/>
        </w:rPr>
        <w:t>5. ОҚУ-МАТЕРИАЛДЫҚ АКТИВТЕР</w:t>
      </w:r>
    </w:p>
    <w:p w:rsidR="007F5429" w:rsidRPr="007F5429" w:rsidRDefault="007F5429" w:rsidP="007F5429">
      <w:pPr>
        <w:pStyle w:val="4"/>
        <w:spacing w:before="0"/>
        <w:rPr>
          <w:rFonts w:ascii="Times New Roman" w:hAnsi="Times New Roman" w:cs="Times New Roman"/>
          <w:i w:val="0"/>
          <w:color w:val="auto"/>
          <w:sz w:val="24"/>
        </w:rPr>
      </w:pPr>
      <w:r w:rsidRPr="007F5429">
        <w:rPr>
          <w:rStyle w:val="a4"/>
          <w:rFonts w:ascii="Times New Roman" w:hAnsi="Times New Roman" w:cs="Times New Roman"/>
          <w:bCs w:val="0"/>
          <w:i w:val="0"/>
          <w:color w:val="auto"/>
          <w:sz w:val="24"/>
        </w:rPr>
        <w:t>5.1 Білім беру мазмұнына қойылатын талаптар – оқу нәтижелеріне бағыттылық:</w:t>
      </w:r>
    </w:p>
    <w:p w:rsidR="007F5429" w:rsidRDefault="007F5429" w:rsidP="007F5429">
      <w:pPr>
        <w:pStyle w:val="a3"/>
        <w:spacing w:before="0" w:beforeAutospacing="0" w:after="0" w:afterAutospacing="0"/>
      </w:pPr>
      <w:r>
        <w:t>Бастауыш, негізгі орта және жалпы орта білім беретін ұйымдардың білім беру қызметіне қойылатын біліктілік талаптарының және оларға сәйкестігін растайтын құжаттар тізбесінің сақталуы.</w:t>
      </w:r>
    </w:p>
    <w:p w:rsidR="007F5429" w:rsidRDefault="007F5429" w:rsidP="007F5429">
      <w:pPr>
        <w:pStyle w:val="3"/>
        <w:spacing w:before="0" w:beforeAutospacing="0" w:after="0" w:afterAutospacing="0"/>
      </w:pPr>
      <w:r>
        <w:rPr>
          <w:rStyle w:val="a4"/>
          <w:b/>
          <w:bCs/>
        </w:rPr>
        <w:t>Мектеп ғимаратына қатысты мәліметтер:</w:t>
      </w:r>
    </w:p>
    <w:p w:rsidR="007F5429" w:rsidRDefault="007F5429" w:rsidP="007F5429">
      <w:pPr>
        <w:pStyle w:val="a3"/>
        <w:numPr>
          <w:ilvl w:val="0"/>
          <w:numId w:val="44"/>
        </w:numPr>
        <w:spacing w:before="0" w:beforeAutospacing="0" w:after="0" w:afterAutospacing="0"/>
        <w:ind w:left="0"/>
      </w:pPr>
      <w:r>
        <w:rPr>
          <w:rStyle w:val="a4"/>
        </w:rPr>
        <w:t>Ғимарат түрі:</w:t>
      </w:r>
      <w:r>
        <w:t xml:space="preserve"> типтік жоба</w:t>
      </w:r>
    </w:p>
    <w:p w:rsidR="007F5429" w:rsidRDefault="007F5429" w:rsidP="007F5429">
      <w:pPr>
        <w:pStyle w:val="a3"/>
        <w:numPr>
          <w:ilvl w:val="0"/>
          <w:numId w:val="44"/>
        </w:numPr>
        <w:spacing w:before="0" w:beforeAutospacing="0" w:after="0" w:afterAutospacing="0"/>
        <w:ind w:left="0"/>
      </w:pPr>
      <w:r>
        <w:rPr>
          <w:rStyle w:val="a4"/>
        </w:rPr>
        <w:t>Салынған жылы:</w:t>
      </w:r>
      <w:r>
        <w:t xml:space="preserve"> 1967 жыл</w:t>
      </w:r>
    </w:p>
    <w:p w:rsidR="007F5429" w:rsidRDefault="007F5429" w:rsidP="007F5429">
      <w:pPr>
        <w:pStyle w:val="a3"/>
        <w:numPr>
          <w:ilvl w:val="0"/>
          <w:numId w:val="44"/>
        </w:numPr>
        <w:spacing w:before="0" w:beforeAutospacing="0" w:after="0" w:afterAutospacing="0"/>
        <w:ind w:left="0"/>
      </w:pPr>
      <w:r>
        <w:rPr>
          <w:rStyle w:val="a4"/>
        </w:rPr>
        <w:t>Жобалық қуаты:</w:t>
      </w:r>
      <w:r>
        <w:t xml:space="preserve"> 320 оқушы</w:t>
      </w:r>
    </w:p>
    <w:p w:rsidR="007F5429" w:rsidRDefault="007F5429" w:rsidP="007F5429">
      <w:pPr>
        <w:pStyle w:val="a3"/>
        <w:numPr>
          <w:ilvl w:val="0"/>
          <w:numId w:val="44"/>
        </w:numPr>
        <w:spacing w:before="0" w:beforeAutospacing="0" w:after="0" w:afterAutospacing="0"/>
        <w:ind w:left="0"/>
      </w:pPr>
      <w:r>
        <w:rPr>
          <w:rStyle w:val="a4"/>
        </w:rPr>
        <w:t>Ғимараттар саны:</w:t>
      </w:r>
      <w:r>
        <w:t xml:space="preserve"> 1</w:t>
      </w:r>
    </w:p>
    <w:p w:rsidR="007F5429" w:rsidRDefault="007F5429" w:rsidP="007F5429">
      <w:pPr>
        <w:pStyle w:val="a3"/>
        <w:numPr>
          <w:ilvl w:val="0"/>
          <w:numId w:val="44"/>
        </w:numPr>
        <w:spacing w:before="0" w:beforeAutospacing="0" w:after="0" w:afterAutospacing="0"/>
        <w:ind w:left="0"/>
      </w:pPr>
      <w:r>
        <w:rPr>
          <w:rStyle w:val="a4"/>
        </w:rPr>
        <w:t>Қабат саны:</w:t>
      </w:r>
      <w:r>
        <w:t xml:space="preserve"> 3</w:t>
      </w:r>
    </w:p>
    <w:p w:rsidR="007F5429" w:rsidRDefault="007F5429" w:rsidP="007F5429">
      <w:pPr>
        <w:pStyle w:val="a3"/>
        <w:numPr>
          <w:ilvl w:val="0"/>
          <w:numId w:val="44"/>
        </w:numPr>
        <w:spacing w:before="0" w:beforeAutospacing="0" w:after="0" w:afterAutospacing="0"/>
        <w:ind w:left="0"/>
      </w:pPr>
      <w:r>
        <w:rPr>
          <w:rStyle w:val="a4"/>
        </w:rPr>
        <w:t>Жалпы ауданы:</w:t>
      </w:r>
      <w:r>
        <w:t xml:space="preserve"> 2907 м²</w:t>
      </w:r>
    </w:p>
    <w:p w:rsidR="007F5429" w:rsidRDefault="007F5429" w:rsidP="007F5429">
      <w:pPr>
        <w:pStyle w:val="a3"/>
        <w:numPr>
          <w:ilvl w:val="0"/>
          <w:numId w:val="44"/>
        </w:numPr>
        <w:spacing w:before="0" w:beforeAutospacing="0" w:after="0" w:afterAutospacing="0"/>
        <w:ind w:left="0"/>
      </w:pPr>
      <w:r>
        <w:rPr>
          <w:rStyle w:val="a4"/>
        </w:rPr>
        <w:lastRenderedPageBreak/>
        <w:t>Жылыту жүйесі:</w:t>
      </w:r>
      <w:r>
        <w:t xml:space="preserve"> автономды, қатты отынмен</w:t>
      </w:r>
    </w:p>
    <w:p w:rsidR="007F5429" w:rsidRDefault="007F5429" w:rsidP="007F5429">
      <w:pPr>
        <w:pStyle w:val="a3"/>
        <w:numPr>
          <w:ilvl w:val="0"/>
          <w:numId w:val="44"/>
        </w:numPr>
        <w:spacing w:before="0" w:beforeAutospacing="0" w:after="0" w:afterAutospacing="0"/>
        <w:ind w:left="0"/>
      </w:pPr>
      <w:r>
        <w:rPr>
          <w:rStyle w:val="a4"/>
        </w:rPr>
        <w:t>Сумен жабдықтау:</w:t>
      </w:r>
      <w:r>
        <w:t xml:space="preserve"> орталықтандырылған</w:t>
      </w:r>
    </w:p>
    <w:p w:rsidR="007F5429" w:rsidRDefault="007F5429" w:rsidP="007F5429">
      <w:pPr>
        <w:pStyle w:val="a3"/>
        <w:numPr>
          <w:ilvl w:val="0"/>
          <w:numId w:val="44"/>
        </w:numPr>
        <w:spacing w:before="0" w:beforeAutospacing="0" w:after="0" w:afterAutospacing="0"/>
        <w:ind w:left="0"/>
      </w:pPr>
      <w:r>
        <w:rPr>
          <w:rStyle w:val="a4"/>
        </w:rPr>
        <w:t>2024 жылы:</w:t>
      </w:r>
      <w:r>
        <w:t xml:space="preserve"> күрделі жөндеудің екінші кезеңі аяқталды</w:t>
      </w:r>
    </w:p>
    <w:p w:rsidR="007F5429" w:rsidRDefault="007F5429" w:rsidP="007F5429">
      <w:pPr>
        <w:pStyle w:val="3"/>
        <w:spacing w:before="0" w:beforeAutospacing="0" w:after="0" w:afterAutospacing="0"/>
      </w:pPr>
      <w:r>
        <w:rPr>
          <w:rStyle w:val="a4"/>
          <w:b/>
          <w:bCs/>
        </w:rPr>
        <w:t>Материалдық-техникалық жабдықталуы:</w:t>
      </w:r>
    </w:p>
    <w:p w:rsidR="007F5429" w:rsidRDefault="007F5429" w:rsidP="007F5429">
      <w:pPr>
        <w:pStyle w:val="a3"/>
        <w:numPr>
          <w:ilvl w:val="0"/>
          <w:numId w:val="45"/>
        </w:numPr>
        <w:spacing w:before="0" w:beforeAutospacing="0" w:after="0" w:afterAutospacing="0"/>
        <w:ind w:left="0"/>
      </w:pPr>
      <w:r>
        <w:t>Мектепте 16 оқу кабинеті бар (оның ішінде 2 бейімделген).</w:t>
      </w:r>
    </w:p>
    <w:p w:rsidR="007F5429" w:rsidRDefault="007F5429" w:rsidP="007F5429">
      <w:pPr>
        <w:pStyle w:val="a3"/>
        <w:numPr>
          <w:ilvl w:val="0"/>
          <w:numId w:val="45"/>
        </w:numPr>
        <w:spacing w:before="0" w:beforeAutospacing="0" w:after="0" w:afterAutospacing="0"/>
        <w:ind w:left="0"/>
      </w:pPr>
      <w:r>
        <w:t>1 лингафондық кабинет бар – 20 нетбукпен жабдықталған.</w:t>
      </w:r>
    </w:p>
    <w:p w:rsidR="007F5429" w:rsidRDefault="007F5429" w:rsidP="007F5429">
      <w:pPr>
        <w:pStyle w:val="a3"/>
        <w:numPr>
          <w:ilvl w:val="0"/>
          <w:numId w:val="45"/>
        </w:numPr>
        <w:spacing w:before="0" w:beforeAutospacing="0" w:after="0" w:afterAutospacing="0"/>
        <w:ind w:left="0"/>
      </w:pPr>
      <w:r>
        <w:t>5 кабинетте проекторлар мен экрандар бар.</w:t>
      </w:r>
    </w:p>
    <w:p w:rsidR="007F5429" w:rsidRDefault="007F5429" w:rsidP="007F5429">
      <w:pPr>
        <w:pStyle w:val="a3"/>
        <w:numPr>
          <w:ilvl w:val="0"/>
          <w:numId w:val="45"/>
        </w:numPr>
        <w:spacing w:before="0" w:beforeAutospacing="0" w:after="0" w:afterAutospacing="0"/>
        <w:ind w:left="0"/>
      </w:pPr>
      <w:r>
        <w:t>1 кабинет интерактивті тақтамен жабдықталған.</w:t>
      </w:r>
    </w:p>
    <w:p w:rsidR="007F5429" w:rsidRDefault="007F5429" w:rsidP="007F5429">
      <w:pPr>
        <w:pStyle w:val="a3"/>
        <w:numPr>
          <w:ilvl w:val="0"/>
          <w:numId w:val="45"/>
        </w:numPr>
        <w:spacing w:before="0" w:beforeAutospacing="0" w:after="0" w:afterAutospacing="0"/>
        <w:ind w:left="0"/>
      </w:pPr>
      <w:r>
        <w:t>9 оқу кабинетінде компьютерлер бар.</w:t>
      </w:r>
    </w:p>
    <w:p w:rsidR="007F5429" w:rsidRDefault="007F5429" w:rsidP="007F5429">
      <w:pPr>
        <w:pStyle w:val="a3"/>
        <w:numPr>
          <w:ilvl w:val="0"/>
          <w:numId w:val="45"/>
        </w:numPr>
        <w:spacing w:before="0" w:beforeAutospacing="0" w:after="0" w:afterAutospacing="0"/>
        <w:ind w:left="0"/>
      </w:pPr>
      <w:r>
        <w:t>2 директор орынбасарының кабинеті, кітапхана және мемлекеттік қызметтерді алу үшін өзін-өзі қызмет көрсету бұрышы компьютерлермен жабдықталған.</w:t>
      </w:r>
    </w:p>
    <w:p w:rsidR="007F5429" w:rsidRDefault="007F5429" w:rsidP="007F5429">
      <w:pPr>
        <w:pStyle w:val="a3"/>
        <w:numPr>
          <w:ilvl w:val="0"/>
          <w:numId w:val="45"/>
        </w:numPr>
        <w:spacing w:before="0" w:beforeAutospacing="0" w:after="0" w:afterAutospacing="0"/>
        <w:ind w:left="0"/>
      </w:pPr>
      <w:r>
        <w:t>Барлық техника жергілікті желіге (сымды және сымсыз) қосылған.</w:t>
      </w:r>
    </w:p>
    <w:p w:rsidR="007F5429" w:rsidRDefault="007F5429" w:rsidP="007F5429">
      <w:pPr>
        <w:pStyle w:val="a3"/>
        <w:numPr>
          <w:ilvl w:val="0"/>
          <w:numId w:val="45"/>
        </w:numPr>
        <w:spacing w:before="0" w:beforeAutospacing="0" w:after="0" w:afterAutospacing="0"/>
        <w:ind w:left="0"/>
      </w:pPr>
      <w:r>
        <w:t>Мектепте интернетке қосылу үшін 1 желіге кіру нүктесі бар:</w:t>
      </w:r>
    </w:p>
    <w:p w:rsidR="007F5429" w:rsidRDefault="007F5429" w:rsidP="007F5429">
      <w:pPr>
        <w:pStyle w:val="a3"/>
        <w:numPr>
          <w:ilvl w:val="1"/>
          <w:numId w:val="45"/>
        </w:numPr>
        <w:spacing w:before="0" w:beforeAutospacing="0" w:after="0" w:afterAutospacing="0"/>
        <w:ind w:left="0"/>
      </w:pPr>
      <w:r>
        <w:rPr>
          <w:rStyle w:val="a4"/>
        </w:rPr>
        <w:t>Фильтрациямен – 20 Мбит/с</w:t>
      </w:r>
      <w:r>
        <w:t>,</w:t>
      </w:r>
    </w:p>
    <w:p w:rsidR="007F5429" w:rsidRDefault="007F5429" w:rsidP="007F5429">
      <w:pPr>
        <w:pStyle w:val="a3"/>
        <w:numPr>
          <w:ilvl w:val="1"/>
          <w:numId w:val="45"/>
        </w:numPr>
        <w:spacing w:before="0" w:beforeAutospacing="0" w:after="0" w:afterAutospacing="0"/>
        <w:ind w:left="0"/>
      </w:pPr>
      <w:r>
        <w:rPr>
          <w:rStyle w:val="a4"/>
        </w:rPr>
        <w:t>Фильтрациясыз – 30 Мбит/</w:t>
      </w:r>
      <w:proofErr w:type="gramStart"/>
      <w:r>
        <w:rPr>
          <w:rStyle w:val="a4"/>
        </w:rPr>
        <w:t>с</w:t>
      </w:r>
      <w:r>
        <w:t>,</w:t>
      </w:r>
      <w:r>
        <w:br/>
        <w:t>Бұл</w:t>
      </w:r>
      <w:proofErr w:type="gramEnd"/>
      <w:r>
        <w:t xml:space="preserve"> мектептің бүкіл аумағын 100% интернетпен қамтуды қамтамасыз етеді.</w:t>
      </w:r>
    </w:p>
    <w:p w:rsidR="007F5429" w:rsidRDefault="007F5429" w:rsidP="007F5429">
      <w:pPr>
        <w:pStyle w:val="3"/>
        <w:spacing w:before="0" w:beforeAutospacing="0" w:after="0" w:afterAutospacing="0"/>
      </w:pPr>
      <w:r>
        <w:rPr>
          <w:rStyle w:val="a4"/>
          <w:b/>
          <w:bCs/>
        </w:rPr>
        <w:t>Инфрақұрылым:</w:t>
      </w:r>
    </w:p>
    <w:p w:rsidR="007F5429" w:rsidRDefault="007F5429" w:rsidP="007F5429">
      <w:pPr>
        <w:pStyle w:val="a3"/>
        <w:numPr>
          <w:ilvl w:val="0"/>
          <w:numId w:val="46"/>
        </w:numPr>
        <w:spacing w:before="0" w:beforeAutospacing="0" w:after="0" w:afterAutospacing="0"/>
        <w:ind w:left="0"/>
      </w:pPr>
      <w:r>
        <w:t>Спорт залы</w:t>
      </w:r>
    </w:p>
    <w:p w:rsidR="007F5429" w:rsidRDefault="007F5429" w:rsidP="007F5429">
      <w:pPr>
        <w:pStyle w:val="a3"/>
        <w:numPr>
          <w:ilvl w:val="0"/>
          <w:numId w:val="46"/>
        </w:numPr>
        <w:spacing w:before="0" w:beforeAutospacing="0" w:after="0" w:afterAutospacing="0"/>
        <w:ind w:left="0"/>
      </w:pPr>
      <w:r>
        <w:t>Кітапхана</w:t>
      </w:r>
    </w:p>
    <w:p w:rsidR="007F5429" w:rsidRDefault="007F5429" w:rsidP="007F5429">
      <w:pPr>
        <w:pStyle w:val="a3"/>
        <w:numPr>
          <w:ilvl w:val="0"/>
          <w:numId w:val="46"/>
        </w:numPr>
        <w:spacing w:before="0" w:beforeAutospacing="0" w:after="0" w:afterAutospacing="0"/>
        <w:ind w:left="0"/>
      </w:pPr>
      <w:r>
        <w:t>Асхана</w:t>
      </w:r>
    </w:p>
    <w:p w:rsidR="007F5429" w:rsidRDefault="007F5429" w:rsidP="007F5429">
      <w:pPr>
        <w:pStyle w:val="a3"/>
        <w:numPr>
          <w:ilvl w:val="0"/>
          <w:numId w:val="46"/>
        </w:numPr>
        <w:spacing w:before="0" w:beforeAutospacing="0" w:after="0" w:afterAutospacing="0"/>
        <w:ind w:left="0"/>
      </w:pPr>
      <w:r>
        <w:t>Медициналық кабинет</w:t>
      </w:r>
    </w:p>
    <w:p w:rsidR="007F5429" w:rsidRDefault="007F5429" w:rsidP="007F5429">
      <w:pPr>
        <w:pStyle w:val="a3"/>
        <w:numPr>
          <w:ilvl w:val="0"/>
          <w:numId w:val="46"/>
        </w:numPr>
        <w:spacing w:before="0" w:beforeAutospacing="0" w:after="0" w:afterAutospacing="0"/>
        <w:ind w:left="0"/>
      </w:pPr>
      <w:r>
        <w:t>Химия және физика кабинеттерінің зертханалары</w:t>
      </w:r>
    </w:p>
    <w:p w:rsidR="007F5429" w:rsidRDefault="007F5429" w:rsidP="007F5429">
      <w:pPr>
        <w:pStyle w:val="a3"/>
        <w:numPr>
          <w:ilvl w:val="0"/>
          <w:numId w:val="46"/>
        </w:numPr>
        <w:spacing w:before="0" w:beforeAutospacing="0" w:after="0" w:afterAutospacing="0"/>
        <w:ind w:left="0"/>
      </w:pPr>
      <w:r>
        <w:t>Мектеп ғимаратында 7 санитарлық торап бар:</w:t>
      </w:r>
    </w:p>
    <w:p w:rsidR="007F5429" w:rsidRDefault="007F5429" w:rsidP="007F5429">
      <w:pPr>
        <w:pStyle w:val="a3"/>
        <w:numPr>
          <w:ilvl w:val="1"/>
          <w:numId w:val="46"/>
        </w:numPr>
        <w:spacing w:before="0" w:beforeAutospacing="0" w:after="0" w:afterAutospacing="0"/>
        <w:ind w:left="0"/>
      </w:pPr>
      <w:r>
        <w:t>3 және 2-қабаттарда 2 кабинкадан тұратын 2 дәретхана,</w:t>
      </w:r>
    </w:p>
    <w:p w:rsidR="007F5429" w:rsidRDefault="007F5429" w:rsidP="007F5429">
      <w:pPr>
        <w:pStyle w:val="a3"/>
        <w:numPr>
          <w:ilvl w:val="1"/>
          <w:numId w:val="46"/>
        </w:numPr>
        <w:spacing w:before="0" w:beforeAutospacing="0" w:after="0" w:afterAutospacing="0"/>
        <w:ind w:left="0"/>
      </w:pPr>
      <w:r>
        <w:t>қызметкерлерге арналған 1 дәретхана (2 кабинка),</w:t>
      </w:r>
    </w:p>
    <w:p w:rsidR="007F5429" w:rsidRDefault="007F5429" w:rsidP="007F5429">
      <w:pPr>
        <w:pStyle w:val="a3"/>
        <w:numPr>
          <w:ilvl w:val="1"/>
          <w:numId w:val="46"/>
        </w:numPr>
        <w:spacing w:before="0" w:beforeAutospacing="0" w:after="0" w:afterAutospacing="0"/>
        <w:ind w:left="0"/>
      </w:pPr>
      <w:r>
        <w:t>мүмкіндігі шектеулі жандарға арналған 1 кабинка,</w:t>
      </w:r>
    </w:p>
    <w:p w:rsidR="007F5429" w:rsidRDefault="007F5429" w:rsidP="007F5429">
      <w:pPr>
        <w:pStyle w:val="a3"/>
        <w:numPr>
          <w:ilvl w:val="1"/>
          <w:numId w:val="46"/>
        </w:numPr>
        <w:spacing w:before="0" w:beforeAutospacing="0" w:after="0" w:afterAutospacing="0"/>
        <w:ind w:left="0"/>
      </w:pPr>
      <w:r>
        <w:t>спортзал маңында орналасқан 1 дәретхана</w:t>
      </w:r>
    </w:p>
    <w:p w:rsidR="007F5429" w:rsidRDefault="007F5429" w:rsidP="007F5429">
      <w:pPr>
        <w:pStyle w:val="a3"/>
        <w:numPr>
          <w:ilvl w:val="0"/>
          <w:numId w:val="46"/>
        </w:numPr>
      </w:pPr>
      <w:r>
        <w:rPr>
          <w:rStyle w:val="a4"/>
        </w:rPr>
        <w:t>Мектептің бейнебақылау жүйесіне қатысты мәліметтер</w:t>
      </w:r>
      <w:r>
        <w:br/>
        <w:t>Мектеп 6 бейнекамерамен жабдықталған: ішкі – 1, сыртқы – 5. Барлық камералардан бейнемәліметтер мектеп вахтері орнатқан мониторға шығарылған. Ақпарат сақтау мерзімі – 30 тәулік.</w:t>
      </w:r>
    </w:p>
    <w:p w:rsidR="007F5429" w:rsidRDefault="007F5429" w:rsidP="007F5429">
      <w:pPr>
        <w:pStyle w:val="a3"/>
        <w:numPr>
          <w:ilvl w:val="0"/>
          <w:numId w:val="46"/>
        </w:numPr>
      </w:pPr>
      <w:r>
        <w:rPr>
          <w:rStyle w:val="a4"/>
        </w:rPr>
        <w:t>Мектептегі қауіпсіздік жүйесіне қатысты мәліметтер</w:t>
      </w:r>
      <w:r>
        <w:br/>
        <w:t>Мектепте стационарлық дабыл батырмасы, өрт дабылы және дыбыстық хабарлау жүйесі орнатылған.</w:t>
      </w:r>
    </w:p>
    <w:p w:rsidR="007F5429" w:rsidRDefault="007F5429" w:rsidP="007F5429">
      <w:pPr>
        <w:pStyle w:val="a3"/>
        <w:numPr>
          <w:ilvl w:val="0"/>
          <w:numId w:val="46"/>
        </w:numPr>
      </w:pPr>
      <w:r>
        <w:rPr>
          <w:rStyle w:val="a4"/>
        </w:rPr>
        <w:t>Оқушыларды медициналық қызметпен қамту туралы мәліметтер</w:t>
      </w:r>
      <w:r>
        <w:br/>
        <w:t>Медициналық қызметті мектептің медбикесі – Мусина Балжібек Абдыкәрімқызы жүзеге асырады. Медициналық қызметке рұқсат беретін лицензия № 19008956, берілген күні – 2019 жылғы 19 сәуір.</w:t>
      </w:r>
    </w:p>
    <w:p w:rsidR="007F5429" w:rsidRDefault="007F5429" w:rsidP="007F5429">
      <w:pPr>
        <w:pStyle w:val="a3"/>
        <w:numPr>
          <w:ilvl w:val="0"/>
          <w:numId w:val="46"/>
        </w:numPr>
      </w:pPr>
      <w:r>
        <w:rPr>
          <w:rStyle w:val="a4"/>
        </w:rPr>
        <w:t>edu.kz домендік аймағындағы үшінші деңгейлі доменнің болуы туралы мәліметтер</w:t>
      </w:r>
      <w:r>
        <w:br/>
        <w:t>Мектепте оқу-тәрбие үдерісі бойынша өзекті ақпарат орналастырылған http://dvurechniy-schoоl.edu.kz веб-сайты бар.</w:t>
      </w:r>
    </w:p>
    <w:p w:rsidR="007F5429" w:rsidRDefault="007F5429" w:rsidP="007F5429">
      <w:pPr>
        <w:pStyle w:val="a3"/>
        <w:numPr>
          <w:ilvl w:val="0"/>
          <w:numId w:val="46"/>
        </w:numPr>
      </w:pPr>
      <w:r>
        <w:rPr>
          <w:rStyle w:val="a4"/>
        </w:rPr>
        <w:t>Жеке пайдалануға арналған шкафтардың бар болуы туралы мәліметтер</w:t>
      </w:r>
      <w:r>
        <w:br/>
        <w:t>Мектептің фойесінде 30 ұяшықтан тұратын жеке пайдалануға арналған шкаф бар.</w:t>
      </w:r>
    </w:p>
    <w:p w:rsidR="007F5429" w:rsidRDefault="007F5429" w:rsidP="007F5429">
      <w:pPr>
        <w:pStyle w:val="a3"/>
        <w:numPr>
          <w:ilvl w:val="0"/>
          <w:numId w:val="46"/>
        </w:numPr>
      </w:pPr>
      <w:r>
        <w:rPr>
          <w:rStyle w:val="a4"/>
        </w:rPr>
        <w:t>Арнайы білім беру қажеттіліктері бар тұлғаларға арналған жағдайлар туралы мәліметтер</w:t>
      </w:r>
      <w:r>
        <w:br/>
        <w:t>Арнайы білім беру қажеттіліктері бар тұлғалар үшін мынадай жағдайлар жасалған: пандус, арнайы жабдықталған дәретхана, кіреберіс есіктерде және кіреберіс алаңда нашар көретіндерге арналған арнайы белгілер, шақыру түймесі.</w:t>
      </w:r>
    </w:p>
    <w:p w:rsidR="007F5429" w:rsidRDefault="007F5429" w:rsidP="007F5429">
      <w:pPr>
        <w:pStyle w:val="a3"/>
        <w:numPr>
          <w:ilvl w:val="0"/>
          <w:numId w:val="46"/>
        </w:numPr>
      </w:pPr>
      <w:r>
        <w:rPr>
          <w:rStyle w:val="a4"/>
        </w:rPr>
        <w:t>Оқушыларды тамақтандыру нысанының бар болуы туралы мәліметтер</w:t>
      </w:r>
      <w:r>
        <w:br/>
        <w:t>Оқушыларды тамақтандыру асханада ұйымдастырылған. Асхана – 35 орындық, СЭС талаптарына (СанПиН) сәйкес.</w:t>
      </w:r>
      <w:r>
        <w:br/>
        <w:t xml:space="preserve">Ас дайындайтын цех пен қосалқы бөлмелер қажетті жабдықтармен толық қамтамасыз </w:t>
      </w:r>
      <w:r>
        <w:lastRenderedPageBreak/>
        <w:t>етілген: тоңазытқыш, мұздатқыш камералар, пеш, 2 плита, сорғыш желдеткіш, турағыш үстелдер, тағам дайындауға арналған құрал-саймандар, 50 адамға арналған ыдыс-аяқ жиынтығы: бірінші және екінші тағамдарға арналған тәрелкелер, стақандар, бокалдар, қасықтар, шанышқылар, табақтар.</w:t>
      </w:r>
      <w:r>
        <w:br/>
        <w:t>Асхана орталықтандырылған су жүйесіне қосылған, автономды жылыту жүйесі, септик, ыстық су және ауыз суға арналған стационарлық сүзгімен жабдықталған.</w:t>
      </w:r>
    </w:p>
    <w:p w:rsidR="007F5429" w:rsidRDefault="007F5429" w:rsidP="007F5429">
      <w:pPr>
        <w:pStyle w:val="3"/>
        <w:numPr>
          <w:ilvl w:val="0"/>
          <w:numId w:val="46"/>
        </w:numPr>
      </w:pPr>
      <w:r>
        <w:rPr>
          <w:rStyle w:val="a4"/>
          <w:b/>
          <w:bCs/>
        </w:rPr>
        <w:t>6. АҚПАРАТТЫҚ РЕСУРСТАР ЖӘНЕ КІТАПХАНА ҚОРЫ</w:t>
      </w:r>
    </w:p>
    <w:p w:rsidR="007F5429" w:rsidRDefault="007F5429" w:rsidP="007F5429">
      <w:pPr>
        <w:pStyle w:val="a3"/>
        <w:numPr>
          <w:ilvl w:val="0"/>
          <w:numId w:val="46"/>
        </w:numPr>
      </w:pPr>
      <w:r>
        <w:rPr>
          <w:rStyle w:val="a4"/>
        </w:rPr>
        <w:t>6.1 Білім мазмұнына қойылатын талаптар – оқу нәтижелеріне бағыттылық</w:t>
      </w:r>
      <w:r>
        <w:br/>
        <w:t>Бастауыш, негізгі орта және жалпы орта білім беретін ұйымдардың білім беру қызметіне қойылатын біліктілік талаптарының және оларға сәйкестігін растайтын құжаттар тізбесінің сақталуы қамтамасыз етілген.</w:t>
      </w:r>
    </w:p>
    <w:p w:rsidR="007F5429" w:rsidRDefault="007F5429" w:rsidP="007F5429">
      <w:pPr>
        <w:pStyle w:val="a3"/>
        <w:numPr>
          <w:ilvl w:val="0"/>
          <w:numId w:val="46"/>
        </w:numPr>
      </w:pPr>
      <w:r>
        <w:rPr>
          <w:rStyle w:val="a4"/>
        </w:rPr>
        <w:t>Оқу және көркем әдебиет қорының болуы туралы мәліметтер</w:t>
      </w:r>
      <w:r>
        <w:br/>
        <w:t>Оқу, көркем және ғылыми әдебиет қоры туралы мәліметтер 1-қосымшада көрсетілген.</w:t>
      </w:r>
    </w:p>
    <w:p w:rsidR="007F5429" w:rsidRDefault="007F5429" w:rsidP="007F5429">
      <w:pPr>
        <w:pStyle w:val="3"/>
        <w:numPr>
          <w:ilvl w:val="0"/>
          <w:numId w:val="46"/>
        </w:numPr>
      </w:pPr>
      <w:r>
        <w:rPr>
          <w:rStyle w:val="a4"/>
          <w:b/>
          <w:bCs/>
        </w:rPr>
        <w:t>7. ОҚУШЫЛАРДЫҢ БІЛІМІН БАҒАЛАУ</w:t>
      </w:r>
    </w:p>
    <w:p w:rsidR="007F5429" w:rsidRDefault="007F5429" w:rsidP="007F5429">
      <w:pPr>
        <w:pStyle w:val="a3"/>
        <w:numPr>
          <w:ilvl w:val="0"/>
          <w:numId w:val="46"/>
        </w:numPr>
      </w:pPr>
      <w:r>
        <w:rPr>
          <w:rStyle w:val="a4"/>
        </w:rPr>
        <w:t>7.1 Оқушылардың дайындық деңгейіне қойылатын талаптар</w:t>
      </w:r>
      <w:r>
        <w:br/>
        <w:t>Білім беру деңгейіне (білім беру салалары мен оқу пәндері бойынша) сәйкес оқушылардың дайындық деңгейі күтілетін оқу нәтижелеріне сай келуі тиіс. Бұл талаптар жаңартылған білім мазмұны бойынша 2022 жылғы 3 тамыздағы № 348 ҚР МЖМБС-да және Типтік оқу бағдарламаларында көрсетілген.</w:t>
      </w:r>
    </w:p>
    <w:p w:rsidR="007F5429" w:rsidRDefault="007F5429" w:rsidP="007F5429">
      <w:pPr>
        <w:pStyle w:val="a3"/>
        <w:numPr>
          <w:ilvl w:val="0"/>
          <w:numId w:val="46"/>
        </w:numPr>
      </w:pPr>
      <w:r>
        <w:t>Жыл бойы мектепте білім беру сапасын арттыру мақсатында жүйелі мониторинг жүргізіледі. Бұл мониторингтің негізгі кезеңдерінің бірі – оқу сатылары бойынша білім сапасы мен оқыту нәтижелерін, оқу пәндері мен сыныптар бойынша аралық және қорытынды аттестацияның нәтижелерін талдау. Осы арқылы педагогикалық ұжымның оқу-тәрбие үдерісіндегі кемшіліктері анықталып, түзету жұмыстары жүргізіледі.</w:t>
      </w:r>
    </w:p>
    <w:p w:rsidR="007F5429" w:rsidRDefault="007F5429" w:rsidP="007F5429">
      <w:pPr>
        <w:pStyle w:val="a3"/>
        <w:spacing w:before="0" w:beforeAutospacing="0" w:after="0" w:afterAutospacing="0"/>
      </w:pPr>
      <w:r>
        <w:rPr>
          <w:rStyle w:val="a4"/>
        </w:rPr>
        <w:t>Білім сапасының талдауы келесі нәтижелерді көрсетеді:</w:t>
      </w:r>
    </w:p>
    <w:p w:rsidR="007F5429" w:rsidRDefault="007F5429" w:rsidP="007F5429">
      <w:pPr>
        <w:pStyle w:val="a3"/>
        <w:spacing w:before="0" w:beforeAutospacing="0" w:after="0" w:afterAutospacing="0"/>
      </w:pPr>
      <w:r>
        <w:rPr>
          <w:rStyle w:val="a4"/>
        </w:rPr>
        <w:t>Сыныптар бөлінісінде:</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532"/>
        <w:gridCol w:w="1523"/>
        <w:gridCol w:w="1523"/>
        <w:gridCol w:w="1524"/>
        <w:gridCol w:w="1531"/>
      </w:tblGrid>
      <w:tr w:rsidR="007F5429" w:rsidRPr="00D379FB" w:rsidTr="000F3B5E">
        <w:trPr>
          <w:jc w:val="center"/>
        </w:trPr>
        <w:tc>
          <w:tcPr>
            <w:tcW w:w="2785" w:type="dxa"/>
          </w:tcPr>
          <w:p w:rsidR="007F5429" w:rsidRPr="00D379FB" w:rsidRDefault="007F5429" w:rsidP="000F3B5E">
            <w:pPr>
              <w:pStyle w:val="a8"/>
              <w:spacing w:after="13" w:line="270" w:lineRule="auto"/>
              <w:ind w:left="-426" w:firstLine="426"/>
              <w:jc w:val="center"/>
              <w:rPr>
                <w:rFonts w:ascii="Times New Roman" w:hAnsi="Times New Roman" w:cs="Times New Roman"/>
                <w:b/>
                <w:color w:val="000000"/>
                <w:sz w:val="24"/>
                <w:szCs w:val="24"/>
                <w:highlight w:val="yellow"/>
              </w:rPr>
            </w:pPr>
          </w:p>
        </w:tc>
        <w:tc>
          <w:tcPr>
            <w:tcW w:w="1532" w:type="dxa"/>
          </w:tcPr>
          <w:p w:rsidR="007F5429" w:rsidRPr="00D379FB" w:rsidRDefault="007F5429" w:rsidP="000F3B5E">
            <w:pPr>
              <w:pStyle w:val="a8"/>
              <w:spacing w:after="13" w:line="270" w:lineRule="auto"/>
              <w:ind w:left="-426" w:firstLine="426"/>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rPr>
              <w:t>1 т</w:t>
            </w:r>
          </w:p>
        </w:tc>
        <w:tc>
          <w:tcPr>
            <w:tcW w:w="1523" w:type="dxa"/>
          </w:tcPr>
          <w:p w:rsidR="007F5429" w:rsidRPr="00D379FB" w:rsidRDefault="007F5429" w:rsidP="000F3B5E">
            <w:pPr>
              <w:pStyle w:val="a8"/>
              <w:spacing w:after="13" w:line="270" w:lineRule="auto"/>
              <w:ind w:left="-426" w:firstLine="426"/>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rPr>
              <w:t>2 т</w:t>
            </w:r>
          </w:p>
        </w:tc>
        <w:tc>
          <w:tcPr>
            <w:tcW w:w="1523" w:type="dxa"/>
          </w:tcPr>
          <w:p w:rsidR="007F5429" w:rsidRPr="00D379FB" w:rsidRDefault="007F5429" w:rsidP="000F3B5E">
            <w:pPr>
              <w:pStyle w:val="a8"/>
              <w:spacing w:after="13" w:line="270" w:lineRule="auto"/>
              <w:ind w:left="-426" w:firstLine="426"/>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rPr>
              <w:t>3 т</w:t>
            </w:r>
          </w:p>
        </w:tc>
        <w:tc>
          <w:tcPr>
            <w:tcW w:w="1524" w:type="dxa"/>
          </w:tcPr>
          <w:p w:rsidR="007F5429" w:rsidRPr="00D379FB" w:rsidRDefault="007F5429" w:rsidP="000F3B5E">
            <w:pPr>
              <w:pStyle w:val="a8"/>
              <w:spacing w:after="13" w:line="270" w:lineRule="auto"/>
              <w:ind w:left="-426" w:firstLine="426"/>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rPr>
              <w:t>4 т</w:t>
            </w:r>
          </w:p>
        </w:tc>
        <w:tc>
          <w:tcPr>
            <w:tcW w:w="1531" w:type="dxa"/>
          </w:tcPr>
          <w:p w:rsidR="007F5429" w:rsidRPr="007F5429" w:rsidRDefault="007F5429" w:rsidP="000F3B5E">
            <w:pPr>
              <w:pStyle w:val="a8"/>
              <w:spacing w:after="13" w:line="270" w:lineRule="auto"/>
              <w:ind w:left="-426" w:firstLine="426"/>
              <w:jc w:val="center"/>
              <w:rPr>
                <w:rFonts w:ascii="Times New Roman" w:hAnsi="Times New Roman" w:cs="Times New Roman"/>
                <w:b/>
                <w:sz w:val="24"/>
                <w:szCs w:val="24"/>
                <w:highlight w:val="yellow"/>
                <w:lang w:val="kk-KZ"/>
              </w:rPr>
            </w:pPr>
            <w:r>
              <w:rPr>
                <w:rFonts w:ascii="Times New Roman" w:hAnsi="Times New Roman" w:cs="Times New Roman"/>
                <w:b/>
                <w:sz w:val="24"/>
                <w:szCs w:val="24"/>
                <w:lang w:val="kk-KZ"/>
              </w:rPr>
              <w:t>жыл</w:t>
            </w:r>
          </w:p>
        </w:tc>
      </w:tr>
      <w:tr w:rsidR="007F5429" w:rsidRPr="00D379FB" w:rsidTr="000F3B5E">
        <w:trPr>
          <w:jc w:val="center"/>
        </w:trPr>
        <w:tc>
          <w:tcPr>
            <w:tcW w:w="2785" w:type="dxa"/>
          </w:tcPr>
          <w:p w:rsidR="007F5429" w:rsidRPr="00D379FB" w:rsidRDefault="007F5429" w:rsidP="000F3B5E">
            <w:pPr>
              <w:pStyle w:val="a8"/>
              <w:spacing w:after="13" w:line="270" w:lineRule="auto"/>
              <w:ind w:left="-426" w:firstLine="426"/>
              <w:jc w:val="center"/>
              <w:rPr>
                <w:rFonts w:ascii="Times New Roman" w:hAnsi="Times New Roman" w:cs="Times New Roman"/>
                <w:b/>
                <w:color w:val="000000"/>
                <w:sz w:val="24"/>
                <w:szCs w:val="24"/>
                <w:highlight w:val="yellow"/>
              </w:rPr>
            </w:pPr>
            <w:bookmarkStart w:id="0" w:name="_Hlk138339818"/>
            <w:r w:rsidRPr="00934E1B">
              <w:rPr>
                <w:rFonts w:ascii="Times New Roman" w:hAnsi="Times New Roman" w:cs="Times New Roman"/>
                <w:b/>
                <w:color w:val="000000"/>
                <w:sz w:val="24"/>
                <w:szCs w:val="24"/>
              </w:rPr>
              <w:t>2024-2025</w:t>
            </w:r>
            <w:r>
              <w:rPr>
                <w:rFonts w:ascii="Times New Roman" w:hAnsi="Times New Roman" w:cs="Times New Roman"/>
                <w:b/>
                <w:color w:val="000000"/>
                <w:sz w:val="24"/>
                <w:szCs w:val="24"/>
              </w:rPr>
              <w:t xml:space="preserve"> оқу жылы</w:t>
            </w:r>
            <w:r w:rsidRPr="00934E1B">
              <w:rPr>
                <w:rFonts w:ascii="Times New Roman" w:hAnsi="Times New Roman" w:cs="Times New Roman"/>
                <w:b/>
                <w:color w:val="000000"/>
                <w:sz w:val="24"/>
                <w:szCs w:val="24"/>
              </w:rPr>
              <w:t>, КЗ, %</w:t>
            </w:r>
          </w:p>
        </w:tc>
        <w:tc>
          <w:tcPr>
            <w:tcW w:w="1532" w:type="dxa"/>
            <w:vAlign w:val="center"/>
          </w:tcPr>
          <w:p w:rsidR="007F5429" w:rsidRPr="00283EA3" w:rsidRDefault="007F5429" w:rsidP="000F3B5E">
            <w:pPr>
              <w:pStyle w:val="a8"/>
              <w:spacing w:after="13" w:line="270" w:lineRule="auto"/>
              <w:ind w:left="-426" w:firstLine="426"/>
              <w:jc w:val="center"/>
              <w:rPr>
                <w:rFonts w:ascii="Times New Roman" w:hAnsi="Times New Roman" w:cs="Times New Roman"/>
                <w:b/>
                <w:color w:val="000000"/>
                <w:sz w:val="24"/>
                <w:szCs w:val="24"/>
                <w:highlight w:val="yellow"/>
              </w:rPr>
            </w:pPr>
            <w:r w:rsidRPr="00283EA3">
              <w:rPr>
                <w:rFonts w:ascii="Times New Roman" w:hAnsi="Times New Roman" w:cs="Times New Roman"/>
                <w:b/>
                <w:color w:val="000000"/>
                <w:sz w:val="24"/>
                <w:szCs w:val="24"/>
              </w:rPr>
              <w:t>49</w:t>
            </w:r>
          </w:p>
        </w:tc>
        <w:tc>
          <w:tcPr>
            <w:tcW w:w="1523" w:type="dxa"/>
            <w:vAlign w:val="center"/>
          </w:tcPr>
          <w:p w:rsidR="007F5429" w:rsidRPr="00283EA3" w:rsidRDefault="007F5429" w:rsidP="000F3B5E">
            <w:pPr>
              <w:pStyle w:val="a8"/>
              <w:spacing w:after="13" w:line="270" w:lineRule="auto"/>
              <w:ind w:left="-426" w:firstLine="426"/>
              <w:jc w:val="center"/>
              <w:rPr>
                <w:rFonts w:ascii="Times New Roman" w:hAnsi="Times New Roman" w:cs="Times New Roman"/>
                <w:b/>
                <w:color w:val="000000"/>
                <w:sz w:val="24"/>
                <w:szCs w:val="24"/>
                <w:highlight w:val="yellow"/>
              </w:rPr>
            </w:pPr>
            <w:r w:rsidRPr="00283EA3">
              <w:rPr>
                <w:rFonts w:ascii="Times New Roman" w:hAnsi="Times New Roman" w:cs="Times New Roman"/>
                <w:b/>
                <w:color w:val="000000"/>
                <w:sz w:val="24"/>
                <w:szCs w:val="24"/>
                <w:lang w:val="en-US"/>
              </w:rPr>
              <w:t>5</w:t>
            </w:r>
            <w:r>
              <w:rPr>
                <w:rFonts w:ascii="Times New Roman" w:hAnsi="Times New Roman" w:cs="Times New Roman"/>
                <w:b/>
                <w:color w:val="000000"/>
                <w:sz w:val="24"/>
                <w:szCs w:val="24"/>
              </w:rPr>
              <w:t>7,8</w:t>
            </w:r>
          </w:p>
        </w:tc>
        <w:tc>
          <w:tcPr>
            <w:tcW w:w="1523" w:type="dxa"/>
            <w:vAlign w:val="center"/>
          </w:tcPr>
          <w:p w:rsidR="007F5429" w:rsidRPr="00D379FB" w:rsidRDefault="007F5429" w:rsidP="000F3B5E">
            <w:pPr>
              <w:pStyle w:val="a8"/>
              <w:spacing w:after="13" w:line="270" w:lineRule="auto"/>
              <w:ind w:left="-426" w:firstLine="426"/>
              <w:jc w:val="center"/>
              <w:rPr>
                <w:rFonts w:ascii="Times New Roman" w:hAnsi="Times New Roman" w:cs="Times New Roman"/>
                <w:b/>
                <w:color w:val="000000"/>
                <w:sz w:val="24"/>
                <w:szCs w:val="24"/>
                <w:highlight w:val="yellow"/>
              </w:rPr>
            </w:pPr>
            <w:r w:rsidRPr="00283EA3">
              <w:rPr>
                <w:rFonts w:ascii="Times New Roman" w:hAnsi="Times New Roman" w:cs="Times New Roman"/>
                <w:b/>
                <w:color w:val="000000"/>
                <w:sz w:val="24"/>
                <w:szCs w:val="24"/>
                <w:lang w:val="en-US"/>
              </w:rPr>
              <w:t>5</w:t>
            </w:r>
            <w:r>
              <w:rPr>
                <w:rFonts w:ascii="Times New Roman" w:hAnsi="Times New Roman" w:cs="Times New Roman"/>
                <w:b/>
                <w:color w:val="000000"/>
                <w:sz w:val="24"/>
                <w:szCs w:val="24"/>
              </w:rPr>
              <w:t>7,8</w:t>
            </w:r>
          </w:p>
        </w:tc>
        <w:tc>
          <w:tcPr>
            <w:tcW w:w="1524" w:type="dxa"/>
            <w:vAlign w:val="center"/>
          </w:tcPr>
          <w:p w:rsidR="007F5429" w:rsidRPr="00D379FB" w:rsidRDefault="007F5429" w:rsidP="000F3B5E">
            <w:pPr>
              <w:pStyle w:val="a8"/>
              <w:spacing w:after="13" w:line="270" w:lineRule="auto"/>
              <w:ind w:left="-426" w:firstLine="426"/>
              <w:jc w:val="center"/>
              <w:rPr>
                <w:rFonts w:ascii="Times New Roman" w:hAnsi="Times New Roman" w:cs="Times New Roman"/>
                <w:b/>
                <w:color w:val="000000"/>
                <w:sz w:val="24"/>
                <w:szCs w:val="24"/>
                <w:highlight w:val="yellow"/>
              </w:rPr>
            </w:pPr>
            <w:r w:rsidRPr="00283EA3">
              <w:rPr>
                <w:rFonts w:ascii="Times New Roman" w:hAnsi="Times New Roman" w:cs="Times New Roman"/>
                <w:b/>
                <w:color w:val="000000"/>
                <w:sz w:val="24"/>
                <w:szCs w:val="24"/>
                <w:lang w:val="en-US"/>
              </w:rPr>
              <w:t>5</w:t>
            </w:r>
            <w:r>
              <w:rPr>
                <w:rFonts w:ascii="Times New Roman" w:hAnsi="Times New Roman" w:cs="Times New Roman"/>
                <w:b/>
                <w:color w:val="000000"/>
                <w:sz w:val="24"/>
                <w:szCs w:val="24"/>
              </w:rPr>
              <w:t>7,8</w:t>
            </w:r>
          </w:p>
        </w:tc>
        <w:tc>
          <w:tcPr>
            <w:tcW w:w="1531" w:type="dxa"/>
            <w:vAlign w:val="center"/>
          </w:tcPr>
          <w:p w:rsidR="007F5429" w:rsidRPr="00D379FB" w:rsidRDefault="007F5429" w:rsidP="000F3B5E">
            <w:pPr>
              <w:pStyle w:val="a8"/>
              <w:spacing w:after="13" w:line="270" w:lineRule="auto"/>
              <w:ind w:left="-426" w:firstLine="426"/>
              <w:jc w:val="center"/>
              <w:rPr>
                <w:rFonts w:ascii="Times New Roman" w:hAnsi="Times New Roman" w:cs="Times New Roman"/>
                <w:b/>
                <w:color w:val="000000"/>
                <w:sz w:val="24"/>
                <w:szCs w:val="24"/>
                <w:highlight w:val="yellow"/>
              </w:rPr>
            </w:pPr>
          </w:p>
        </w:tc>
      </w:tr>
      <w:tr w:rsidR="007F5429" w:rsidRPr="00D379FB" w:rsidTr="000F3B5E">
        <w:trPr>
          <w:jc w:val="center"/>
        </w:trPr>
        <w:tc>
          <w:tcPr>
            <w:tcW w:w="2785" w:type="dxa"/>
          </w:tcPr>
          <w:p w:rsidR="007F5429" w:rsidRPr="00D379FB" w:rsidRDefault="007F5429" w:rsidP="000F3B5E">
            <w:pPr>
              <w:pStyle w:val="a8"/>
              <w:spacing w:after="13" w:line="270" w:lineRule="auto"/>
              <w:ind w:left="-426" w:firstLine="426"/>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 сынып</w:t>
            </w:r>
          </w:p>
        </w:tc>
        <w:tc>
          <w:tcPr>
            <w:tcW w:w="1532" w:type="dxa"/>
          </w:tcPr>
          <w:p w:rsidR="007F5429" w:rsidRPr="00D379FB"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sidRPr="00934E1B">
              <w:rPr>
                <w:rFonts w:ascii="Times New Roman" w:hAnsi="Times New Roman" w:cs="Times New Roman"/>
                <w:color w:val="000000"/>
                <w:sz w:val="24"/>
                <w:szCs w:val="24"/>
              </w:rPr>
              <w:t>-</w:t>
            </w:r>
          </w:p>
        </w:tc>
        <w:tc>
          <w:tcPr>
            <w:tcW w:w="1523" w:type="dxa"/>
          </w:tcPr>
          <w:p w:rsidR="007F5429" w:rsidRPr="00D379FB"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sidRPr="00934E1B">
              <w:rPr>
                <w:rFonts w:ascii="Times New Roman" w:hAnsi="Times New Roman" w:cs="Times New Roman"/>
                <w:color w:val="000000"/>
                <w:sz w:val="24"/>
                <w:szCs w:val="24"/>
              </w:rPr>
              <w:t>-</w:t>
            </w:r>
          </w:p>
        </w:tc>
        <w:tc>
          <w:tcPr>
            <w:tcW w:w="1523" w:type="dxa"/>
          </w:tcPr>
          <w:p w:rsidR="007F5429" w:rsidRPr="00D379FB"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sidRPr="00934E1B">
              <w:rPr>
                <w:rFonts w:ascii="Times New Roman" w:hAnsi="Times New Roman" w:cs="Times New Roman"/>
                <w:color w:val="000000"/>
                <w:sz w:val="24"/>
                <w:szCs w:val="24"/>
              </w:rPr>
              <w:t>-</w:t>
            </w:r>
          </w:p>
        </w:tc>
        <w:tc>
          <w:tcPr>
            <w:tcW w:w="1524" w:type="dxa"/>
          </w:tcPr>
          <w:p w:rsidR="007F5429" w:rsidRPr="00D379FB"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sidRPr="00934E1B">
              <w:rPr>
                <w:rFonts w:ascii="Times New Roman" w:hAnsi="Times New Roman" w:cs="Times New Roman"/>
                <w:color w:val="000000"/>
                <w:sz w:val="24"/>
                <w:szCs w:val="24"/>
              </w:rPr>
              <w:t>-</w:t>
            </w:r>
          </w:p>
        </w:tc>
        <w:tc>
          <w:tcPr>
            <w:tcW w:w="1531" w:type="dxa"/>
          </w:tcPr>
          <w:p w:rsidR="007F5429" w:rsidRPr="00D379FB"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sidRPr="00283EA3">
              <w:rPr>
                <w:rFonts w:ascii="Times New Roman" w:hAnsi="Times New Roman" w:cs="Times New Roman"/>
                <w:b/>
                <w:color w:val="000000"/>
                <w:sz w:val="24"/>
                <w:szCs w:val="24"/>
                <w:lang w:val="en-US"/>
              </w:rPr>
              <w:t>5</w:t>
            </w:r>
            <w:r>
              <w:rPr>
                <w:rFonts w:ascii="Times New Roman" w:hAnsi="Times New Roman" w:cs="Times New Roman"/>
                <w:b/>
                <w:color w:val="000000"/>
                <w:sz w:val="24"/>
                <w:szCs w:val="24"/>
              </w:rPr>
              <w:t>8,9</w:t>
            </w:r>
          </w:p>
        </w:tc>
      </w:tr>
      <w:tr w:rsidR="007F5429" w:rsidRPr="00FA27B4" w:rsidTr="000F3B5E">
        <w:trPr>
          <w:jc w:val="center"/>
        </w:trPr>
        <w:tc>
          <w:tcPr>
            <w:tcW w:w="2785" w:type="dxa"/>
          </w:tcPr>
          <w:p w:rsidR="007F5429" w:rsidRPr="00D379FB" w:rsidRDefault="007F5429" w:rsidP="000F3B5E">
            <w:pPr>
              <w:pStyle w:val="a8"/>
              <w:spacing w:after="13" w:line="270" w:lineRule="auto"/>
              <w:ind w:left="-426" w:firstLine="426"/>
              <w:jc w:val="both"/>
              <w:rPr>
                <w:rFonts w:ascii="Times New Roman" w:hAnsi="Times New Roman" w:cs="Times New Roman"/>
                <w:color w:val="000000"/>
                <w:sz w:val="24"/>
                <w:szCs w:val="24"/>
                <w:highlight w:val="yellow"/>
              </w:rPr>
            </w:pPr>
            <w:r w:rsidRPr="00934E1B">
              <w:rPr>
                <w:rFonts w:ascii="Times New Roman" w:hAnsi="Times New Roman" w:cs="Times New Roman"/>
                <w:color w:val="000000"/>
                <w:sz w:val="24"/>
                <w:szCs w:val="24"/>
              </w:rPr>
              <w:t xml:space="preserve">2 </w:t>
            </w:r>
            <w:r>
              <w:rPr>
                <w:rFonts w:ascii="Times New Roman" w:hAnsi="Times New Roman" w:cs="Times New Roman"/>
                <w:color w:val="000000"/>
                <w:sz w:val="24"/>
                <w:szCs w:val="24"/>
              </w:rPr>
              <w:t>сынып</w:t>
            </w:r>
          </w:p>
        </w:tc>
        <w:tc>
          <w:tcPr>
            <w:tcW w:w="1532" w:type="dxa"/>
          </w:tcPr>
          <w:p w:rsidR="007F5429" w:rsidRPr="00283EA3"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53,8</w:t>
            </w:r>
          </w:p>
        </w:tc>
        <w:tc>
          <w:tcPr>
            <w:tcW w:w="1523" w:type="dxa"/>
          </w:tcPr>
          <w:p w:rsidR="007F5429" w:rsidRPr="00A31BE3"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61,5</w:t>
            </w:r>
          </w:p>
        </w:tc>
        <w:tc>
          <w:tcPr>
            <w:tcW w:w="1523" w:type="dxa"/>
          </w:tcPr>
          <w:p w:rsidR="007F5429" w:rsidRPr="00D379FB"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sidRPr="00934E1B">
              <w:rPr>
                <w:rFonts w:ascii="Times New Roman" w:hAnsi="Times New Roman" w:cs="Times New Roman"/>
                <w:color w:val="000000"/>
                <w:sz w:val="24"/>
                <w:szCs w:val="24"/>
              </w:rPr>
              <w:t>6</w:t>
            </w:r>
            <w:r>
              <w:rPr>
                <w:rFonts w:ascii="Times New Roman" w:hAnsi="Times New Roman" w:cs="Times New Roman"/>
                <w:color w:val="000000"/>
                <w:sz w:val="24"/>
                <w:szCs w:val="24"/>
              </w:rPr>
              <w:t>1,5</w:t>
            </w:r>
          </w:p>
        </w:tc>
        <w:tc>
          <w:tcPr>
            <w:tcW w:w="1524" w:type="dxa"/>
          </w:tcPr>
          <w:p w:rsidR="007F5429" w:rsidRPr="00D379FB"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61,5</w:t>
            </w:r>
          </w:p>
        </w:tc>
        <w:tc>
          <w:tcPr>
            <w:tcW w:w="1531" w:type="dxa"/>
          </w:tcPr>
          <w:p w:rsidR="007F5429" w:rsidRPr="0073232C"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sidRPr="00283EA3">
              <w:rPr>
                <w:rFonts w:ascii="Times New Roman" w:hAnsi="Times New Roman" w:cs="Times New Roman"/>
                <w:color w:val="000000"/>
                <w:sz w:val="24"/>
                <w:szCs w:val="24"/>
              </w:rPr>
              <w:t>61,5</w:t>
            </w:r>
          </w:p>
        </w:tc>
      </w:tr>
      <w:tr w:rsidR="007F5429" w:rsidRPr="00FA27B4" w:rsidTr="000F3B5E">
        <w:trPr>
          <w:jc w:val="center"/>
        </w:trPr>
        <w:tc>
          <w:tcPr>
            <w:tcW w:w="2785" w:type="dxa"/>
          </w:tcPr>
          <w:p w:rsidR="007F5429" w:rsidRPr="00FA27B4" w:rsidRDefault="007F5429" w:rsidP="000F3B5E">
            <w:pPr>
              <w:pStyle w:val="a8"/>
              <w:spacing w:after="13" w:line="270" w:lineRule="auto"/>
              <w:ind w:left="-426" w:firstLine="426"/>
              <w:jc w:val="both"/>
              <w:rPr>
                <w:rFonts w:ascii="Times New Roman" w:hAnsi="Times New Roman" w:cs="Times New Roman"/>
                <w:color w:val="000000"/>
                <w:sz w:val="24"/>
                <w:szCs w:val="24"/>
              </w:rPr>
            </w:pPr>
            <w:r w:rsidRPr="00FA27B4">
              <w:rPr>
                <w:rFonts w:ascii="Times New Roman" w:hAnsi="Times New Roman" w:cs="Times New Roman"/>
                <w:color w:val="000000"/>
                <w:sz w:val="24"/>
                <w:szCs w:val="24"/>
              </w:rPr>
              <w:t xml:space="preserve">3 </w:t>
            </w:r>
            <w:r>
              <w:rPr>
                <w:rFonts w:ascii="Times New Roman" w:hAnsi="Times New Roman" w:cs="Times New Roman"/>
                <w:color w:val="000000"/>
                <w:sz w:val="24"/>
                <w:szCs w:val="24"/>
              </w:rPr>
              <w:t>сынып</w:t>
            </w:r>
          </w:p>
        </w:tc>
        <w:tc>
          <w:tcPr>
            <w:tcW w:w="1532"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57,1</w:t>
            </w:r>
          </w:p>
        </w:tc>
        <w:tc>
          <w:tcPr>
            <w:tcW w:w="1523" w:type="dxa"/>
          </w:tcPr>
          <w:p w:rsidR="007F5429" w:rsidRPr="00A31BE3"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57,1</w:t>
            </w:r>
          </w:p>
        </w:tc>
        <w:tc>
          <w:tcPr>
            <w:tcW w:w="1523"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57,1</w:t>
            </w:r>
          </w:p>
        </w:tc>
        <w:tc>
          <w:tcPr>
            <w:tcW w:w="1524"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57,1</w:t>
            </w:r>
          </w:p>
        </w:tc>
        <w:tc>
          <w:tcPr>
            <w:tcW w:w="1531" w:type="dxa"/>
          </w:tcPr>
          <w:p w:rsidR="007F5429" w:rsidRPr="0073232C"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sidRPr="007112A1">
              <w:rPr>
                <w:rFonts w:ascii="Times New Roman" w:hAnsi="Times New Roman" w:cs="Times New Roman"/>
                <w:color w:val="000000"/>
                <w:sz w:val="24"/>
                <w:szCs w:val="24"/>
              </w:rPr>
              <w:t>57,1</w:t>
            </w:r>
          </w:p>
        </w:tc>
      </w:tr>
      <w:tr w:rsidR="007F5429" w:rsidRPr="00FA27B4" w:rsidTr="000F3B5E">
        <w:trPr>
          <w:jc w:val="center"/>
        </w:trPr>
        <w:tc>
          <w:tcPr>
            <w:tcW w:w="2785" w:type="dxa"/>
          </w:tcPr>
          <w:p w:rsidR="007F5429" w:rsidRPr="00FA27B4" w:rsidRDefault="007F5429" w:rsidP="000F3B5E">
            <w:pPr>
              <w:pStyle w:val="a8"/>
              <w:spacing w:after="13" w:line="270" w:lineRule="auto"/>
              <w:ind w:left="-426" w:firstLine="426"/>
              <w:jc w:val="both"/>
              <w:rPr>
                <w:rFonts w:ascii="Times New Roman" w:hAnsi="Times New Roman" w:cs="Times New Roman"/>
                <w:color w:val="000000"/>
                <w:sz w:val="24"/>
                <w:szCs w:val="24"/>
              </w:rPr>
            </w:pPr>
            <w:r w:rsidRPr="00FA27B4">
              <w:rPr>
                <w:rFonts w:ascii="Times New Roman" w:hAnsi="Times New Roman" w:cs="Times New Roman"/>
                <w:color w:val="000000"/>
                <w:sz w:val="24"/>
                <w:szCs w:val="24"/>
              </w:rPr>
              <w:t xml:space="preserve">4 </w:t>
            </w:r>
            <w:r>
              <w:rPr>
                <w:rFonts w:ascii="Times New Roman" w:hAnsi="Times New Roman" w:cs="Times New Roman"/>
                <w:color w:val="000000"/>
                <w:sz w:val="24"/>
                <w:szCs w:val="24"/>
              </w:rPr>
              <w:t>сынып</w:t>
            </w:r>
          </w:p>
        </w:tc>
        <w:tc>
          <w:tcPr>
            <w:tcW w:w="1532" w:type="dxa"/>
          </w:tcPr>
          <w:p w:rsidR="007F5429" w:rsidRPr="00A31BE3"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523"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523"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524"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531" w:type="dxa"/>
          </w:tcPr>
          <w:p w:rsidR="007F5429" w:rsidRPr="0073232C" w:rsidRDefault="007F5429" w:rsidP="000F3B5E">
            <w:pPr>
              <w:pStyle w:val="a8"/>
              <w:spacing w:after="13" w:line="270" w:lineRule="auto"/>
              <w:ind w:left="-426" w:firstLine="426"/>
              <w:jc w:val="center"/>
              <w:rPr>
                <w:rFonts w:ascii="Times New Roman" w:hAnsi="Times New Roman" w:cs="Times New Roman"/>
                <w:color w:val="000000"/>
                <w:sz w:val="24"/>
                <w:szCs w:val="24"/>
                <w:highlight w:val="yellow"/>
              </w:rPr>
            </w:pPr>
            <w:r w:rsidRPr="007112A1">
              <w:rPr>
                <w:rFonts w:ascii="Times New Roman" w:hAnsi="Times New Roman" w:cs="Times New Roman"/>
                <w:color w:val="000000"/>
                <w:sz w:val="24"/>
                <w:szCs w:val="24"/>
              </w:rPr>
              <w:t>60,0</w:t>
            </w:r>
          </w:p>
        </w:tc>
      </w:tr>
      <w:tr w:rsidR="007F5429" w:rsidRPr="00FA27B4" w:rsidTr="000F3B5E">
        <w:trPr>
          <w:jc w:val="center"/>
        </w:trPr>
        <w:tc>
          <w:tcPr>
            <w:tcW w:w="2785" w:type="dxa"/>
          </w:tcPr>
          <w:p w:rsidR="00F62E3F" w:rsidRDefault="00F62E3F" w:rsidP="000F3B5E">
            <w:pPr>
              <w:pStyle w:val="a8"/>
              <w:spacing w:after="13" w:line="270" w:lineRule="auto"/>
              <w:ind w:left="-426"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Қорытынды</w:t>
            </w:r>
          </w:p>
          <w:p w:rsidR="007F5429" w:rsidRPr="007F5429" w:rsidRDefault="007F5429" w:rsidP="000F3B5E">
            <w:pPr>
              <w:pStyle w:val="a8"/>
              <w:spacing w:after="13" w:line="270" w:lineRule="auto"/>
              <w:ind w:left="-426" w:firstLine="426"/>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1-4 </w:t>
            </w:r>
            <w:r>
              <w:rPr>
                <w:rFonts w:ascii="Times New Roman" w:hAnsi="Times New Roman" w:cs="Times New Roman"/>
                <w:color w:val="000000"/>
                <w:sz w:val="24"/>
                <w:szCs w:val="24"/>
              </w:rPr>
              <w:t>сынып</w:t>
            </w:r>
            <w:r>
              <w:rPr>
                <w:rFonts w:ascii="Times New Roman" w:hAnsi="Times New Roman" w:cs="Times New Roman"/>
                <w:color w:val="000000"/>
                <w:sz w:val="24"/>
                <w:szCs w:val="24"/>
                <w:lang w:val="kk-KZ"/>
              </w:rPr>
              <w:t>тар</w:t>
            </w:r>
          </w:p>
        </w:tc>
        <w:tc>
          <w:tcPr>
            <w:tcW w:w="1532" w:type="dxa"/>
            <w:vAlign w:val="center"/>
          </w:tcPr>
          <w:p w:rsidR="007F5429" w:rsidRPr="00FA27B4" w:rsidRDefault="007F5429" w:rsidP="000F3B5E">
            <w:pPr>
              <w:pStyle w:val="a8"/>
              <w:spacing w:after="13" w:line="270" w:lineRule="auto"/>
              <w:ind w:left="-426" w:firstLine="426"/>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rPr>
              <w:t>50,3</w:t>
            </w:r>
          </w:p>
        </w:tc>
        <w:tc>
          <w:tcPr>
            <w:tcW w:w="1523" w:type="dxa"/>
            <w:vAlign w:val="center"/>
          </w:tcPr>
          <w:p w:rsidR="007F5429" w:rsidRPr="007112A1" w:rsidRDefault="007F5429" w:rsidP="000F3B5E">
            <w:pPr>
              <w:pStyle w:val="a8"/>
              <w:spacing w:after="13" w:line="270" w:lineRule="auto"/>
              <w:ind w:left="-426"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56,2</w:t>
            </w:r>
          </w:p>
        </w:tc>
        <w:tc>
          <w:tcPr>
            <w:tcW w:w="1523" w:type="dxa"/>
            <w:vAlign w:val="center"/>
          </w:tcPr>
          <w:p w:rsidR="007F5429" w:rsidRPr="00FA27B4" w:rsidRDefault="007F5429" w:rsidP="000F3B5E">
            <w:pPr>
              <w:pStyle w:val="a8"/>
              <w:spacing w:after="13" w:line="270" w:lineRule="auto"/>
              <w:ind w:left="-426"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59,1</w:t>
            </w:r>
          </w:p>
        </w:tc>
        <w:tc>
          <w:tcPr>
            <w:tcW w:w="1524" w:type="dxa"/>
            <w:vAlign w:val="center"/>
          </w:tcPr>
          <w:p w:rsidR="007F5429" w:rsidRPr="00FA27B4" w:rsidRDefault="007F5429" w:rsidP="000F3B5E">
            <w:pPr>
              <w:pStyle w:val="a8"/>
              <w:spacing w:after="13" w:line="270" w:lineRule="auto"/>
              <w:ind w:left="-426"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62,8</w:t>
            </w:r>
          </w:p>
        </w:tc>
        <w:tc>
          <w:tcPr>
            <w:tcW w:w="1531" w:type="dxa"/>
            <w:vAlign w:val="center"/>
          </w:tcPr>
          <w:p w:rsidR="007F5429" w:rsidRPr="00FA27B4" w:rsidRDefault="007F5429" w:rsidP="000F3B5E">
            <w:pPr>
              <w:pStyle w:val="a8"/>
              <w:spacing w:after="13" w:line="270" w:lineRule="auto"/>
              <w:ind w:left="-426"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59,5</w:t>
            </w:r>
          </w:p>
        </w:tc>
      </w:tr>
      <w:tr w:rsidR="007F5429" w:rsidRPr="00FA27B4" w:rsidTr="000F3B5E">
        <w:trPr>
          <w:jc w:val="center"/>
        </w:trPr>
        <w:tc>
          <w:tcPr>
            <w:tcW w:w="2785" w:type="dxa"/>
          </w:tcPr>
          <w:p w:rsidR="007F5429" w:rsidRPr="00FA27B4" w:rsidRDefault="007F5429" w:rsidP="000F3B5E">
            <w:pPr>
              <w:pStyle w:val="a8"/>
              <w:spacing w:after="13" w:line="270" w:lineRule="auto"/>
              <w:ind w:left="-426" w:firstLine="426"/>
              <w:jc w:val="both"/>
              <w:rPr>
                <w:rFonts w:ascii="Times New Roman" w:hAnsi="Times New Roman" w:cs="Times New Roman"/>
                <w:color w:val="000000"/>
                <w:sz w:val="24"/>
                <w:szCs w:val="24"/>
              </w:rPr>
            </w:pPr>
            <w:r w:rsidRPr="00FA27B4">
              <w:rPr>
                <w:rFonts w:ascii="Times New Roman" w:hAnsi="Times New Roman" w:cs="Times New Roman"/>
                <w:color w:val="000000"/>
                <w:sz w:val="24"/>
                <w:szCs w:val="24"/>
              </w:rPr>
              <w:t xml:space="preserve">5 </w:t>
            </w:r>
            <w:r>
              <w:rPr>
                <w:rFonts w:ascii="Times New Roman" w:hAnsi="Times New Roman" w:cs="Times New Roman"/>
                <w:color w:val="000000"/>
                <w:sz w:val="24"/>
                <w:szCs w:val="24"/>
              </w:rPr>
              <w:t>сынып</w:t>
            </w:r>
          </w:p>
        </w:tc>
        <w:tc>
          <w:tcPr>
            <w:tcW w:w="1532"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523"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523"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524"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1531"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rsidR="007F5429" w:rsidRPr="00FA27B4" w:rsidTr="000F3B5E">
        <w:trPr>
          <w:jc w:val="center"/>
        </w:trPr>
        <w:tc>
          <w:tcPr>
            <w:tcW w:w="2785" w:type="dxa"/>
          </w:tcPr>
          <w:p w:rsidR="007F5429" w:rsidRPr="00FA27B4" w:rsidRDefault="007F5429" w:rsidP="000F3B5E">
            <w:pPr>
              <w:pStyle w:val="a8"/>
              <w:spacing w:after="13" w:line="270" w:lineRule="auto"/>
              <w:ind w:left="-426" w:firstLine="426"/>
              <w:jc w:val="both"/>
              <w:rPr>
                <w:rFonts w:ascii="Times New Roman" w:hAnsi="Times New Roman" w:cs="Times New Roman"/>
                <w:color w:val="000000"/>
                <w:sz w:val="24"/>
                <w:szCs w:val="24"/>
              </w:rPr>
            </w:pPr>
            <w:r w:rsidRPr="00FA27B4">
              <w:rPr>
                <w:rFonts w:ascii="Times New Roman" w:hAnsi="Times New Roman" w:cs="Times New Roman"/>
                <w:color w:val="000000"/>
                <w:sz w:val="24"/>
                <w:szCs w:val="24"/>
              </w:rPr>
              <w:t xml:space="preserve">6 </w:t>
            </w:r>
            <w:r>
              <w:rPr>
                <w:rFonts w:ascii="Times New Roman" w:hAnsi="Times New Roman" w:cs="Times New Roman"/>
                <w:color w:val="000000"/>
                <w:sz w:val="24"/>
                <w:szCs w:val="24"/>
              </w:rPr>
              <w:t>сынып</w:t>
            </w:r>
          </w:p>
        </w:tc>
        <w:tc>
          <w:tcPr>
            <w:tcW w:w="1532"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1523"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47,05</w:t>
            </w:r>
          </w:p>
        </w:tc>
        <w:tc>
          <w:tcPr>
            <w:tcW w:w="1523"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47,05</w:t>
            </w:r>
          </w:p>
        </w:tc>
        <w:tc>
          <w:tcPr>
            <w:tcW w:w="1524"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47,05</w:t>
            </w:r>
          </w:p>
        </w:tc>
        <w:tc>
          <w:tcPr>
            <w:tcW w:w="1531"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47,05</w:t>
            </w:r>
          </w:p>
        </w:tc>
      </w:tr>
      <w:tr w:rsidR="007F5429" w:rsidRPr="00FA27B4" w:rsidTr="000F3B5E">
        <w:trPr>
          <w:jc w:val="center"/>
        </w:trPr>
        <w:tc>
          <w:tcPr>
            <w:tcW w:w="2785" w:type="dxa"/>
          </w:tcPr>
          <w:p w:rsidR="007F5429" w:rsidRPr="00FA27B4" w:rsidRDefault="007F5429" w:rsidP="000F3B5E">
            <w:pPr>
              <w:pStyle w:val="a8"/>
              <w:spacing w:after="13" w:line="270" w:lineRule="auto"/>
              <w:ind w:left="-426" w:firstLine="426"/>
              <w:jc w:val="both"/>
              <w:rPr>
                <w:rFonts w:ascii="Times New Roman" w:hAnsi="Times New Roman" w:cs="Times New Roman"/>
                <w:color w:val="000000"/>
                <w:sz w:val="24"/>
                <w:szCs w:val="24"/>
              </w:rPr>
            </w:pPr>
            <w:r w:rsidRPr="00FA27B4">
              <w:rPr>
                <w:rFonts w:ascii="Times New Roman" w:hAnsi="Times New Roman" w:cs="Times New Roman"/>
                <w:color w:val="000000"/>
                <w:sz w:val="24"/>
                <w:szCs w:val="24"/>
              </w:rPr>
              <w:t xml:space="preserve">7 </w:t>
            </w:r>
            <w:r>
              <w:rPr>
                <w:rFonts w:ascii="Times New Roman" w:hAnsi="Times New Roman" w:cs="Times New Roman"/>
                <w:color w:val="000000"/>
                <w:sz w:val="24"/>
                <w:szCs w:val="24"/>
              </w:rPr>
              <w:t>сынып</w:t>
            </w:r>
          </w:p>
        </w:tc>
        <w:tc>
          <w:tcPr>
            <w:tcW w:w="1532"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523"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sidRPr="00FA27B4">
              <w:rPr>
                <w:rFonts w:ascii="Times New Roman" w:hAnsi="Times New Roman" w:cs="Times New Roman"/>
                <w:color w:val="000000"/>
                <w:sz w:val="24"/>
                <w:szCs w:val="24"/>
                <w:lang w:val="en-US"/>
              </w:rPr>
              <w:t>8</w:t>
            </w:r>
            <w:r>
              <w:rPr>
                <w:rFonts w:ascii="Times New Roman" w:hAnsi="Times New Roman" w:cs="Times New Roman"/>
                <w:color w:val="000000"/>
                <w:sz w:val="24"/>
                <w:szCs w:val="24"/>
              </w:rPr>
              <w:t>0,0</w:t>
            </w:r>
          </w:p>
        </w:tc>
        <w:tc>
          <w:tcPr>
            <w:tcW w:w="1523"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sidRPr="00FA27B4">
              <w:rPr>
                <w:rFonts w:ascii="Times New Roman" w:hAnsi="Times New Roman" w:cs="Times New Roman"/>
                <w:color w:val="000000"/>
                <w:sz w:val="24"/>
                <w:szCs w:val="24"/>
                <w:lang w:val="en-US"/>
              </w:rPr>
              <w:t>8</w:t>
            </w:r>
            <w:r>
              <w:rPr>
                <w:rFonts w:ascii="Times New Roman" w:hAnsi="Times New Roman" w:cs="Times New Roman"/>
                <w:color w:val="000000"/>
                <w:sz w:val="24"/>
                <w:szCs w:val="24"/>
              </w:rPr>
              <w:t>0,0</w:t>
            </w:r>
          </w:p>
        </w:tc>
        <w:tc>
          <w:tcPr>
            <w:tcW w:w="1524"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lang w:val="en-US"/>
              </w:rPr>
            </w:pPr>
            <w:r w:rsidRPr="00FA27B4">
              <w:rPr>
                <w:rFonts w:ascii="Times New Roman" w:hAnsi="Times New Roman" w:cs="Times New Roman"/>
                <w:color w:val="000000"/>
                <w:sz w:val="24"/>
                <w:szCs w:val="24"/>
                <w:lang w:val="en-US"/>
              </w:rPr>
              <w:t>8</w:t>
            </w:r>
            <w:r>
              <w:rPr>
                <w:rFonts w:ascii="Times New Roman" w:hAnsi="Times New Roman" w:cs="Times New Roman"/>
                <w:color w:val="000000"/>
                <w:sz w:val="24"/>
                <w:szCs w:val="24"/>
              </w:rPr>
              <w:t>0,0</w:t>
            </w:r>
          </w:p>
        </w:tc>
        <w:tc>
          <w:tcPr>
            <w:tcW w:w="1531"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lang w:val="en-US"/>
              </w:rPr>
            </w:pPr>
            <w:r w:rsidRPr="00FA27B4">
              <w:rPr>
                <w:rFonts w:ascii="Times New Roman" w:hAnsi="Times New Roman" w:cs="Times New Roman"/>
                <w:color w:val="000000"/>
                <w:sz w:val="24"/>
                <w:szCs w:val="24"/>
                <w:lang w:val="en-US"/>
              </w:rPr>
              <w:t>8</w:t>
            </w:r>
            <w:r>
              <w:rPr>
                <w:rFonts w:ascii="Times New Roman" w:hAnsi="Times New Roman" w:cs="Times New Roman"/>
                <w:color w:val="000000"/>
                <w:sz w:val="24"/>
                <w:szCs w:val="24"/>
              </w:rPr>
              <w:t>0,0</w:t>
            </w:r>
          </w:p>
        </w:tc>
      </w:tr>
      <w:tr w:rsidR="007F5429" w:rsidRPr="00FA27B4" w:rsidTr="000F3B5E">
        <w:trPr>
          <w:jc w:val="center"/>
        </w:trPr>
        <w:tc>
          <w:tcPr>
            <w:tcW w:w="2785" w:type="dxa"/>
          </w:tcPr>
          <w:p w:rsidR="007F5429" w:rsidRPr="00FA27B4" w:rsidRDefault="007F5429" w:rsidP="000F3B5E">
            <w:pPr>
              <w:pStyle w:val="a8"/>
              <w:spacing w:after="13" w:line="270" w:lineRule="auto"/>
              <w:ind w:left="-426" w:firstLine="426"/>
              <w:jc w:val="both"/>
              <w:rPr>
                <w:rFonts w:ascii="Times New Roman" w:hAnsi="Times New Roman" w:cs="Times New Roman"/>
                <w:color w:val="000000"/>
                <w:sz w:val="24"/>
                <w:szCs w:val="24"/>
              </w:rPr>
            </w:pPr>
            <w:r w:rsidRPr="00FA27B4">
              <w:rPr>
                <w:rFonts w:ascii="Times New Roman" w:hAnsi="Times New Roman" w:cs="Times New Roman"/>
                <w:color w:val="000000"/>
                <w:sz w:val="24"/>
                <w:szCs w:val="24"/>
              </w:rPr>
              <w:t xml:space="preserve">8 </w:t>
            </w:r>
            <w:r>
              <w:rPr>
                <w:rFonts w:ascii="Times New Roman" w:hAnsi="Times New Roman" w:cs="Times New Roman"/>
                <w:color w:val="000000"/>
                <w:sz w:val="24"/>
                <w:szCs w:val="24"/>
              </w:rPr>
              <w:t>сынып</w:t>
            </w:r>
          </w:p>
        </w:tc>
        <w:tc>
          <w:tcPr>
            <w:tcW w:w="1532"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58,3</w:t>
            </w:r>
          </w:p>
        </w:tc>
        <w:tc>
          <w:tcPr>
            <w:tcW w:w="1523"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58,3</w:t>
            </w:r>
          </w:p>
        </w:tc>
        <w:tc>
          <w:tcPr>
            <w:tcW w:w="1523"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58,3</w:t>
            </w:r>
          </w:p>
        </w:tc>
        <w:tc>
          <w:tcPr>
            <w:tcW w:w="1524"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58,3</w:t>
            </w:r>
          </w:p>
        </w:tc>
        <w:tc>
          <w:tcPr>
            <w:tcW w:w="1531"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58,3</w:t>
            </w:r>
          </w:p>
        </w:tc>
      </w:tr>
      <w:tr w:rsidR="007F5429" w:rsidRPr="00FA27B4" w:rsidTr="000F3B5E">
        <w:trPr>
          <w:jc w:val="center"/>
        </w:trPr>
        <w:tc>
          <w:tcPr>
            <w:tcW w:w="2785" w:type="dxa"/>
          </w:tcPr>
          <w:p w:rsidR="007F5429" w:rsidRPr="00FA27B4" w:rsidRDefault="007F5429" w:rsidP="000F3B5E">
            <w:pPr>
              <w:pStyle w:val="a8"/>
              <w:spacing w:after="13" w:line="270" w:lineRule="auto"/>
              <w:ind w:left="-426" w:firstLine="426"/>
              <w:jc w:val="both"/>
              <w:rPr>
                <w:rFonts w:ascii="Times New Roman" w:hAnsi="Times New Roman" w:cs="Times New Roman"/>
                <w:color w:val="000000"/>
                <w:sz w:val="24"/>
                <w:szCs w:val="24"/>
              </w:rPr>
            </w:pPr>
            <w:r w:rsidRPr="00FA27B4">
              <w:rPr>
                <w:rFonts w:ascii="Times New Roman" w:hAnsi="Times New Roman" w:cs="Times New Roman"/>
                <w:color w:val="000000"/>
                <w:sz w:val="24"/>
                <w:szCs w:val="24"/>
              </w:rPr>
              <w:t xml:space="preserve">9 </w:t>
            </w:r>
            <w:r>
              <w:rPr>
                <w:rFonts w:ascii="Times New Roman" w:hAnsi="Times New Roman" w:cs="Times New Roman"/>
                <w:color w:val="000000"/>
                <w:sz w:val="24"/>
                <w:szCs w:val="24"/>
              </w:rPr>
              <w:t>сынып</w:t>
            </w:r>
          </w:p>
        </w:tc>
        <w:tc>
          <w:tcPr>
            <w:tcW w:w="1532"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41,6</w:t>
            </w:r>
          </w:p>
        </w:tc>
        <w:tc>
          <w:tcPr>
            <w:tcW w:w="1523"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46,7</w:t>
            </w:r>
          </w:p>
        </w:tc>
        <w:tc>
          <w:tcPr>
            <w:tcW w:w="1523"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41,6</w:t>
            </w:r>
          </w:p>
        </w:tc>
        <w:tc>
          <w:tcPr>
            <w:tcW w:w="1524"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1531" w:type="dxa"/>
          </w:tcPr>
          <w:p w:rsidR="007F5429" w:rsidRPr="007112A1"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41,7</w:t>
            </w:r>
          </w:p>
        </w:tc>
      </w:tr>
      <w:tr w:rsidR="007F5429" w:rsidRPr="00FA27B4" w:rsidTr="000F3B5E">
        <w:trPr>
          <w:jc w:val="center"/>
        </w:trPr>
        <w:tc>
          <w:tcPr>
            <w:tcW w:w="2785" w:type="dxa"/>
          </w:tcPr>
          <w:p w:rsidR="00F62E3F" w:rsidRDefault="00F62E3F" w:rsidP="000F3B5E">
            <w:pPr>
              <w:pStyle w:val="a8"/>
              <w:spacing w:after="13" w:line="270" w:lineRule="auto"/>
              <w:ind w:left="-426" w:firstLine="426"/>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Қорытынды</w:t>
            </w:r>
          </w:p>
          <w:p w:rsidR="007F5429" w:rsidRPr="00FA27B4" w:rsidRDefault="007F5429" w:rsidP="000F3B5E">
            <w:pPr>
              <w:pStyle w:val="a8"/>
              <w:spacing w:after="13" w:line="270" w:lineRule="auto"/>
              <w:ind w:left="-426" w:firstLine="426"/>
              <w:jc w:val="both"/>
              <w:rPr>
                <w:rFonts w:ascii="Times New Roman" w:hAnsi="Times New Roman" w:cs="Times New Roman"/>
                <w:b/>
                <w:color w:val="000000"/>
                <w:sz w:val="24"/>
                <w:szCs w:val="24"/>
              </w:rPr>
            </w:pPr>
            <w:r w:rsidRPr="00FA27B4">
              <w:rPr>
                <w:rFonts w:ascii="Times New Roman" w:hAnsi="Times New Roman" w:cs="Times New Roman"/>
                <w:b/>
                <w:color w:val="000000"/>
                <w:sz w:val="24"/>
                <w:szCs w:val="24"/>
              </w:rPr>
              <w:t xml:space="preserve">5-9 </w:t>
            </w:r>
            <w:r w:rsidR="00F62E3F">
              <w:rPr>
                <w:rFonts w:ascii="Times New Roman" w:hAnsi="Times New Roman" w:cs="Times New Roman"/>
                <w:b/>
                <w:color w:val="000000"/>
                <w:sz w:val="24"/>
                <w:szCs w:val="24"/>
              </w:rPr>
              <w:t>сыныпт</w:t>
            </w:r>
            <w:r>
              <w:rPr>
                <w:rFonts w:ascii="Times New Roman" w:hAnsi="Times New Roman" w:cs="Times New Roman"/>
                <w:b/>
                <w:color w:val="000000"/>
                <w:sz w:val="24"/>
                <w:szCs w:val="24"/>
              </w:rPr>
              <w:t>ар</w:t>
            </w:r>
          </w:p>
        </w:tc>
        <w:tc>
          <w:tcPr>
            <w:tcW w:w="1532" w:type="dxa"/>
          </w:tcPr>
          <w:p w:rsidR="007F5429" w:rsidRPr="00FA27B4" w:rsidRDefault="007F5429" w:rsidP="000F3B5E">
            <w:pPr>
              <w:pStyle w:val="a8"/>
              <w:spacing w:after="13" w:line="270" w:lineRule="auto"/>
              <w:ind w:left="-426"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50,2</w:t>
            </w:r>
          </w:p>
        </w:tc>
        <w:tc>
          <w:tcPr>
            <w:tcW w:w="1523" w:type="dxa"/>
          </w:tcPr>
          <w:p w:rsidR="007F5429" w:rsidRPr="00FA27B4" w:rsidRDefault="007F5429" w:rsidP="000F3B5E">
            <w:pPr>
              <w:pStyle w:val="a8"/>
              <w:spacing w:after="13" w:line="270" w:lineRule="auto"/>
              <w:ind w:left="-426" w:firstLine="426"/>
              <w:jc w:val="center"/>
              <w:rPr>
                <w:rFonts w:ascii="Times New Roman" w:hAnsi="Times New Roman" w:cs="Times New Roman"/>
                <w:b/>
                <w:color w:val="000000"/>
                <w:sz w:val="24"/>
                <w:szCs w:val="24"/>
              </w:rPr>
            </w:pPr>
            <w:r w:rsidRPr="00FA27B4">
              <w:rPr>
                <w:rFonts w:ascii="Times New Roman" w:hAnsi="Times New Roman" w:cs="Times New Roman"/>
                <w:b/>
                <w:color w:val="000000"/>
                <w:sz w:val="24"/>
                <w:szCs w:val="24"/>
              </w:rPr>
              <w:t>5</w:t>
            </w:r>
            <w:r>
              <w:rPr>
                <w:rFonts w:ascii="Times New Roman" w:hAnsi="Times New Roman" w:cs="Times New Roman"/>
                <w:b/>
                <w:color w:val="000000"/>
                <w:sz w:val="24"/>
                <w:szCs w:val="24"/>
              </w:rPr>
              <w:t>6,4</w:t>
            </w:r>
          </w:p>
        </w:tc>
        <w:tc>
          <w:tcPr>
            <w:tcW w:w="1523" w:type="dxa"/>
          </w:tcPr>
          <w:p w:rsidR="007F5429" w:rsidRPr="00FA27B4" w:rsidRDefault="007F5429" w:rsidP="000F3B5E">
            <w:pPr>
              <w:pStyle w:val="a8"/>
              <w:spacing w:after="13" w:line="270" w:lineRule="auto"/>
              <w:ind w:left="-426" w:firstLine="426"/>
              <w:jc w:val="center"/>
              <w:rPr>
                <w:rFonts w:ascii="Times New Roman" w:hAnsi="Times New Roman" w:cs="Times New Roman"/>
                <w:b/>
                <w:color w:val="000000"/>
                <w:sz w:val="24"/>
                <w:szCs w:val="24"/>
              </w:rPr>
            </w:pPr>
            <w:r w:rsidRPr="00FA27B4">
              <w:rPr>
                <w:rFonts w:ascii="Times New Roman" w:hAnsi="Times New Roman" w:cs="Times New Roman"/>
                <w:b/>
                <w:color w:val="000000"/>
                <w:sz w:val="24"/>
                <w:szCs w:val="24"/>
              </w:rPr>
              <w:t>5</w:t>
            </w:r>
            <w:r>
              <w:rPr>
                <w:rFonts w:ascii="Times New Roman" w:hAnsi="Times New Roman" w:cs="Times New Roman"/>
                <w:b/>
                <w:color w:val="000000"/>
                <w:sz w:val="24"/>
                <w:szCs w:val="24"/>
              </w:rPr>
              <w:t>5,4</w:t>
            </w:r>
          </w:p>
        </w:tc>
        <w:tc>
          <w:tcPr>
            <w:tcW w:w="1524" w:type="dxa"/>
          </w:tcPr>
          <w:p w:rsidR="007F5429" w:rsidRPr="007112A1" w:rsidRDefault="007F5429" w:rsidP="000F3B5E">
            <w:pPr>
              <w:pStyle w:val="a8"/>
              <w:spacing w:after="13" w:line="270" w:lineRule="auto"/>
              <w:ind w:left="-426" w:firstLine="426"/>
              <w:jc w:val="center"/>
              <w:rPr>
                <w:rFonts w:ascii="Times New Roman" w:hAnsi="Times New Roman" w:cs="Times New Roman"/>
                <w:b/>
                <w:color w:val="000000"/>
                <w:sz w:val="24"/>
                <w:szCs w:val="24"/>
              </w:rPr>
            </w:pPr>
            <w:r w:rsidRPr="00FA27B4">
              <w:rPr>
                <w:rFonts w:ascii="Times New Roman" w:hAnsi="Times New Roman" w:cs="Times New Roman"/>
                <w:b/>
                <w:color w:val="000000"/>
                <w:sz w:val="24"/>
                <w:szCs w:val="24"/>
                <w:lang w:val="en-US"/>
              </w:rPr>
              <w:t>5</w:t>
            </w:r>
            <w:r>
              <w:rPr>
                <w:rFonts w:ascii="Times New Roman" w:hAnsi="Times New Roman" w:cs="Times New Roman"/>
                <w:b/>
                <w:color w:val="000000"/>
                <w:sz w:val="24"/>
                <w:szCs w:val="24"/>
              </w:rPr>
              <w:t>0,4</w:t>
            </w:r>
          </w:p>
        </w:tc>
        <w:tc>
          <w:tcPr>
            <w:tcW w:w="1531" w:type="dxa"/>
          </w:tcPr>
          <w:p w:rsidR="007F5429" w:rsidRPr="00FA27B4" w:rsidRDefault="007F5429" w:rsidP="000F3B5E">
            <w:pPr>
              <w:pStyle w:val="a8"/>
              <w:spacing w:after="13" w:line="270" w:lineRule="auto"/>
              <w:ind w:left="-426" w:firstLine="426"/>
              <w:jc w:val="center"/>
              <w:rPr>
                <w:rFonts w:ascii="Times New Roman" w:hAnsi="Times New Roman" w:cs="Times New Roman"/>
                <w:b/>
                <w:color w:val="000000"/>
                <w:sz w:val="24"/>
                <w:szCs w:val="24"/>
              </w:rPr>
            </w:pPr>
            <w:r w:rsidRPr="00FA27B4">
              <w:rPr>
                <w:rFonts w:ascii="Times New Roman" w:hAnsi="Times New Roman" w:cs="Times New Roman"/>
                <w:b/>
                <w:color w:val="000000"/>
                <w:sz w:val="24"/>
                <w:szCs w:val="24"/>
              </w:rPr>
              <w:t>5</w:t>
            </w:r>
            <w:r>
              <w:rPr>
                <w:rFonts w:ascii="Times New Roman" w:hAnsi="Times New Roman" w:cs="Times New Roman"/>
                <w:b/>
                <w:color w:val="000000"/>
                <w:sz w:val="24"/>
                <w:szCs w:val="24"/>
              </w:rPr>
              <w:t>5,4</w:t>
            </w:r>
          </w:p>
        </w:tc>
      </w:tr>
      <w:tr w:rsidR="007F5429" w:rsidRPr="00FA27B4" w:rsidTr="000F3B5E">
        <w:trPr>
          <w:jc w:val="center"/>
        </w:trPr>
        <w:tc>
          <w:tcPr>
            <w:tcW w:w="2785" w:type="dxa"/>
          </w:tcPr>
          <w:p w:rsidR="007F5429" w:rsidRPr="00FA27B4" w:rsidRDefault="007F5429" w:rsidP="000F3B5E">
            <w:pPr>
              <w:pStyle w:val="a8"/>
              <w:spacing w:after="13" w:line="270" w:lineRule="auto"/>
              <w:ind w:left="-426"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10 сынып</w:t>
            </w:r>
          </w:p>
        </w:tc>
        <w:tc>
          <w:tcPr>
            <w:tcW w:w="1532" w:type="dxa"/>
          </w:tcPr>
          <w:p w:rsidR="007F5429" w:rsidRPr="00696EB3"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523" w:type="dxa"/>
          </w:tcPr>
          <w:p w:rsidR="007F5429" w:rsidRPr="00696EB3"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523" w:type="dxa"/>
          </w:tcPr>
          <w:p w:rsidR="007F5429" w:rsidRPr="00696EB3"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83,3</w:t>
            </w:r>
          </w:p>
        </w:tc>
        <w:tc>
          <w:tcPr>
            <w:tcW w:w="1524" w:type="dxa"/>
          </w:tcPr>
          <w:p w:rsidR="007F5429" w:rsidRPr="00696EB3"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531" w:type="dxa"/>
          </w:tcPr>
          <w:p w:rsidR="007F5429" w:rsidRPr="00696EB3"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7F5429" w:rsidRPr="00FA27B4" w:rsidTr="000F3B5E">
        <w:trPr>
          <w:jc w:val="center"/>
        </w:trPr>
        <w:tc>
          <w:tcPr>
            <w:tcW w:w="2785" w:type="dxa"/>
          </w:tcPr>
          <w:p w:rsidR="007F5429" w:rsidRPr="00F62E3F" w:rsidRDefault="00F62E3F" w:rsidP="000F3B5E">
            <w:pPr>
              <w:pStyle w:val="a8"/>
              <w:spacing w:after="13" w:line="270" w:lineRule="auto"/>
              <w:ind w:left="-426" w:firstLine="426"/>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 xml:space="preserve">11 </w:t>
            </w:r>
            <w:r>
              <w:rPr>
                <w:rFonts w:ascii="Times New Roman" w:hAnsi="Times New Roman" w:cs="Times New Roman"/>
                <w:color w:val="000000"/>
                <w:sz w:val="24"/>
                <w:szCs w:val="24"/>
                <w:lang w:val="kk-KZ"/>
              </w:rPr>
              <w:t>сынып</w:t>
            </w:r>
          </w:p>
        </w:tc>
        <w:tc>
          <w:tcPr>
            <w:tcW w:w="1532" w:type="dxa"/>
          </w:tcPr>
          <w:p w:rsidR="007F5429" w:rsidRPr="00696EB3"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523" w:type="dxa"/>
          </w:tcPr>
          <w:p w:rsidR="007F5429" w:rsidRPr="00FA27B4" w:rsidRDefault="007F5429" w:rsidP="000F3B5E">
            <w:pPr>
              <w:ind w:left="-426" w:firstLine="426"/>
              <w:jc w:val="center"/>
              <w:rPr>
                <w:szCs w:val="24"/>
              </w:rPr>
            </w:pPr>
            <w:r>
              <w:rPr>
                <w:szCs w:val="24"/>
              </w:rPr>
              <w:t>50,0</w:t>
            </w:r>
          </w:p>
        </w:tc>
        <w:tc>
          <w:tcPr>
            <w:tcW w:w="1523"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524" w:type="dxa"/>
          </w:tcPr>
          <w:p w:rsidR="007F5429" w:rsidRPr="00FA27B4" w:rsidRDefault="007F5429" w:rsidP="000F3B5E">
            <w:pPr>
              <w:ind w:left="-426" w:firstLine="426"/>
              <w:jc w:val="center"/>
              <w:rPr>
                <w:szCs w:val="24"/>
              </w:rPr>
            </w:pPr>
            <w:r>
              <w:rPr>
                <w:szCs w:val="24"/>
              </w:rPr>
              <w:t>50,0</w:t>
            </w:r>
          </w:p>
        </w:tc>
        <w:tc>
          <w:tcPr>
            <w:tcW w:w="1531" w:type="dxa"/>
          </w:tcPr>
          <w:p w:rsidR="007F5429" w:rsidRPr="00FA27B4" w:rsidRDefault="007F5429" w:rsidP="000F3B5E">
            <w:pPr>
              <w:pStyle w:val="a8"/>
              <w:spacing w:after="13" w:line="270" w:lineRule="auto"/>
              <w:ind w:left="-426" w:firstLine="42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50,0</w:t>
            </w:r>
          </w:p>
        </w:tc>
      </w:tr>
      <w:tr w:rsidR="007F5429" w:rsidRPr="00FA27B4" w:rsidTr="000F3B5E">
        <w:trPr>
          <w:jc w:val="center"/>
        </w:trPr>
        <w:tc>
          <w:tcPr>
            <w:tcW w:w="2785" w:type="dxa"/>
          </w:tcPr>
          <w:p w:rsidR="00F62E3F" w:rsidRDefault="00F62E3F" w:rsidP="000F3B5E">
            <w:pPr>
              <w:pStyle w:val="a8"/>
              <w:spacing w:after="13" w:line="270" w:lineRule="auto"/>
              <w:ind w:left="-426" w:firstLine="426"/>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Қорытынды</w:t>
            </w:r>
          </w:p>
          <w:p w:rsidR="007F5429" w:rsidRPr="00FA27B4" w:rsidRDefault="00F62E3F" w:rsidP="000F3B5E">
            <w:pPr>
              <w:pStyle w:val="a8"/>
              <w:spacing w:after="13" w:line="270" w:lineRule="auto"/>
              <w:ind w:left="-426"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10-11 сыныптар</w:t>
            </w:r>
          </w:p>
        </w:tc>
        <w:tc>
          <w:tcPr>
            <w:tcW w:w="1532" w:type="dxa"/>
          </w:tcPr>
          <w:p w:rsidR="007F5429" w:rsidRPr="00696EB3" w:rsidRDefault="007F5429" w:rsidP="000F3B5E">
            <w:pPr>
              <w:pStyle w:val="a8"/>
              <w:spacing w:after="13" w:line="270" w:lineRule="auto"/>
              <w:ind w:left="-426"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75,0</w:t>
            </w:r>
          </w:p>
        </w:tc>
        <w:tc>
          <w:tcPr>
            <w:tcW w:w="1523" w:type="dxa"/>
          </w:tcPr>
          <w:p w:rsidR="007F5429" w:rsidRPr="00FA27B4" w:rsidRDefault="007F5429" w:rsidP="000F3B5E">
            <w:pPr>
              <w:ind w:left="-426" w:firstLine="426"/>
              <w:jc w:val="center"/>
              <w:rPr>
                <w:szCs w:val="24"/>
              </w:rPr>
            </w:pPr>
            <w:r>
              <w:rPr>
                <w:b/>
                <w:szCs w:val="24"/>
              </w:rPr>
              <w:t>75,0</w:t>
            </w:r>
          </w:p>
        </w:tc>
        <w:tc>
          <w:tcPr>
            <w:tcW w:w="1523" w:type="dxa"/>
          </w:tcPr>
          <w:p w:rsidR="007F5429" w:rsidRPr="00696EB3" w:rsidRDefault="007F5429" w:rsidP="000F3B5E">
            <w:pPr>
              <w:ind w:left="-426" w:firstLine="426"/>
              <w:jc w:val="center"/>
              <w:rPr>
                <w:szCs w:val="24"/>
              </w:rPr>
            </w:pPr>
            <w:r>
              <w:rPr>
                <w:b/>
                <w:szCs w:val="24"/>
              </w:rPr>
              <w:t>66,7</w:t>
            </w:r>
          </w:p>
        </w:tc>
        <w:tc>
          <w:tcPr>
            <w:tcW w:w="1524" w:type="dxa"/>
          </w:tcPr>
          <w:p w:rsidR="007F5429" w:rsidRPr="00FA27B4" w:rsidRDefault="007F5429" w:rsidP="000F3B5E">
            <w:pPr>
              <w:ind w:left="-426" w:firstLine="426"/>
              <w:jc w:val="center"/>
              <w:rPr>
                <w:szCs w:val="24"/>
              </w:rPr>
            </w:pPr>
            <w:r>
              <w:rPr>
                <w:b/>
                <w:szCs w:val="24"/>
              </w:rPr>
              <w:t>75,0</w:t>
            </w:r>
          </w:p>
        </w:tc>
        <w:tc>
          <w:tcPr>
            <w:tcW w:w="1531" w:type="dxa"/>
          </w:tcPr>
          <w:p w:rsidR="007F5429" w:rsidRPr="00FA27B4" w:rsidRDefault="007F5429" w:rsidP="000F3B5E">
            <w:pPr>
              <w:ind w:left="-426" w:firstLine="426"/>
              <w:jc w:val="center"/>
              <w:rPr>
                <w:szCs w:val="24"/>
              </w:rPr>
            </w:pPr>
            <w:r>
              <w:rPr>
                <w:b/>
                <w:szCs w:val="24"/>
              </w:rPr>
              <w:t>75,0</w:t>
            </w:r>
          </w:p>
        </w:tc>
      </w:tr>
      <w:bookmarkEnd w:id="0"/>
    </w:tbl>
    <w:p w:rsidR="007631F4" w:rsidRDefault="007631F4" w:rsidP="007F5429">
      <w:pPr>
        <w:spacing w:after="0" w:line="240" w:lineRule="auto"/>
      </w:pPr>
    </w:p>
    <w:p w:rsidR="00EB7CE1" w:rsidRDefault="00F62E3F" w:rsidP="007F5429">
      <w:pPr>
        <w:spacing w:after="0" w:line="240" w:lineRule="auto"/>
      </w:pPr>
      <w:r>
        <w:lastRenderedPageBreak/>
        <w:t>1-сурет. Бастауыш мектептегі білім сапасының талдауы</w:t>
      </w:r>
    </w:p>
    <w:p w:rsidR="00F62E3F" w:rsidRDefault="00F62E3F" w:rsidP="007F5429">
      <w:pPr>
        <w:spacing w:after="0" w:line="240" w:lineRule="auto"/>
        <w:rPr>
          <w:rFonts w:ascii="Times New Roman" w:eastAsia="Times New Roman" w:hAnsi="Times New Roman" w:cs="Times New Roman"/>
          <w:sz w:val="24"/>
          <w:szCs w:val="24"/>
          <w:lang w:eastAsia="ru-RU"/>
        </w:rPr>
      </w:pPr>
      <w:r w:rsidRPr="00FA27B4">
        <w:rPr>
          <w:rFonts w:ascii="Times New Roman" w:hAnsi="Times New Roman" w:cs="Times New Roman"/>
          <w:noProof/>
          <w:sz w:val="24"/>
          <w:szCs w:val="24"/>
          <w:lang w:eastAsia="ru-RU"/>
        </w:rPr>
        <w:drawing>
          <wp:inline distT="0" distB="0" distL="0" distR="0" wp14:anchorId="38CAD866" wp14:editId="58DC9712">
            <wp:extent cx="6299835" cy="2299078"/>
            <wp:effectExtent l="0" t="0" r="5715"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31F4" w:rsidRPr="007631F4" w:rsidRDefault="007631F4" w:rsidP="007631F4">
      <w:pPr>
        <w:spacing w:before="100" w:beforeAutospacing="1" w:after="100" w:afterAutospacing="1" w:line="240" w:lineRule="auto"/>
        <w:rPr>
          <w:rFonts w:ascii="Times New Roman" w:eastAsia="Times New Roman" w:hAnsi="Times New Roman" w:cs="Times New Roman"/>
          <w:sz w:val="24"/>
          <w:szCs w:val="24"/>
          <w:lang w:eastAsia="ru-RU"/>
        </w:rPr>
      </w:pPr>
      <w:r w:rsidRPr="007631F4">
        <w:rPr>
          <w:rFonts w:ascii="Times New Roman" w:eastAsia="Times New Roman" w:hAnsi="Times New Roman" w:cs="Times New Roman"/>
          <w:b/>
          <w:bCs/>
          <w:sz w:val="24"/>
          <w:szCs w:val="24"/>
          <w:lang w:eastAsia="ru-RU"/>
        </w:rPr>
        <w:t xml:space="preserve">Бастауыш сыныптар бойынша білім сапасын талдау нәтижесінде келесідей қорытынды жасауға </w:t>
      </w:r>
      <w:proofErr w:type="gramStart"/>
      <w:r w:rsidRPr="007631F4">
        <w:rPr>
          <w:rFonts w:ascii="Times New Roman" w:eastAsia="Times New Roman" w:hAnsi="Times New Roman" w:cs="Times New Roman"/>
          <w:b/>
          <w:bCs/>
          <w:sz w:val="24"/>
          <w:szCs w:val="24"/>
          <w:lang w:eastAsia="ru-RU"/>
        </w:rPr>
        <w:t>болады:</w:t>
      </w:r>
      <w:r w:rsidRPr="007631F4">
        <w:rPr>
          <w:rFonts w:ascii="Times New Roman" w:eastAsia="Times New Roman" w:hAnsi="Times New Roman" w:cs="Times New Roman"/>
          <w:sz w:val="24"/>
          <w:szCs w:val="24"/>
          <w:lang w:eastAsia="ru-RU"/>
        </w:rPr>
        <w:br/>
        <w:t>бірінші</w:t>
      </w:r>
      <w:proofErr w:type="gramEnd"/>
      <w:r w:rsidRPr="007631F4">
        <w:rPr>
          <w:rFonts w:ascii="Times New Roman" w:eastAsia="Times New Roman" w:hAnsi="Times New Roman" w:cs="Times New Roman"/>
          <w:sz w:val="24"/>
          <w:szCs w:val="24"/>
          <w:lang w:eastAsia="ru-RU"/>
        </w:rPr>
        <w:t xml:space="preserve"> тоқсанмен салыстырғанда барлық пәндер бойынша көрсеткіштер жоғарылаған және тұрақты деңгейде сақталған. 4-сыныптағы бірінші тоқсандағы білім сапасының төмен көрсеткіші келесі себептермен түсіндіріледі: жазғы демалыстан кейін оқу техникасын бақылау қиынға соқты, себебі бұл ата-аналар мен балалар үшін қосымша жүктеме болды. Мұндай мәселе оқушылардың материалды тыңдауға және қабылдауға зейінін шоғырландыра алмауымен байланысты. Сонымен қатар, бұл жағдай зейіннің тұрақтылығы мен ерікті зейін деңгейінің төмендігімен, жаңа материалды бекіту жұмыстарының жеткіліксіз жүргізілуімен де түсіндіріледі, себебі көптеген ата-аналар бастауыш сыныптарда оқыту әдістемесін меңгермеген.</w:t>
      </w:r>
    </w:p>
    <w:p w:rsidR="007631F4" w:rsidRPr="007631F4" w:rsidRDefault="007631F4" w:rsidP="007631F4">
      <w:pPr>
        <w:spacing w:before="100" w:beforeAutospacing="1" w:after="100" w:afterAutospacing="1" w:line="240" w:lineRule="auto"/>
        <w:rPr>
          <w:rFonts w:ascii="Times New Roman" w:eastAsia="Times New Roman" w:hAnsi="Times New Roman" w:cs="Times New Roman"/>
          <w:sz w:val="24"/>
          <w:szCs w:val="24"/>
          <w:lang w:eastAsia="ru-RU"/>
        </w:rPr>
      </w:pPr>
      <w:r w:rsidRPr="007631F4">
        <w:rPr>
          <w:rFonts w:ascii="Times New Roman" w:eastAsia="Times New Roman" w:hAnsi="Times New Roman" w:cs="Times New Roman"/>
          <w:sz w:val="24"/>
          <w:szCs w:val="24"/>
          <w:lang w:eastAsia="ru-RU"/>
        </w:rPr>
        <w:t xml:space="preserve">Осыған байланысты 4-сыныпта сабақ беретін пән мұғалімдері мен сынып жетекшісіне келесі міндеттер </w:t>
      </w:r>
      <w:proofErr w:type="gramStart"/>
      <w:r w:rsidRPr="007631F4">
        <w:rPr>
          <w:rFonts w:ascii="Times New Roman" w:eastAsia="Times New Roman" w:hAnsi="Times New Roman" w:cs="Times New Roman"/>
          <w:sz w:val="24"/>
          <w:szCs w:val="24"/>
          <w:lang w:eastAsia="ru-RU"/>
        </w:rPr>
        <w:t>жүктелді:</w:t>
      </w:r>
      <w:r w:rsidRPr="007631F4">
        <w:rPr>
          <w:rFonts w:ascii="Times New Roman" w:eastAsia="Times New Roman" w:hAnsi="Times New Roman" w:cs="Times New Roman"/>
          <w:sz w:val="24"/>
          <w:szCs w:val="24"/>
          <w:lang w:eastAsia="ru-RU"/>
        </w:rPr>
        <w:br/>
        <w:t>оқушылардың</w:t>
      </w:r>
      <w:proofErr w:type="gramEnd"/>
      <w:r w:rsidRPr="007631F4">
        <w:rPr>
          <w:rFonts w:ascii="Times New Roman" w:eastAsia="Times New Roman" w:hAnsi="Times New Roman" w:cs="Times New Roman"/>
          <w:sz w:val="24"/>
          <w:szCs w:val="24"/>
          <w:lang w:eastAsia="ru-RU"/>
        </w:rPr>
        <w:t xml:space="preserve"> білім сапасын арттыру мақсатында тиімді оқыту әдістері мен формаларын пайдалана отырып жұмысты күшейту,</w:t>
      </w:r>
      <w:r w:rsidRPr="007631F4">
        <w:rPr>
          <w:rFonts w:ascii="Times New Roman" w:eastAsia="Times New Roman" w:hAnsi="Times New Roman" w:cs="Times New Roman"/>
          <w:sz w:val="24"/>
          <w:szCs w:val="24"/>
          <w:lang w:eastAsia="ru-RU"/>
        </w:rPr>
        <w:br/>
        <w:t>оқушылармен жеке және сараланған жұмыстарды ұйымдастыруға баса назар аудару,</w:t>
      </w:r>
      <w:r w:rsidRPr="007631F4">
        <w:rPr>
          <w:rFonts w:ascii="Times New Roman" w:eastAsia="Times New Roman" w:hAnsi="Times New Roman" w:cs="Times New Roman"/>
          <w:sz w:val="24"/>
          <w:szCs w:val="24"/>
          <w:lang w:eastAsia="ru-RU"/>
        </w:rPr>
        <w:br/>
        <w:t>балалармен жеке жұмысты күшейту,</w:t>
      </w:r>
      <w:r w:rsidRPr="007631F4">
        <w:rPr>
          <w:rFonts w:ascii="Times New Roman" w:eastAsia="Times New Roman" w:hAnsi="Times New Roman" w:cs="Times New Roman"/>
          <w:sz w:val="24"/>
          <w:szCs w:val="24"/>
          <w:lang w:eastAsia="ru-RU"/>
        </w:rPr>
        <w:br/>
        <w:t>ата-аналарды оқушылардың оқу жетістіктеріне көбірек назар аударуға тарту.</w:t>
      </w:r>
    </w:p>
    <w:p w:rsidR="007631F4" w:rsidRPr="007631F4" w:rsidRDefault="007631F4" w:rsidP="007631F4">
      <w:pPr>
        <w:spacing w:before="100" w:beforeAutospacing="1" w:after="100" w:afterAutospacing="1" w:line="240" w:lineRule="auto"/>
        <w:rPr>
          <w:rFonts w:ascii="Times New Roman" w:eastAsia="Times New Roman" w:hAnsi="Times New Roman" w:cs="Times New Roman"/>
          <w:sz w:val="24"/>
          <w:szCs w:val="24"/>
          <w:lang w:eastAsia="ru-RU"/>
        </w:rPr>
      </w:pPr>
      <w:r w:rsidRPr="007631F4">
        <w:rPr>
          <w:rFonts w:ascii="Times New Roman" w:eastAsia="Times New Roman" w:hAnsi="Times New Roman" w:cs="Times New Roman"/>
          <w:sz w:val="24"/>
          <w:szCs w:val="24"/>
          <w:lang w:eastAsia="ru-RU"/>
        </w:rPr>
        <w:t xml:space="preserve">Жыл соңында 4-сыныптағы білім сапасы </w:t>
      </w:r>
      <w:r w:rsidRPr="007631F4">
        <w:rPr>
          <w:rFonts w:ascii="Times New Roman" w:eastAsia="Times New Roman" w:hAnsi="Times New Roman" w:cs="Times New Roman"/>
          <w:b/>
          <w:bCs/>
          <w:sz w:val="24"/>
          <w:szCs w:val="24"/>
          <w:lang w:eastAsia="ru-RU"/>
        </w:rPr>
        <w:t>60%</w:t>
      </w:r>
      <w:r w:rsidRPr="007631F4">
        <w:rPr>
          <w:rFonts w:ascii="Times New Roman" w:eastAsia="Times New Roman" w:hAnsi="Times New Roman" w:cs="Times New Roman"/>
          <w:sz w:val="24"/>
          <w:szCs w:val="24"/>
          <w:lang w:eastAsia="ru-RU"/>
        </w:rPr>
        <w:t>-ды құрады.</w:t>
      </w:r>
    </w:p>
    <w:p w:rsidR="007631F4" w:rsidRPr="007631F4" w:rsidRDefault="007631F4" w:rsidP="007631F4">
      <w:pPr>
        <w:spacing w:before="100" w:beforeAutospacing="1" w:after="100" w:afterAutospacing="1" w:line="240" w:lineRule="auto"/>
        <w:rPr>
          <w:rFonts w:ascii="Times New Roman" w:eastAsia="Times New Roman" w:hAnsi="Times New Roman" w:cs="Times New Roman"/>
          <w:sz w:val="24"/>
          <w:szCs w:val="24"/>
          <w:lang w:eastAsia="ru-RU"/>
        </w:rPr>
      </w:pPr>
      <w:r w:rsidRPr="007631F4">
        <w:rPr>
          <w:rFonts w:ascii="Times New Roman" w:eastAsia="Times New Roman" w:hAnsi="Times New Roman" w:cs="Times New Roman"/>
          <w:b/>
          <w:bCs/>
          <w:sz w:val="24"/>
          <w:szCs w:val="24"/>
          <w:lang w:eastAsia="ru-RU"/>
        </w:rPr>
        <w:t>2-сурет. Негізгі мектептегі білім сапасының талдауы</w:t>
      </w:r>
    </w:p>
    <w:p w:rsidR="007631F4" w:rsidRDefault="007631F4" w:rsidP="007F5429">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35A75761" wp14:editId="008DF9C2">
            <wp:extent cx="6299835" cy="2495550"/>
            <wp:effectExtent l="0" t="0" r="571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31F4" w:rsidRPr="007631F4" w:rsidRDefault="007631F4" w:rsidP="007631F4">
      <w:pPr>
        <w:spacing w:before="100" w:beforeAutospacing="1" w:after="100" w:afterAutospacing="1" w:line="240" w:lineRule="auto"/>
        <w:rPr>
          <w:rFonts w:ascii="Times New Roman" w:eastAsia="Times New Roman" w:hAnsi="Times New Roman" w:cs="Times New Roman"/>
          <w:sz w:val="24"/>
          <w:szCs w:val="24"/>
          <w:lang w:eastAsia="ru-RU"/>
        </w:rPr>
      </w:pPr>
      <w:r w:rsidRPr="007631F4">
        <w:rPr>
          <w:rFonts w:ascii="Times New Roman" w:eastAsia="Times New Roman" w:hAnsi="Times New Roman" w:cs="Times New Roman"/>
          <w:b/>
          <w:bCs/>
          <w:sz w:val="24"/>
          <w:szCs w:val="24"/>
          <w:lang w:eastAsia="ru-RU"/>
        </w:rPr>
        <w:lastRenderedPageBreak/>
        <w:t>Орта буындағы білім сапасының динамикасын талдау көрсеткендей, осы деңгейдегі көшбасшы — 7-сынып, ол жыл бойы тұрақты жоғары сапа көрсетті.</w:t>
      </w:r>
      <w:r w:rsidRPr="007631F4">
        <w:rPr>
          <w:rFonts w:ascii="Times New Roman" w:eastAsia="Times New Roman" w:hAnsi="Times New Roman" w:cs="Times New Roman"/>
          <w:sz w:val="24"/>
          <w:szCs w:val="24"/>
          <w:lang w:eastAsia="ru-RU"/>
        </w:rPr>
        <w:br/>
        <w:t>5-сыныпта 1-ден 3-ші тоқсанға дейін білім сапасы 50% құрады, алайда 4-ші тоқсанда 33%-ға төмендеді. Себебі, жақсы оқитын қыз ұзақ уақыт ауруханада болып, оның үлгерімі төмендеді. Орташа жылдық көрсеткіш — 50%.</w:t>
      </w:r>
    </w:p>
    <w:p w:rsidR="007631F4" w:rsidRPr="007631F4" w:rsidRDefault="007631F4" w:rsidP="007631F4">
      <w:pPr>
        <w:spacing w:before="100" w:beforeAutospacing="1" w:after="100" w:afterAutospacing="1" w:line="240" w:lineRule="auto"/>
        <w:rPr>
          <w:rFonts w:ascii="Times New Roman" w:eastAsia="Times New Roman" w:hAnsi="Times New Roman" w:cs="Times New Roman"/>
          <w:sz w:val="24"/>
          <w:szCs w:val="24"/>
          <w:lang w:eastAsia="ru-RU"/>
        </w:rPr>
      </w:pPr>
      <w:r w:rsidRPr="007631F4">
        <w:rPr>
          <w:rFonts w:ascii="Times New Roman" w:eastAsia="Times New Roman" w:hAnsi="Times New Roman" w:cs="Times New Roman"/>
          <w:sz w:val="24"/>
          <w:szCs w:val="24"/>
          <w:lang w:eastAsia="ru-RU"/>
        </w:rPr>
        <w:t>Осы сыныпта бейімделу кезеңі сәтті өтуде және оқушылар бастапқы буындағы алған білімдерін растап отыр.</w:t>
      </w:r>
      <w:r w:rsidRPr="007631F4">
        <w:rPr>
          <w:rFonts w:ascii="Times New Roman" w:eastAsia="Times New Roman" w:hAnsi="Times New Roman" w:cs="Times New Roman"/>
          <w:sz w:val="24"/>
          <w:szCs w:val="24"/>
          <w:lang w:eastAsia="ru-RU"/>
        </w:rPr>
        <w:br/>
        <w:t>Ең төмен білім сапасын 6-сынып оқушылары (47%) мен 9-сынып оқушылары (42%) көрсетті. Бұл оқушылардың білім алуға ынтасы төмен, алдыңғы сыныптардағы білімдері тұрақсыз, оқуға және үй тапсырмаларын орындауға салғырт қарайды, ата-аналардан (заңды өкілдерден) тиісті бақылаудың жоқтығы байқалады. Пәндер бойынша ең көп таралған баға — «3».</w:t>
      </w:r>
    </w:p>
    <w:p w:rsidR="007631F4" w:rsidRPr="007631F4" w:rsidRDefault="007631F4" w:rsidP="007631F4">
      <w:pPr>
        <w:spacing w:before="100" w:beforeAutospacing="1" w:after="100" w:afterAutospacing="1" w:line="240" w:lineRule="auto"/>
        <w:rPr>
          <w:rFonts w:ascii="Times New Roman" w:eastAsia="Times New Roman" w:hAnsi="Times New Roman" w:cs="Times New Roman"/>
          <w:sz w:val="24"/>
          <w:szCs w:val="24"/>
          <w:lang w:eastAsia="ru-RU"/>
        </w:rPr>
      </w:pPr>
      <w:r w:rsidRPr="007631F4">
        <w:rPr>
          <w:rFonts w:ascii="Times New Roman" w:eastAsia="Times New Roman" w:hAnsi="Times New Roman" w:cs="Times New Roman"/>
          <w:b/>
          <w:bCs/>
          <w:sz w:val="24"/>
          <w:szCs w:val="24"/>
          <w:lang w:eastAsia="ru-RU"/>
        </w:rPr>
        <w:t>3-сурет. Орта мектептегі білім сапасының талдауы</w:t>
      </w:r>
    </w:p>
    <w:p w:rsidR="007631F4" w:rsidRDefault="007631F4" w:rsidP="007F5429">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737434BE" wp14:editId="1CD49E3D">
            <wp:extent cx="6299835" cy="2287270"/>
            <wp:effectExtent l="0" t="0" r="571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31F4" w:rsidRPr="007631F4" w:rsidRDefault="007631F4" w:rsidP="007631F4">
      <w:pPr>
        <w:spacing w:before="100" w:beforeAutospacing="1" w:after="100" w:afterAutospacing="1" w:line="240" w:lineRule="auto"/>
        <w:rPr>
          <w:rFonts w:ascii="Times New Roman" w:eastAsia="Times New Roman" w:hAnsi="Times New Roman" w:cs="Times New Roman"/>
          <w:sz w:val="24"/>
          <w:szCs w:val="24"/>
          <w:lang w:eastAsia="ru-RU"/>
        </w:rPr>
      </w:pPr>
      <w:r w:rsidRPr="007631F4">
        <w:rPr>
          <w:rFonts w:ascii="Times New Roman" w:eastAsia="Times New Roman" w:hAnsi="Times New Roman" w:cs="Times New Roman"/>
          <w:b/>
          <w:bCs/>
          <w:sz w:val="24"/>
          <w:szCs w:val="24"/>
          <w:lang w:eastAsia="ru-RU"/>
        </w:rPr>
        <w:t>10-сыныпта тұрақты жоғары динамика байқалады (95%). Класс жетекшісі – Паникар Татьяна Семеновна.</w:t>
      </w:r>
      <w:r w:rsidRPr="007631F4">
        <w:rPr>
          <w:rFonts w:ascii="Times New Roman" w:eastAsia="Times New Roman" w:hAnsi="Times New Roman" w:cs="Times New Roman"/>
          <w:sz w:val="24"/>
          <w:szCs w:val="24"/>
          <w:lang w:eastAsia="ru-RU"/>
        </w:rPr>
        <w:br/>
        <w:t>Бұл сыныптағы білім сапасы жоғарғы буын оқушылары үшін жеткілікті деңгейде. Класс жетекшісі сынып ұжымында оқу мен тәрбиелеуге арналған психологиялық ахуалды сақтауға көмектеседі және оқушыларға күнделікті бақылау жүргізеді.</w:t>
      </w:r>
      <w:r w:rsidRPr="007631F4">
        <w:rPr>
          <w:rFonts w:ascii="Times New Roman" w:eastAsia="Times New Roman" w:hAnsi="Times New Roman" w:cs="Times New Roman"/>
          <w:sz w:val="24"/>
          <w:szCs w:val="24"/>
          <w:lang w:eastAsia="ru-RU"/>
        </w:rPr>
        <w:br/>
        <w:t>Жалпы, жоғары сыныптардағы орташа білім сапасы тұрақты – 75%.</w:t>
      </w:r>
    </w:p>
    <w:p w:rsidR="007631F4" w:rsidRPr="007631F4" w:rsidRDefault="007631F4" w:rsidP="007631F4">
      <w:pPr>
        <w:spacing w:before="100" w:beforeAutospacing="1" w:after="100" w:afterAutospacing="1" w:line="240" w:lineRule="auto"/>
        <w:rPr>
          <w:rFonts w:ascii="Times New Roman" w:eastAsia="Times New Roman" w:hAnsi="Times New Roman" w:cs="Times New Roman"/>
          <w:sz w:val="24"/>
          <w:szCs w:val="24"/>
          <w:lang w:eastAsia="ru-RU"/>
        </w:rPr>
      </w:pPr>
      <w:r w:rsidRPr="007631F4">
        <w:rPr>
          <w:rFonts w:ascii="Times New Roman" w:eastAsia="Times New Roman" w:hAnsi="Times New Roman" w:cs="Times New Roman"/>
          <w:b/>
          <w:bCs/>
          <w:sz w:val="24"/>
          <w:szCs w:val="24"/>
          <w:lang w:eastAsia="ru-RU"/>
        </w:rPr>
        <w:t>4-сурет. Мектептегі білім сапасының талдауы</w:t>
      </w:r>
    </w:p>
    <w:p w:rsidR="007631F4" w:rsidRDefault="007631F4" w:rsidP="007F5429">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0B4B16A5" wp14:editId="63EF9ABB">
            <wp:extent cx="6299835" cy="2287270"/>
            <wp:effectExtent l="0" t="0" r="571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3B5E" w:rsidRPr="000F3B5E" w:rsidRDefault="000F3B5E" w:rsidP="000F3B5E">
      <w:pPr>
        <w:spacing w:before="100" w:beforeAutospacing="1" w:after="100" w:afterAutospacing="1" w:line="240" w:lineRule="auto"/>
        <w:rPr>
          <w:rFonts w:ascii="Times New Roman" w:eastAsia="Times New Roman" w:hAnsi="Times New Roman" w:cs="Times New Roman"/>
          <w:sz w:val="24"/>
          <w:szCs w:val="24"/>
          <w:lang w:eastAsia="ru-RU"/>
        </w:rPr>
      </w:pPr>
      <w:r w:rsidRPr="000F3B5E">
        <w:rPr>
          <w:rFonts w:ascii="Times New Roman" w:eastAsia="Times New Roman" w:hAnsi="Times New Roman" w:cs="Times New Roman"/>
          <w:sz w:val="24"/>
          <w:szCs w:val="24"/>
          <w:lang w:eastAsia="ru-RU"/>
        </w:rPr>
        <w:lastRenderedPageBreak/>
        <w:t>Мектептегі оқу жылының қорытындыларын талдай келе, келесі тұжырымдар жасауға болады: жылдың басында мектептегі білім сапасы 49% құраса, жылдың соңында бұл көрсеткіш 58,9%-ға жетті. Білім сапасының өсуі оқу жылы ішінде 9,9% болды. Бірінші тоқсанда білім сапасының төмен болуының себебі – жаңа бағдарламалық материалды меңгерумен қатар, пән мұғалімдерінің «нөлдік тестілер» нәтижесінде анықталған білімдегі олқылықтарды жоюға бағытталған жұмыстары болды. Екінші және үшінші тоқсандардағы білім сапасының тұрақты деңгейде болуы білім сапасын арттыру жөніндегі жұмыс жоспарының жақсы нәтижелер бергенін көрсетеді; сынып жетекшілердің, пән мұғалімдерінің және мектеп әкімшілігінің уақытында және жүйелі түрде ұйымдастырылған жеке жұмыстары тиімді болды. Оқытуда дараланған жұмыстар мен жеке тәсілдер белсендірек қолданылды. Сонымен қатар, жақсы оқитындар резервімен және тоқсанда бір ғана «3» бағасы бар оқушылармен жұмысқа ерекше назар аударылды. Сынып жетекшілері мотивациясы төмен оқушылардың ата-аналарымен жұмысты жандандырып, оқушылармен жеке әңгімелер жүргізілді. Сонымен бірге, tester.kz платформасында бекітілген жұмыс жоспарына сәйкес жұмыстар жалғастырылды. Әрбір пән мұғалімі оқылатын тақырыптар бойынша білімдегі олқылықтарды бақылауда ұстады. Әр тоқсан соңында СОР мен СОЧ нәтижелерінің талдауы негізінде пәндер бойынша білім сапасының мониторингі жүргізіліп, мұғалімдер бойынша салыстырмалы кестелер жасалды. Теріс динамикасы бар мұғалімдерге нақты мақсаттар қойылып, олардың шешіміне бағытталған жұмыс жүргізіледі.</w:t>
      </w:r>
      <w:r w:rsidRPr="000F3B5E">
        <w:rPr>
          <w:rFonts w:ascii="Times New Roman" w:eastAsia="Times New Roman" w:hAnsi="Times New Roman" w:cs="Times New Roman"/>
          <w:sz w:val="24"/>
          <w:szCs w:val="24"/>
          <w:lang w:eastAsia="ru-RU"/>
        </w:rPr>
        <w:br/>
        <w:t>Пәндер бойынша талдау:</w:t>
      </w:r>
    </w:p>
    <w:p w:rsidR="000F3B5E" w:rsidRDefault="000F3B5E" w:rsidP="000F3B5E">
      <w:pPr>
        <w:pStyle w:val="a8"/>
        <w:ind w:left="-426" w:firstLine="426"/>
        <w:jc w:val="both"/>
        <w:rPr>
          <w:rFonts w:ascii="Times New Roman" w:hAnsi="Times New Roman" w:cs="Times New Roman"/>
          <w:sz w:val="24"/>
          <w:szCs w:val="24"/>
        </w:rPr>
      </w:pP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4499"/>
        <w:gridCol w:w="821"/>
        <w:gridCol w:w="734"/>
        <w:gridCol w:w="734"/>
        <w:gridCol w:w="707"/>
        <w:gridCol w:w="748"/>
      </w:tblGrid>
      <w:tr w:rsidR="000F3B5E" w:rsidTr="000F3B5E">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rFonts w:ascii="Times New Roman" w:hAnsi="Times New Roman" w:cs="Times New Roman"/>
                <w:b/>
                <w:sz w:val="24"/>
                <w:szCs w:val="24"/>
              </w:rPr>
            </w:pPr>
            <w:r>
              <w:t>Білім беру саласы</w:t>
            </w:r>
          </w:p>
        </w:tc>
        <w:tc>
          <w:tcPr>
            <w:tcW w:w="4499" w:type="dxa"/>
            <w:vMerge w:val="restart"/>
            <w:tcBorders>
              <w:top w:val="single" w:sz="4" w:space="0" w:color="auto"/>
              <w:left w:val="single" w:sz="4" w:space="0" w:color="auto"/>
              <w:bottom w:val="single" w:sz="4" w:space="0" w:color="auto"/>
              <w:right w:val="single" w:sz="4" w:space="0" w:color="auto"/>
            </w:tcBorders>
            <w:vAlign w:val="center"/>
            <w:hideMark/>
          </w:tcPr>
          <w:p w:rsidR="000F3B5E" w:rsidRPr="000F3B5E" w:rsidRDefault="000F3B5E">
            <w:pPr>
              <w:spacing w:line="240" w:lineRule="auto"/>
              <w:ind w:left="-426" w:firstLine="426"/>
              <w:rPr>
                <w:b/>
                <w:szCs w:val="24"/>
                <w:lang w:val="kk-KZ"/>
              </w:rPr>
            </w:pPr>
            <w:r>
              <w:rPr>
                <w:b/>
                <w:szCs w:val="24"/>
                <w:lang w:val="kk-KZ"/>
              </w:rPr>
              <w:t>Пән</w:t>
            </w:r>
          </w:p>
        </w:tc>
        <w:tc>
          <w:tcPr>
            <w:tcW w:w="3744" w:type="dxa"/>
            <w:gridSpan w:val="5"/>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jc w:val="center"/>
              <w:rPr>
                <w:b/>
                <w:szCs w:val="24"/>
              </w:rPr>
            </w:pPr>
            <w:r>
              <w:rPr>
                <w:b/>
                <w:szCs w:val="24"/>
              </w:rPr>
              <w:t>КЗ, %</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right="-198" w:firstLine="426"/>
              <w:rPr>
                <w:b/>
                <w:szCs w:val="24"/>
              </w:rPr>
            </w:pPr>
            <w:r>
              <w:rPr>
                <w:b/>
                <w:szCs w:val="24"/>
              </w:rPr>
              <w:t>1 т</w:t>
            </w:r>
          </w:p>
        </w:tc>
        <w:tc>
          <w:tcPr>
            <w:tcW w:w="734"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2 т</w:t>
            </w:r>
          </w:p>
        </w:tc>
        <w:tc>
          <w:tcPr>
            <w:tcW w:w="734"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3 т</w:t>
            </w:r>
          </w:p>
        </w:tc>
        <w:tc>
          <w:tcPr>
            <w:tcW w:w="707"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4 т</w:t>
            </w:r>
          </w:p>
        </w:tc>
        <w:tc>
          <w:tcPr>
            <w:tcW w:w="748"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жыл</w:t>
            </w:r>
          </w:p>
        </w:tc>
      </w:tr>
    </w:tbl>
    <w:tbl>
      <w:tblPr>
        <w:tblpPr w:leftFromText="180" w:rightFromText="180" w:bottomFromText="200" w:vertAnchor="text" w:horzAnchor="margin" w:tblpY="1"/>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4494"/>
        <w:gridCol w:w="820"/>
        <w:gridCol w:w="733"/>
        <w:gridCol w:w="733"/>
        <w:gridCol w:w="733"/>
        <w:gridCol w:w="733"/>
      </w:tblGrid>
      <w:tr w:rsidR="000F3B5E" w:rsidTr="000F3B5E">
        <w:trPr>
          <w:trHeight w:val="342"/>
        </w:trPr>
        <w:tc>
          <w:tcPr>
            <w:tcW w:w="2434" w:type="dxa"/>
            <w:vMerge w:val="restart"/>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rFonts w:eastAsia="Times New Roman"/>
                <w:b/>
                <w:color w:val="000000"/>
                <w:szCs w:val="24"/>
                <w:lang w:val="en-US"/>
              </w:rPr>
            </w:pPr>
            <w:r>
              <w:t>Тіл және әдебиет</w:t>
            </w:r>
          </w:p>
        </w:tc>
        <w:tc>
          <w:tcPr>
            <w:tcW w:w="4494" w:type="dxa"/>
            <w:tcBorders>
              <w:top w:val="single" w:sz="4" w:space="0" w:color="auto"/>
              <w:left w:val="single" w:sz="4" w:space="0" w:color="auto"/>
              <w:bottom w:val="single" w:sz="4" w:space="0" w:color="auto"/>
              <w:right w:val="single" w:sz="4" w:space="0" w:color="auto"/>
            </w:tcBorders>
            <w:hideMark/>
          </w:tcPr>
          <w:p w:rsidR="000F3B5E" w:rsidRPr="000F3B5E" w:rsidRDefault="000F3B5E">
            <w:pPr>
              <w:spacing w:line="240" w:lineRule="auto"/>
              <w:ind w:left="-426" w:firstLine="426"/>
              <w:rPr>
                <w:szCs w:val="24"/>
                <w:lang w:val="kk-KZ"/>
              </w:rPr>
            </w:pPr>
            <w:r>
              <w:rPr>
                <w:szCs w:val="24"/>
                <w:lang w:val="kk-KZ"/>
              </w:rPr>
              <w:t>Орыс тілі</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62,6</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64,7</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66,5</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71,9</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78,2</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Pr="000F3B5E" w:rsidRDefault="000F3B5E">
            <w:pPr>
              <w:spacing w:line="240" w:lineRule="auto"/>
              <w:ind w:left="-426" w:firstLine="426"/>
              <w:rPr>
                <w:szCs w:val="24"/>
                <w:lang w:val="kk-KZ"/>
              </w:rPr>
            </w:pPr>
            <w:r>
              <w:rPr>
                <w:szCs w:val="24"/>
                <w:lang w:val="kk-KZ"/>
              </w:rPr>
              <w:t>Орыс әдебиеті</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72,5</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72,8</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78,5</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77,2</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75,2</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Pr="000F3B5E" w:rsidRDefault="000F3B5E">
            <w:pPr>
              <w:spacing w:line="240" w:lineRule="auto"/>
              <w:ind w:left="-426" w:firstLine="426"/>
              <w:rPr>
                <w:szCs w:val="24"/>
                <w:lang w:val="kk-KZ"/>
              </w:rPr>
            </w:pPr>
            <w:r>
              <w:rPr>
                <w:szCs w:val="24"/>
                <w:lang w:val="kk-KZ"/>
              </w:rPr>
              <w:t>Қазақ тілі мен ідебиеті</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68,4</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67,3</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67,2</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64,9</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65,5</w:t>
            </w:r>
          </w:p>
        </w:tc>
      </w:tr>
      <w:tr w:rsidR="000F3B5E" w:rsidTr="000F3B5E">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Pr="000F3B5E" w:rsidRDefault="000F3B5E">
            <w:pPr>
              <w:spacing w:line="240" w:lineRule="auto"/>
              <w:ind w:left="-426" w:firstLine="426"/>
              <w:rPr>
                <w:szCs w:val="24"/>
                <w:lang w:val="kk-KZ"/>
              </w:rPr>
            </w:pPr>
            <w:r>
              <w:rPr>
                <w:szCs w:val="24"/>
                <w:lang w:val="kk-KZ"/>
              </w:rPr>
              <w:t>Ағылшын тілі</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59,75</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65,85</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63,41</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63,41</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64,63</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Pr="000F3B5E" w:rsidRDefault="000F3B5E">
            <w:pPr>
              <w:spacing w:line="240" w:lineRule="auto"/>
              <w:ind w:left="-426" w:firstLine="426"/>
              <w:rPr>
                <w:b/>
                <w:szCs w:val="24"/>
              </w:rPr>
            </w:pPr>
            <w:r>
              <w:t>Білім беру саласы бойынша қорытынды</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65,8</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67,7</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68,9</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69,35</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70,85</w:t>
            </w:r>
          </w:p>
        </w:tc>
      </w:tr>
      <w:tr w:rsidR="000F3B5E" w:rsidTr="000F3B5E">
        <w:tc>
          <w:tcPr>
            <w:tcW w:w="2434" w:type="dxa"/>
            <w:vMerge w:val="restart"/>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Математика және</w:t>
            </w:r>
          </w:p>
          <w:p w:rsidR="000F3B5E" w:rsidRDefault="000F3B5E">
            <w:pPr>
              <w:spacing w:line="240" w:lineRule="auto"/>
              <w:ind w:left="-426" w:firstLine="426"/>
              <w:rPr>
                <w:b/>
                <w:szCs w:val="24"/>
                <w:lang w:val="en-US"/>
              </w:rPr>
            </w:pPr>
            <w:r>
              <w:rPr>
                <w:b/>
                <w:szCs w:val="24"/>
              </w:rPr>
              <w:t>информатика</w:t>
            </w:r>
          </w:p>
        </w:tc>
        <w:tc>
          <w:tcPr>
            <w:tcW w:w="4494" w:type="dxa"/>
            <w:tcBorders>
              <w:top w:val="single" w:sz="4" w:space="0" w:color="auto"/>
              <w:left w:val="single" w:sz="4" w:space="0" w:color="auto"/>
              <w:bottom w:val="single" w:sz="4" w:space="0" w:color="auto"/>
              <w:right w:val="single" w:sz="4" w:space="0" w:color="auto"/>
            </w:tcBorders>
            <w:hideMark/>
          </w:tcPr>
          <w:p w:rsidR="000F3B5E" w:rsidRDefault="000F3B5E">
            <w:pPr>
              <w:spacing w:line="240" w:lineRule="auto"/>
              <w:ind w:left="-426" w:firstLine="426"/>
              <w:rPr>
                <w:szCs w:val="24"/>
              </w:rPr>
            </w:pPr>
            <w:r>
              <w:rPr>
                <w:szCs w:val="24"/>
              </w:rPr>
              <w:t>математика</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54,7</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56,6</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56,6</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58,5</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56,6</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Default="000F3B5E">
            <w:pPr>
              <w:spacing w:line="240" w:lineRule="auto"/>
              <w:ind w:left="-426" w:firstLine="426"/>
              <w:rPr>
                <w:szCs w:val="24"/>
                <w:lang w:val="en-US"/>
              </w:rPr>
            </w:pPr>
            <w:r>
              <w:rPr>
                <w:szCs w:val="24"/>
              </w:rPr>
              <w:t>алгебра</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66,9</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73,2</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74,6</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73,2</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73,2</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Default="000F3B5E">
            <w:pPr>
              <w:spacing w:line="240" w:lineRule="auto"/>
              <w:ind w:left="-426" w:firstLine="426"/>
              <w:rPr>
                <w:szCs w:val="24"/>
                <w:lang w:val="en-US"/>
              </w:rPr>
            </w:pPr>
            <w:r>
              <w:rPr>
                <w:szCs w:val="24"/>
              </w:rPr>
              <w:t>геометрия</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69,04</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66,66</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69,04</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66,66</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69,04</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Default="000F3B5E">
            <w:pPr>
              <w:spacing w:line="240" w:lineRule="auto"/>
              <w:ind w:left="-426" w:firstLine="426"/>
              <w:rPr>
                <w:szCs w:val="24"/>
                <w:lang w:val="en-US"/>
              </w:rPr>
            </w:pPr>
            <w:r>
              <w:rPr>
                <w:szCs w:val="24"/>
              </w:rPr>
              <w:t>информатика</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100</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100</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100</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86,15</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100</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Pr="000F3B5E" w:rsidRDefault="000F3B5E">
            <w:pPr>
              <w:spacing w:line="240" w:lineRule="auto"/>
              <w:ind w:left="-426" w:firstLine="426"/>
              <w:rPr>
                <w:b/>
                <w:szCs w:val="24"/>
              </w:rPr>
            </w:pPr>
            <w:r>
              <w:t>Білім беру саласы бойынша қорытынды</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72,6</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74,1</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75,1</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71,1</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74,7</w:t>
            </w:r>
          </w:p>
        </w:tc>
      </w:tr>
      <w:tr w:rsidR="000F3B5E" w:rsidTr="000F3B5E">
        <w:tc>
          <w:tcPr>
            <w:tcW w:w="2434" w:type="dxa"/>
            <w:vMerge w:val="restart"/>
            <w:tcBorders>
              <w:top w:val="single" w:sz="4" w:space="0" w:color="auto"/>
              <w:left w:val="single" w:sz="4" w:space="0" w:color="auto"/>
              <w:bottom w:val="single" w:sz="4" w:space="0" w:color="auto"/>
              <w:right w:val="single" w:sz="4" w:space="0" w:color="auto"/>
            </w:tcBorders>
            <w:vAlign w:val="center"/>
            <w:hideMark/>
          </w:tcPr>
          <w:p w:rsidR="000F3B5E" w:rsidRPr="000F3B5E" w:rsidRDefault="000F3B5E">
            <w:pPr>
              <w:spacing w:line="240" w:lineRule="auto"/>
              <w:ind w:left="-426" w:firstLine="426"/>
              <w:rPr>
                <w:b/>
                <w:szCs w:val="24"/>
                <w:lang w:val="kk-KZ"/>
              </w:rPr>
            </w:pPr>
            <w:r>
              <w:rPr>
                <w:b/>
                <w:szCs w:val="24"/>
                <w:lang w:val="kk-KZ"/>
              </w:rPr>
              <w:t>Жаратылыстану</w:t>
            </w:r>
          </w:p>
        </w:tc>
        <w:tc>
          <w:tcPr>
            <w:tcW w:w="4494" w:type="dxa"/>
            <w:tcBorders>
              <w:top w:val="single" w:sz="4" w:space="0" w:color="auto"/>
              <w:left w:val="single" w:sz="4" w:space="0" w:color="auto"/>
              <w:bottom w:val="single" w:sz="4" w:space="0" w:color="auto"/>
              <w:right w:val="single" w:sz="4" w:space="0" w:color="auto"/>
            </w:tcBorders>
            <w:hideMark/>
          </w:tcPr>
          <w:p w:rsidR="000F3B5E" w:rsidRPr="000F3B5E" w:rsidRDefault="000F3B5E">
            <w:pPr>
              <w:spacing w:line="240" w:lineRule="auto"/>
              <w:ind w:left="-426" w:firstLine="426"/>
              <w:rPr>
                <w:szCs w:val="24"/>
                <w:lang w:val="kk-KZ"/>
              </w:rPr>
            </w:pPr>
            <w:r>
              <w:rPr>
                <w:szCs w:val="24"/>
                <w:lang w:val="kk-KZ"/>
              </w:rPr>
              <w:t>жаратылыстану</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74,5</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57,3</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68,0</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54,4</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83,4</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Default="000F3B5E">
            <w:pPr>
              <w:spacing w:line="240" w:lineRule="auto"/>
              <w:ind w:left="-426" w:firstLine="426"/>
              <w:rPr>
                <w:szCs w:val="24"/>
                <w:lang w:val="en-US"/>
              </w:rPr>
            </w:pPr>
            <w:r>
              <w:rPr>
                <w:szCs w:val="24"/>
              </w:rPr>
              <w:t>физика</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76,3</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84,6</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86,3</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86,6</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77</w:t>
            </w:r>
          </w:p>
        </w:tc>
      </w:tr>
      <w:tr w:rsidR="000F3B5E" w:rsidTr="000F3B5E">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Default="000F3B5E">
            <w:pPr>
              <w:spacing w:line="240" w:lineRule="auto"/>
              <w:ind w:left="-426" w:firstLine="426"/>
              <w:rPr>
                <w:szCs w:val="24"/>
                <w:lang w:val="en-US"/>
              </w:rPr>
            </w:pPr>
            <w:r>
              <w:rPr>
                <w:szCs w:val="24"/>
              </w:rPr>
              <w:t>химия</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76,7</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76,7</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68,5</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75,0</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76,6</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Default="000F3B5E">
            <w:pPr>
              <w:spacing w:line="240" w:lineRule="auto"/>
              <w:ind w:left="-426" w:firstLine="426"/>
              <w:rPr>
                <w:szCs w:val="24"/>
                <w:lang w:val="en-US"/>
              </w:rPr>
            </w:pPr>
            <w:r>
              <w:rPr>
                <w:szCs w:val="24"/>
              </w:rPr>
              <w:t>биология</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87,8</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75,8</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76,4</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83,2</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81,4</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Default="000F3B5E">
            <w:pPr>
              <w:spacing w:line="240" w:lineRule="auto"/>
              <w:ind w:left="-426" w:firstLine="426"/>
              <w:rPr>
                <w:szCs w:val="24"/>
                <w:lang w:val="en-US"/>
              </w:rPr>
            </w:pPr>
            <w:r>
              <w:rPr>
                <w:szCs w:val="24"/>
              </w:rPr>
              <w:t>география</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94,8</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96,6</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88,2</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86,4</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94,8</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Pr="000F3B5E" w:rsidRDefault="000F3B5E">
            <w:pPr>
              <w:spacing w:line="240" w:lineRule="auto"/>
              <w:ind w:left="-426" w:firstLine="426"/>
              <w:rPr>
                <w:b/>
                <w:szCs w:val="24"/>
              </w:rPr>
            </w:pPr>
            <w:r>
              <w:t>Білім беру саласы бойынша қорытынды</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73,1</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82,1</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80,2</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86,6</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84,9</w:t>
            </w:r>
          </w:p>
        </w:tc>
      </w:tr>
      <w:tr w:rsidR="000F3B5E" w:rsidTr="000F3B5E">
        <w:tc>
          <w:tcPr>
            <w:tcW w:w="2434" w:type="dxa"/>
            <w:vMerge w:val="restart"/>
            <w:tcBorders>
              <w:top w:val="single" w:sz="4" w:space="0" w:color="auto"/>
              <w:left w:val="single" w:sz="4" w:space="0" w:color="auto"/>
              <w:bottom w:val="single" w:sz="4" w:space="0" w:color="auto"/>
              <w:right w:val="single" w:sz="4" w:space="0" w:color="auto"/>
            </w:tcBorders>
            <w:vAlign w:val="center"/>
            <w:hideMark/>
          </w:tcPr>
          <w:p w:rsidR="000F3B5E" w:rsidRPr="000F3B5E" w:rsidRDefault="000F3B5E">
            <w:pPr>
              <w:spacing w:line="240" w:lineRule="auto"/>
              <w:ind w:left="-426" w:firstLine="426"/>
              <w:rPr>
                <w:b/>
                <w:szCs w:val="24"/>
                <w:lang w:val="kk-KZ"/>
              </w:rPr>
            </w:pPr>
            <w:r>
              <w:rPr>
                <w:b/>
                <w:szCs w:val="24"/>
                <w:lang w:val="kk-KZ"/>
              </w:rPr>
              <w:t>Адам және қоғам</w:t>
            </w:r>
          </w:p>
        </w:tc>
        <w:tc>
          <w:tcPr>
            <w:tcW w:w="4494" w:type="dxa"/>
            <w:tcBorders>
              <w:top w:val="single" w:sz="4" w:space="0" w:color="auto"/>
              <w:left w:val="single" w:sz="4" w:space="0" w:color="auto"/>
              <w:bottom w:val="single" w:sz="4" w:space="0" w:color="auto"/>
              <w:right w:val="single" w:sz="4" w:space="0" w:color="auto"/>
            </w:tcBorders>
            <w:hideMark/>
          </w:tcPr>
          <w:p w:rsidR="000F3B5E" w:rsidRPr="000F3B5E" w:rsidRDefault="000F3B5E">
            <w:pPr>
              <w:spacing w:line="240" w:lineRule="auto"/>
              <w:ind w:left="-426" w:firstLine="426"/>
              <w:rPr>
                <w:szCs w:val="24"/>
                <w:lang w:val="kk-KZ"/>
              </w:rPr>
            </w:pPr>
            <w:r>
              <w:rPr>
                <w:szCs w:val="24"/>
                <w:lang w:val="kk-KZ"/>
              </w:rPr>
              <w:t>Қазақстан тарихы</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89,2</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75,4</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76,9</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81,5</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83,1</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Pr="000F3B5E" w:rsidRDefault="000F3B5E">
            <w:pPr>
              <w:spacing w:line="240" w:lineRule="auto"/>
              <w:ind w:left="-426" w:firstLine="426"/>
              <w:rPr>
                <w:szCs w:val="24"/>
                <w:lang w:val="kk-KZ"/>
              </w:rPr>
            </w:pPr>
            <w:r>
              <w:rPr>
                <w:szCs w:val="24"/>
                <w:lang w:val="kk-KZ"/>
              </w:rPr>
              <w:t>Дүниежүзі тарихы</w:t>
            </w:r>
          </w:p>
        </w:tc>
        <w:tc>
          <w:tcPr>
            <w:tcW w:w="820" w:type="dxa"/>
            <w:tcBorders>
              <w:top w:val="single" w:sz="4" w:space="0" w:color="auto"/>
              <w:left w:val="single" w:sz="4" w:space="0" w:color="auto"/>
              <w:bottom w:val="single" w:sz="4" w:space="0" w:color="auto"/>
              <w:right w:val="single" w:sz="4" w:space="0" w:color="auto"/>
            </w:tcBorders>
            <w:vAlign w:val="center"/>
          </w:tcPr>
          <w:p w:rsidR="000F3B5E" w:rsidRDefault="000F3B5E">
            <w:pPr>
              <w:spacing w:line="240" w:lineRule="auto"/>
              <w:ind w:left="-426" w:firstLine="426"/>
              <w:rPr>
                <w:szCs w:val="24"/>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86,1</w:t>
            </w:r>
          </w:p>
        </w:tc>
        <w:tc>
          <w:tcPr>
            <w:tcW w:w="733" w:type="dxa"/>
            <w:tcBorders>
              <w:top w:val="single" w:sz="4" w:space="0" w:color="auto"/>
              <w:left w:val="single" w:sz="4" w:space="0" w:color="auto"/>
              <w:bottom w:val="single" w:sz="4" w:space="0" w:color="auto"/>
              <w:right w:val="single" w:sz="4" w:space="0" w:color="auto"/>
            </w:tcBorders>
            <w:vAlign w:val="center"/>
          </w:tcPr>
          <w:p w:rsidR="000F3B5E" w:rsidRDefault="000F3B5E">
            <w:pPr>
              <w:spacing w:line="240" w:lineRule="auto"/>
              <w:ind w:left="-426" w:firstLine="426"/>
              <w:rPr>
                <w:szCs w:val="24"/>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87,7</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92,3</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Pr="000F3B5E" w:rsidRDefault="000F3B5E">
            <w:pPr>
              <w:spacing w:line="240" w:lineRule="auto"/>
              <w:ind w:left="-426" w:firstLine="426"/>
              <w:rPr>
                <w:szCs w:val="24"/>
                <w:lang w:val="kk-KZ"/>
              </w:rPr>
            </w:pPr>
            <w:r>
              <w:rPr>
                <w:szCs w:val="24"/>
                <w:lang w:val="kk-KZ"/>
              </w:rPr>
              <w:t>Құқық негіздері</w:t>
            </w:r>
          </w:p>
        </w:tc>
        <w:tc>
          <w:tcPr>
            <w:tcW w:w="820" w:type="dxa"/>
            <w:tcBorders>
              <w:top w:val="single" w:sz="4" w:space="0" w:color="auto"/>
              <w:left w:val="single" w:sz="4" w:space="0" w:color="auto"/>
              <w:bottom w:val="single" w:sz="4" w:space="0" w:color="auto"/>
              <w:right w:val="single" w:sz="4" w:space="0" w:color="auto"/>
            </w:tcBorders>
            <w:vAlign w:val="center"/>
          </w:tcPr>
          <w:p w:rsidR="000F3B5E" w:rsidRDefault="000F3B5E">
            <w:pPr>
              <w:spacing w:line="240" w:lineRule="auto"/>
              <w:ind w:left="-426" w:firstLine="426"/>
              <w:rPr>
                <w:szCs w:val="24"/>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85</w:t>
            </w:r>
          </w:p>
        </w:tc>
        <w:tc>
          <w:tcPr>
            <w:tcW w:w="733" w:type="dxa"/>
            <w:tcBorders>
              <w:top w:val="single" w:sz="4" w:space="0" w:color="auto"/>
              <w:left w:val="single" w:sz="4" w:space="0" w:color="auto"/>
              <w:bottom w:val="single" w:sz="4" w:space="0" w:color="auto"/>
              <w:right w:val="single" w:sz="4" w:space="0" w:color="auto"/>
            </w:tcBorders>
            <w:vAlign w:val="center"/>
          </w:tcPr>
          <w:p w:rsidR="000F3B5E" w:rsidRDefault="000F3B5E">
            <w:pPr>
              <w:spacing w:line="240" w:lineRule="auto"/>
              <w:ind w:left="-426" w:firstLine="426"/>
              <w:rPr>
                <w:szCs w:val="24"/>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90</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90</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Pr="00590177" w:rsidRDefault="00590177">
            <w:pPr>
              <w:spacing w:line="240" w:lineRule="auto"/>
              <w:ind w:left="-426" w:firstLine="426"/>
              <w:rPr>
                <w:szCs w:val="24"/>
                <w:lang w:val="kk-KZ"/>
              </w:rPr>
            </w:pPr>
            <w:r>
              <w:rPr>
                <w:szCs w:val="24"/>
                <w:lang w:val="kk-KZ"/>
              </w:rPr>
              <w:t>дүниетану</w:t>
            </w:r>
          </w:p>
        </w:tc>
        <w:tc>
          <w:tcPr>
            <w:tcW w:w="820" w:type="dxa"/>
            <w:tcBorders>
              <w:top w:val="single" w:sz="4" w:space="0" w:color="auto"/>
              <w:left w:val="single" w:sz="4" w:space="0" w:color="auto"/>
              <w:bottom w:val="single" w:sz="4" w:space="0" w:color="auto"/>
              <w:right w:val="single" w:sz="4" w:space="0" w:color="auto"/>
            </w:tcBorders>
            <w:vAlign w:val="center"/>
          </w:tcPr>
          <w:p w:rsidR="000F3B5E" w:rsidRDefault="000F3B5E">
            <w:pPr>
              <w:spacing w:line="240" w:lineRule="auto"/>
              <w:ind w:left="-426" w:firstLine="426"/>
              <w:rPr>
                <w:szCs w:val="24"/>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76,7</w:t>
            </w:r>
          </w:p>
        </w:tc>
        <w:tc>
          <w:tcPr>
            <w:tcW w:w="733" w:type="dxa"/>
            <w:tcBorders>
              <w:top w:val="single" w:sz="4" w:space="0" w:color="auto"/>
              <w:left w:val="single" w:sz="4" w:space="0" w:color="auto"/>
              <w:bottom w:val="single" w:sz="4" w:space="0" w:color="auto"/>
              <w:right w:val="single" w:sz="4" w:space="0" w:color="auto"/>
            </w:tcBorders>
            <w:vAlign w:val="center"/>
          </w:tcPr>
          <w:p w:rsidR="000F3B5E" w:rsidRDefault="000F3B5E">
            <w:pPr>
              <w:spacing w:line="240" w:lineRule="auto"/>
              <w:ind w:left="-426" w:firstLine="426"/>
              <w:rPr>
                <w:szCs w:val="24"/>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86,7</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szCs w:val="24"/>
              </w:rPr>
            </w:pPr>
            <w:r>
              <w:rPr>
                <w:szCs w:val="24"/>
              </w:rPr>
              <w:t>86,6</w:t>
            </w:r>
          </w:p>
        </w:tc>
      </w:tr>
      <w:tr w:rsidR="000F3B5E" w:rsidTr="000F3B5E">
        <w:tc>
          <w:tcPr>
            <w:tcW w:w="0" w:type="auto"/>
            <w:vMerge/>
            <w:tcBorders>
              <w:top w:val="single" w:sz="4" w:space="0" w:color="auto"/>
              <w:left w:val="single" w:sz="4" w:space="0" w:color="auto"/>
              <w:bottom w:val="single" w:sz="4" w:space="0" w:color="auto"/>
              <w:right w:val="single" w:sz="4" w:space="0" w:color="auto"/>
            </w:tcBorders>
            <w:vAlign w:val="center"/>
            <w:hideMark/>
          </w:tcPr>
          <w:p w:rsidR="000F3B5E" w:rsidRDefault="000F3B5E">
            <w:pPr>
              <w:spacing w:after="0" w:line="276" w:lineRule="auto"/>
              <w:rPr>
                <w:rFonts w:ascii="Times New Roman" w:eastAsia="Times New Roman" w:hAnsi="Times New Roman" w:cs="Times New Roman"/>
                <w:b/>
                <w:color w:val="000000"/>
                <w:sz w:val="24"/>
                <w:szCs w:val="24"/>
                <w:lang w:val="en-US"/>
              </w:rPr>
            </w:pPr>
          </w:p>
        </w:tc>
        <w:tc>
          <w:tcPr>
            <w:tcW w:w="4494" w:type="dxa"/>
            <w:tcBorders>
              <w:top w:val="single" w:sz="4" w:space="0" w:color="auto"/>
              <w:left w:val="single" w:sz="4" w:space="0" w:color="auto"/>
              <w:bottom w:val="single" w:sz="4" w:space="0" w:color="auto"/>
              <w:right w:val="single" w:sz="4" w:space="0" w:color="auto"/>
            </w:tcBorders>
            <w:hideMark/>
          </w:tcPr>
          <w:p w:rsidR="000F3B5E" w:rsidRPr="00590177" w:rsidRDefault="00590177">
            <w:pPr>
              <w:spacing w:line="240" w:lineRule="auto"/>
              <w:ind w:left="-426" w:firstLine="426"/>
              <w:rPr>
                <w:b/>
                <w:szCs w:val="24"/>
              </w:rPr>
            </w:pPr>
            <w:r>
              <w:t>Білім беру саласы бойынша қорытынды</w:t>
            </w:r>
          </w:p>
        </w:tc>
        <w:tc>
          <w:tcPr>
            <w:tcW w:w="820"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89,2</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80,8</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76,9</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86,4</w:t>
            </w:r>
          </w:p>
        </w:tc>
        <w:tc>
          <w:tcPr>
            <w:tcW w:w="733" w:type="dxa"/>
            <w:tcBorders>
              <w:top w:val="single" w:sz="4" w:space="0" w:color="auto"/>
              <w:left w:val="single" w:sz="4" w:space="0" w:color="auto"/>
              <w:bottom w:val="single" w:sz="4" w:space="0" w:color="auto"/>
              <w:right w:val="single" w:sz="4" w:space="0" w:color="auto"/>
            </w:tcBorders>
            <w:vAlign w:val="center"/>
            <w:hideMark/>
          </w:tcPr>
          <w:p w:rsidR="000F3B5E" w:rsidRDefault="000F3B5E">
            <w:pPr>
              <w:spacing w:line="240" w:lineRule="auto"/>
              <w:ind w:left="-426" w:firstLine="426"/>
              <w:rPr>
                <w:b/>
                <w:szCs w:val="24"/>
              </w:rPr>
            </w:pPr>
            <w:r>
              <w:rPr>
                <w:b/>
                <w:szCs w:val="24"/>
              </w:rPr>
              <w:t>88,0</w:t>
            </w:r>
          </w:p>
        </w:tc>
      </w:tr>
    </w:tbl>
    <w:p w:rsidR="000F3B5E" w:rsidRDefault="000F3B5E" w:rsidP="000F3B5E">
      <w:pPr>
        <w:ind w:left="-426" w:firstLine="426"/>
        <w:rPr>
          <w:rFonts w:eastAsia="Times New Roman"/>
          <w:color w:val="000000"/>
          <w:szCs w:val="24"/>
        </w:rPr>
      </w:pPr>
    </w:p>
    <w:p w:rsidR="000F3B5E" w:rsidRDefault="00590177" w:rsidP="000F3B5E">
      <w:pPr>
        <w:spacing w:line="0" w:lineRule="atLeast"/>
        <w:ind w:left="-426" w:firstLine="426"/>
        <w:rPr>
          <w:szCs w:val="24"/>
        </w:rPr>
      </w:pPr>
      <w:r>
        <w:t>4-сурет. Мектеп бойынша білім сапасының талдауы</w:t>
      </w:r>
    </w:p>
    <w:p w:rsidR="000F3B5E" w:rsidRDefault="007349D4" w:rsidP="000F3B5E">
      <w:pPr>
        <w:spacing w:line="0" w:lineRule="atLeast"/>
        <w:ind w:left="-426" w:firstLine="426"/>
        <w:rPr>
          <w:szCs w:val="24"/>
        </w:rPr>
      </w:pPr>
      <w:r w:rsidRPr="00FA27B4">
        <w:rPr>
          <w:noProof/>
          <w:szCs w:val="24"/>
          <w:lang w:eastAsia="ru-RU"/>
        </w:rPr>
        <w:drawing>
          <wp:inline distT="0" distB="0" distL="0" distR="0" wp14:anchorId="254FEA74" wp14:editId="05E219F1">
            <wp:extent cx="6535972" cy="2582079"/>
            <wp:effectExtent l="0" t="0" r="0" b="0"/>
            <wp:docPr id="9"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3B5E" w:rsidRDefault="000F3B5E" w:rsidP="000F3B5E">
      <w:pPr>
        <w:spacing w:line="0" w:lineRule="atLeast"/>
        <w:ind w:left="-426" w:firstLine="426"/>
        <w:rPr>
          <w:szCs w:val="24"/>
        </w:rPr>
      </w:pPr>
    </w:p>
    <w:p w:rsidR="00A71AA1" w:rsidRPr="00A71AA1" w:rsidRDefault="00A71AA1" w:rsidP="00A71AA1">
      <w:pPr>
        <w:spacing w:before="100" w:beforeAutospacing="1" w:after="100" w:afterAutospacing="1"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Пәндер бойынша білім сапасының салыстырмалы кестесі оқу жылының басында көрсеткіштердің жылдық нәтижеден төмен екенін көрсетеді. Білім сапасының өсуі білім сапасын арттыру бойынша жұмыс жоспарының жақсы нәтижелер бергенін білдіреді: бұл — 4 және 9 сынып оқушыларының МОДО тестілеуіне дайындалуы. МОДО нәтижелері әлі алынбағанымен, 4 және 9 сынып оқушыларымен болған әңгімеде бұл материал сынақ жұмыста қаралғаны айтылды. Білім сапасының мониторингі көрсеткіштері бойынша ең төменгі нәтиже 9 сыныпта болып отыр — барлық тоқсандарда 42%.</w:t>
      </w:r>
    </w:p>
    <w:p w:rsidR="00A71AA1" w:rsidRPr="00A71AA1" w:rsidRDefault="00A71AA1" w:rsidP="00A71AA1">
      <w:pPr>
        <w:spacing w:before="100" w:beforeAutospacing="1" w:after="100" w:afterAutospacing="1"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Бұл сыныптағы проблема олардың физиологиялық жағдайымен, яғни «өту жасы» деп аталатын кезеңмен байланысты. Сондай-ақ, маңызды факторларға төмен мотивация, алдыңғы сыныптарда алынған тұрақсыз білім, оқуға және үй тапсырмаларын орындауға салғырт қарау, ата-аналардың (заңды өкілдердің) тиісті бақылауының болмауы жатады, мұнда пәндер бойынша ең жиі қойылатын баға — «3».</w:t>
      </w:r>
    </w:p>
    <w:p w:rsidR="00A71AA1" w:rsidRPr="00A71AA1" w:rsidRDefault="00A71AA1" w:rsidP="00A71AA1">
      <w:pPr>
        <w:spacing w:before="100" w:beforeAutospacing="1" w:after="100" w:afterAutospacing="1"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Бұл білім сапасының деңгейі 9 және 11 сынып оқушыларына жүргізілген мемлекеттік қорытынды аттестаттау нәтижелерімен расталады.</w:t>
      </w:r>
    </w:p>
    <w:p w:rsidR="00A71AA1" w:rsidRPr="00A71AA1" w:rsidRDefault="00A71AA1" w:rsidP="00A71AA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71AA1">
        <w:rPr>
          <w:rFonts w:ascii="Times New Roman" w:eastAsia="Times New Roman" w:hAnsi="Times New Roman" w:cs="Times New Roman"/>
          <w:b/>
          <w:sz w:val="24"/>
          <w:szCs w:val="24"/>
          <w:lang w:eastAsia="ru-RU"/>
        </w:rPr>
        <w:t>2024-2025 оқу жылының қорытынды аттестаттау нәтижелері</w:t>
      </w:r>
    </w:p>
    <w:p w:rsidR="00A71AA1" w:rsidRPr="00A71AA1" w:rsidRDefault="00A71AA1" w:rsidP="00A71AA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71AA1">
        <w:rPr>
          <w:rFonts w:ascii="Times New Roman" w:eastAsia="Times New Roman" w:hAnsi="Times New Roman" w:cs="Times New Roman"/>
          <w:b/>
          <w:sz w:val="24"/>
          <w:szCs w:val="24"/>
          <w:lang w:eastAsia="ru-RU"/>
        </w:rPr>
        <w:t>11 сынып (2 оқушы)</w:t>
      </w:r>
    </w:p>
    <w:tbl>
      <w:tblPr>
        <w:tblW w:w="79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685"/>
        <w:gridCol w:w="628"/>
        <w:gridCol w:w="650"/>
        <w:gridCol w:w="709"/>
        <w:gridCol w:w="709"/>
        <w:gridCol w:w="709"/>
        <w:gridCol w:w="708"/>
        <w:gridCol w:w="709"/>
        <w:gridCol w:w="709"/>
        <w:gridCol w:w="709"/>
      </w:tblGrid>
      <w:tr w:rsidR="00A71AA1" w:rsidTr="00A71AA1">
        <w:trPr>
          <w:cantSplit/>
          <w:trHeight w:val="1965"/>
        </w:trPr>
        <w:tc>
          <w:tcPr>
            <w:tcW w:w="1019" w:type="dxa"/>
            <w:vMerge w:val="restart"/>
            <w:tcBorders>
              <w:top w:val="single" w:sz="4" w:space="0" w:color="auto"/>
              <w:left w:val="single" w:sz="4" w:space="0" w:color="auto"/>
              <w:bottom w:val="single" w:sz="4" w:space="0" w:color="auto"/>
              <w:right w:val="single" w:sz="4" w:space="0" w:color="auto"/>
            </w:tcBorders>
          </w:tcPr>
          <w:p w:rsidR="00A71AA1" w:rsidRPr="00A71AA1" w:rsidRDefault="00A71AA1">
            <w:pPr>
              <w:pStyle w:val="2"/>
              <w:spacing w:after="13" w:line="268" w:lineRule="auto"/>
              <w:ind w:left="-426" w:firstLine="426"/>
              <w:jc w:val="left"/>
              <w:rPr>
                <w:rFonts w:ascii="Times New Roman" w:hAnsi="Times New Roman"/>
                <w:color w:val="000000"/>
                <w:sz w:val="24"/>
                <w:szCs w:val="24"/>
                <w:lang w:val="kk-KZ"/>
              </w:rPr>
            </w:pPr>
            <w:r>
              <w:rPr>
                <w:rFonts w:ascii="Times New Roman" w:hAnsi="Times New Roman"/>
                <w:color w:val="000000"/>
                <w:sz w:val="24"/>
                <w:szCs w:val="24"/>
                <w:lang w:val="kk-KZ"/>
              </w:rPr>
              <w:lastRenderedPageBreak/>
              <w:t>сынып</w:t>
            </w:r>
          </w:p>
          <w:p w:rsidR="00A71AA1" w:rsidRDefault="00A71AA1">
            <w:pPr>
              <w:pStyle w:val="2"/>
              <w:spacing w:after="13" w:line="268" w:lineRule="auto"/>
              <w:ind w:left="-426" w:firstLine="426"/>
              <w:jc w:val="left"/>
              <w:rPr>
                <w:rFonts w:ascii="Times New Roman" w:hAnsi="Times New Roman"/>
                <w:color w:val="000000"/>
                <w:sz w:val="24"/>
                <w:szCs w:val="24"/>
              </w:rPr>
            </w:pPr>
          </w:p>
          <w:p w:rsidR="00A71AA1" w:rsidRDefault="00A71AA1">
            <w:pPr>
              <w:pStyle w:val="2"/>
              <w:spacing w:after="13" w:line="268" w:lineRule="auto"/>
              <w:ind w:left="-426" w:firstLine="426"/>
              <w:jc w:val="left"/>
              <w:rPr>
                <w:rFonts w:ascii="Times New Roman" w:hAnsi="Times New Roman"/>
                <w:color w:val="000000" w:themeColor="text1"/>
                <w:sz w:val="24"/>
                <w:szCs w:val="24"/>
              </w:rPr>
            </w:pPr>
          </w:p>
        </w:tc>
        <w:tc>
          <w:tcPr>
            <w:tcW w:w="1313" w:type="dxa"/>
            <w:gridSpan w:val="2"/>
            <w:tcBorders>
              <w:top w:val="single" w:sz="4" w:space="0" w:color="auto"/>
              <w:left w:val="single" w:sz="4" w:space="0" w:color="auto"/>
              <w:bottom w:val="single" w:sz="4" w:space="0" w:color="auto"/>
              <w:right w:val="single" w:sz="4" w:space="0" w:color="auto"/>
            </w:tcBorders>
            <w:textDirection w:val="btLr"/>
            <w:hideMark/>
          </w:tcPr>
          <w:p w:rsidR="00A71AA1" w:rsidRDefault="00A71AA1">
            <w:pPr>
              <w:pStyle w:val="2"/>
              <w:spacing w:after="13" w:line="268" w:lineRule="auto"/>
              <w:ind w:left="-426" w:right="113"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Орыс тілі</w:t>
            </w:r>
            <w:r>
              <w:rPr>
                <w:rFonts w:ascii="Times New Roman" w:hAnsi="Times New Roman"/>
                <w:color w:val="000000" w:themeColor="text1"/>
                <w:sz w:val="24"/>
                <w:szCs w:val="24"/>
              </w:rPr>
              <w:t>(эссе) %</w:t>
            </w:r>
          </w:p>
        </w:tc>
        <w:tc>
          <w:tcPr>
            <w:tcW w:w="1359" w:type="dxa"/>
            <w:gridSpan w:val="2"/>
            <w:tcBorders>
              <w:top w:val="single" w:sz="4" w:space="0" w:color="auto"/>
              <w:left w:val="single" w:sz="4" w:space="0" w:color="auto"/>
              <w:bottom w:val="single" w:sz="4" w:space="0" w:color="auto"/>
              <w:right w:val="single" w:sz="4" w:space="0" w:color="auto"/>
            </w:tcBorders>
            <w:textDirection w:val="btLr"/>
            <w:hideMark/>
          </w:tcPr>
          <w:p w:rsidR="00A71AA1" w:rsidRDefault="00A71AA1">
            <w:pPr>
              <w:pStyle w:val="2"/>
              <w:spacing w:after="13" w:line="268" w:lineRule="auto"/>
              <w:ind w:left="-426" w:right="113" w:firstLine="426"/>
              <w:jc w:val="left"/>
              <w:rPr>
                <w:rFonts w:ascii="Times New Roman" w:hAnsi="Times New Roman"/>
                <w:color w:val="000000" w:themeColor="text1"/>
                <w:sz w:val="24"/>
                <w:szCs w:val="24"/>
                <w:lang w:val="kk-KZ"/>
              </w:rPr>
            </w:pPr>
          </w:p>
          <w:p w:rsidR="00A71AA1" w:rsidRDefault="00A71AA1" w:rsidP="00A71AA1">
            <w:pPr>
              <w:pStyle w:val="2"/>
              <w:spacing w:after="13" w:line="268" w:lineRule="auto"/>
              <w:ind w:left="-426" w:right="113" w:firstLine="426"/>
              <w:jc w:val="right"/>
              <w:rPr>
                <w:rFonts w:ascii="Times New Roman" w:hAnsi="Times New Roman"/>
                <w:color w:val="000000" w:themeColor="text1"/>
                <w:sz w:val="24"/>
                <w:szCs w:val="24"/>
              </w:rPr>
            </w:pPr>
            <w:r>
              <w:rPr>
                <w:rFonts w:ascii="Times New Roman" w:hAnsi="Times New Roman"/>
                <w:color w:val="000000" w:themeColor="text1"/>
                <w:sz w:val="24"/>
                <w:szCs w:val="24"/>
                <w:lang w:val="kk-KZ"/>
              </w:rPr>
              <w:t>Қазақ тілі</w:t>
            </w:r>
            <w:r>
              <w:rPr>
                <w:rFonts w:ascii="Times New Roman" w:hAnsi="Times New Roman"/>
                <w:color w:val="000000" w:themeColor="text1"/>
                <w:sz w:val="24"/>
                <w:szCs w:val="24"/>
              </w:rPr>
              <w:t>(ауызша) %</w:t>
            </w:r>
          </w:p>
        </w:tc>
        <w:tc>
          <w:tcPr>
            <w:tcW w:w="1418" w:type="dxa"/>
            <w:gridSpan w:val="2"/>
            <w:tcBorders>
              <w:top w:val="single" w:sz="4" w:space="0" w:color="auto"/>
              <w:left w:val="single" w:sz="4" w:space="0" w:color="auto"/>
              <w:bottom w:val="single" w:sz="4" w:space="0" w:color="auto"/>
              <w:right w:val="single" w:sz="4" w:space="0" w:color="auto"/>
            </w:tcBorders>
            <w:textDirection w:val="btLr"/>
            <w:hideMark/>
          </w:tcPr>
          <w:p w:rsidR="00A71AA1" w:rsidRDefault="00A71AA1" w:rsidP="00A71AA1">
            <w:pPr>
              <w:pStyle w:val="2"/>
              <w:spacing w:after="13" w:line="268" w:lineRule="auto"/>
              <w:ind w:left="-426" w:right="113" w:firstLine="426"/>
              <w:jc w:val="right"/>
              <w:rPr>
                <w:rFonts w:ascii="Times New Roman" w:hAnsi="Times New Roman"/>
                <w:color w:val="000000" w:themeColor="text1"/>
                <w:sz w:val="24"/>
                <w:szCs w:val="24"/>
              </w:rPr>
            </w:pPr>
            <w:r>
              <w:rPr>
                <w:rFonts w:ascii="Times New Roman" w:hAnsi="Times New Roman"/>
                <w:color w:val="000000" w:themeColor="text1"/>
                <w:sz w:val="24"/>
                <w:szCs w:val="24"/>
              </w:rPr>
              <w:t>Алгебра (жазбаша) %</w:t>
            </w:r>
          </w:p>
        </w:tc>
        <w:tc>
          <w:tcPr>
            <w:tcW w:w="1417" w:type="dxa"/>
            <w:gridSpan w:val="2"/>
            <w:tcBorders>
              <w:top w:val="single" w:sz="4" w:space="0" w:color="auto"/>
              <w:left w:val="single" w:sz="4" w:space="0" w:color="auto"/>
              <w:bottom w:val="single" w:sz="4" w:space="0" w:color="auto"/>
              <w:right w:val="single" w:sz="4" w:space="0" w:color="auto"/>
            </w:tcBorders>
            <w:textDirection w:val="btLr"/>
            <w:hideMark/>
          </w:tcPr>
          <w:p w:rsidR="00A71AA1" w:rsidRDefault="00A71AA1" w:rsidP="00A71AA1">
            <w:pPr>
              <w:pStyle w:val="2"/>
              <w:spacing w:after="13" w:line="268" w:lineRule="auto"/>
              <w:ind w:left="-426" w:right="113" w:firstLine="426"/>
              <w:jc w:val="center"/>
              <w:rPr>
                <w:rFonts w:ascii="Times New Roman" w:hAnsi="Times New Roman"/>
                <w:color w:val="000000" w:themeColor="text1"/>
                <w:sz w:val="24"/>
                <w:szCs w:val="24"/>
              </w:rPr>
            </w:pPr>
            <w:r>
              <w:rPr>
                <w:rFonts w:ascii="Times New Roman" w:hAnsi="Times New Roman"/>
                <w:color w:val="000000" w:themeColor="text1"/>
                <w:sz w:val="24"/>
                <w:szCs w:val="24"/>
                <w:lang w:val="kk-KZ"/>
              </w:rPr>
              <w:t>Қазақстан тарихы</w:t>
            </w:r>
            <w:r>
              <w:rPr>
                <w:rFonts w:ascii="Times New Roman" w:hAnsi="Times New Roman"/>
                <w:color w:val="000000" w:themeColor="text1"/>
                <w:sz w:val="24"/>
                <w:szCs w:val="24"/>
              </w:rPr>
              <w:t xml:space="preserve"> (ауызша)%</w:t>
            </w:r>
          </w:p>
        </w:tc>
        <w:tc>
          <w:tcPr>
            <w:tcW w:w="1418" w:type="dxa"/>
            <w:gridSpan w:val="2"/>
            <w:tcBorders>
              <w:top w:val="single" w:sz="4" w:space="0" w:color="auto"/>
              <w:left w:val="single" w:sz="4" w:space="0" w:color="auto"/>
              <w:bottom w:val="single" w:sz="4" w:space="0" w:color="auto"/>
              <w:right w:val="single" w:sz="4" w:space="0" w:color="auto"/>
            </w:tcBorders>
            <w:textDirection w:val="btLr"/>
            <w:hideMark/>
          </w:tcPr>
          <w:p w:rsidR="00A71AA1" w:rsidRDefault="00A71AA1">
            <w:pPr>
              <w:pStyle w:val="2"/>
              <w:spacing w:after="13" w:line="268" w:lineRule="auto"/>
              <w:ind w:left="-426" w:right="113"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География % </w:t>
            </w:r>
          </w:p>
          <w:p w:rsidR="00A71AA1" w:rsidRDefault="00A71AA1">
            <w:pPr>
              <w:pStyle w:val="2"/>
              <w:spacing w:after="13" w:line="268" w:lineRule="auto"/>
              <w:ind w:left="-426" w:right="113"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(4 оқушы)</w:t>
            </w:r>
          </w:p>
        </w:tc>
      </w:tr>
      <w:tr w:rsidR="00A71AA1" w:rsidTr="00A71AA1">
        <w:tc>
          <w:tcPr>
            <w:tcW w:w="1019" w:type="dxa"/>
            <w:vMerge/>
            <w:tcBorders>
              <w:top w:val="single" w:sz="4" w:space="0" w:color="auto"/>
              <w:left w:val="single" w:sz="4" w:space="0" w:color="auto"/>
              <w:bottom w:val="single" w:sz="4" w:space="0" w:color="auto"/>
              <w:right w:val="single" w:sz="4" w:space="0" w:color="auto"/>
            </w:tcBorders>
            <w:vAlign w:val="center"/>
            <w:hideMark/>
          </w:tcPr>
          <w:p w:rsidR="00A71AA1" w:rsidRDefault="00A71AA1">
            <w:pPr>
              <w:spacing w:after="0" w:line="276" w:lineRule="auto"/>
              <w:rPr>
                <w:rFonts w:ascii="Times New Roman" w:eastAsia="Times New Roman" w:hAnsi="Times New Roman" w:cs="Times New Roman"/>
                <w:color w:val="000000" w:themeColor="text1"/>
                <w:sz w:val="24"/>
                <w:szCs w:val="24"/>
              </w:rPr>
            </w:pPr>
          </w:p>
        </w:tc>
        <w:tc>
          <w:tcPr>
            <w:tcW w:w="685"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Үлг</w:t>
            </w:r>
            <w:r>
              <w:rPr>
                <w:rFonts w:ascii="Times New Roman" w:hAnsi="Times New Roman"/>
                <w:color w:val="000000" w:themeColor="text1"/>
                <w:sz w:val="24"/>
                <w:szCs w:val="24"/>
              </w:rPr>
              <w:t>.</w:t>
            </w:r>
          </w:p>
        </w:tc>
        <w:tc>
          <w:tcPr>
            <w:tcW w:w="628"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Сапа</w:t>
            </w:r>
            <w:r>
              <w:rPr>
                <w:rFonts w:ascii="Times New Roman" w:hAnsi="Times New Roman"/>
                <w:color w:val="000000" w:themeColor="text1"/>
                <w:sz w:val="24"/>
                <w:szCs w:val="24"/>
              </w:rPr>
              <w:t>.</w:t>
            </w:r>
          </w:p>
        </w:tc>
        <w:tc>
          <w:tcPr>
            <w:tcW w:w="6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Үлг</w:t>
            </w:r>
            <w:r>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Сап</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Үлг</w:t>
            </w:r>
            <w:r>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Сап</w:t>
            </w:r>
          </w:p>
        </w:tc>
        <w:tc>
          <w:tcPr>
            <w:tcW w:w="708"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Үлг</w:t>
            </w:r>
            <w:r>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Сап</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Үлг</w:t>
            </w:r>
            <w:r>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Сап</w:t>
            </w:r>
          </w:p>
        </w:tc>
      </w:tr>
      <w:tr w:rsidR="00A71AA1" w:rsidTr="00A71AA1">
        <w:tc>
          <w:tcPr>
            <w:tcW w:w="101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685"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628"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6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50</w:t>
            </w:r>
          </w:p>
        </w:tc>
      </w:tr>
      <w:tr w:rsidR="00A71AA1" w:rsidTr="00A71AA1">
        <w:tc>
          <w:tcPr>
            <w:tcW w:w="1019" w:type="dxa"/>
            <w:tcBorders>
              <w:top w:val="single" w:sz="4" w:space="0" w:color="auto"/>
              <w:left w:val="single" w:sz="4" w:space="0" w:color="auto"/>
              <w:bottom w:val="single" w:sz="4" w:space="0" w:color="auto"/>
              <w:right w:val="single" w:sz="4" w:space="0" w:color="auto"/>
            </w:tcBorders>
            <w:hideMark/>
          </w:tcPr>
          <w:p w:rsidR="00A71AA1" w:rsidRPr="00A71AA1" w:rsidRDefault="00A71AA1">
            <w:pPr>
              <w:pStyle w:val="2"/>
              <w:spacing w:after="13" w:line="268" w:lineRule="auto"/>
              <w:ind w:left="-426" w:firstLine="426"/>
              <w:jc w:val="left"/>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Қорытынды</w:t>
            </w:r>
            <w:r>
              <w:rPr>
                <w:rFonts w:ascii="Times New Roman" w:hAnsi="Times New Roman"/>
                <w:b/>
                <w:color w:val="000000" w:themeColor="text1"/>
                <w:sz w:val="24"/>
                <w:szCs w:val="24"/>
              </w:rPr>
              <w:t xml:space="preserve"> </w:t>
            </w:r>
          </w:p>
        </w:tc>
        <w:tc>
          <w:tcPr>
            <w:tcW w:w="685"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50</w:t>
            </w:r>
          </w:p>
        </w:tc>
        <w:tc>
          <w:tcPr>
            <w:tcW w:w="628"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50</w:t>
            </w:r>
          </w:p>
        </w:tc>
        <w:tc>
          <w:tcPr>
            <w:tcW w:w="6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50</w:t>
            </w:r>
          </w:p>
        </w:tc>
      </w:tr>
    </w:tbl>
    <w:p w:rsidR="00A71AA1" w:rsidRDefault="00A71AA1" w:rsidP="00A71AA1">
      <w:pPr>
        <w:pStyle w:val="2"/>
        <w:ind w:left="-426" w:firstLine="426"/>
        <w:jc w:val="center"/>
        <w:rPr>
          <w:rFonts w:ascii="Times New Roman" w:hAnsi="Times New Roman"/>
          <w:b/>
          <w:sz w:val="24"/>
          <w:szCs w:val="24"/>
        </w:rPr>
      </w:pPr>
    </w:p>
    <w:p w:rsidR="00A71AA1" w:rsidRDefault="00A71AA1" w:rsidP="00A71AA1">
      <w:pPr>
        <w:pStyle w:val="2"/>
        <w:ind w:left="-426" w:firstLine="426"/>
        <w:jc w:val="center"/>
        <w:rPr>
          <w:rFonts w:ascii="Times New Roman" w:hAnsi="Times New Roman"/>
          <w:b/>
          <w:sz w:val="24"/>
          <w:szCs w:val="24"/>
        </w:rPr>
      </w:pPr>
      <w:r>
        <w:rPr>
          <w:rFonts w:ascii="Times New Roman" w:hAnsi="Times New Roman"/>
          <w:b/>
          <w:sz w:val="24"/>
          <w:szCs w:val="24"/>
        </w:rPr>
        <w:t>9 сынып (12 оқушы)</w:t>
      </w:r>
    </w:p>
    <w:tbl>
      <w:tblPr>
        <w:tblW w:w="92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10"/>
        <w:gridCol w:w="851"/>
        <w:gridCol w:w="850"/>
        <w:gridCol w:w="851"/>
        <w:gridCol w:w="850"/>
        <w:gridCol w:w="851"/>
        <w:gridCol w:w="850"/>
        <w:gridCol w:w="709"/>
        <w:gridCol w:w="709"/>
        <w:gridCol w:w="850"/>
      </w:tblGrid>
      <w:tr w:rsidR="00A71AA1" w:rsidTr="00A71AA1">
        <w:tc>
          <w:tcPr>
            <w:tcW w:w="1134" w:type="dxa"/>
            <w:vMerge w:val="restart"/>
            <w:tcBorders>
              <w:top w:val="single" w:sz="4" w:space="0" w:color="auto"/>
              <w:left w:val="single" w:sz="4" w:space="0" w:color="auto"/>
              <w:bottom w:val="single" w:sz="4" w:space="0" w:color="auto"/>
              <w:right w:val="single" w:sz="4" w:space="0" w:color="auto"/>
            </w:tcBorders>
          </w:tcPr>
          <w:p w:rsidR="00A71AA1" w:rsidRPr="00A71AA1" w:rsidRDefault="00A71AA1">
            <w:pPr>
              <w:pStyle w:val="2"/>
              <w:spacing w:after="13" w:line="268" w:lineRule="auto"/>
              <w:ind w:left="-426" w:firstLine="426"/>
              <w:jc w:val="left"/>
              <w:rPr>
                <w:rFonts w:ascii="Times New Roman" w:hAnsi="Times New Roman"/>
                <w:color w:val="000000"/>
                <w:sz w:val="24"/>
                <w:szCs w:val="24"/>
                <w:lang w:val="kk-KZ"/>
              </w:rPr>
            </w:pPr>
            <w:r>
              <w:rPr>
                <w:rFonts w:ascii="Times New Roman" w:hAnsi="Times New Roman"/>
                <w:color w:val="000000"/>
                <w:sz w:val="24"/>
                <w:szCs w:val="24"/>
                <w:lang w:val="kk-KZ"/>
              </w:rPr>
              <w:t>сынып</w:t>
            </w:r>
          </w:p>
          <w:p w:rsidR="00A71AA1" w:rsidRDefault="00A71AA1">
            <w:pPr>
              <w:pStyle w:val="2"/>
              <w:spacing w:after="13" w:line="268" w:lineRule="auto"/>
              <w:ind w:left="-426" w:firstLine="426"/>
              <w:jc w:val="left"/>
              <w:rPr>
                <w:rFonts w:ascii="Times New Roman" w:hAnsi="Times New Roman"/>
                <w:color w:val="000000"/>
                <w:sz w:val="24"/>
                <w:szCs w:val="24"/>
              </w:rPr>
            </w:pPr>
          </w:p>
          <w:p w:rsidR="00A71AA1" w:rsidRDefault="00A71AA1">
            <w:pPr>
              <w:pStyle w:val="2"/>
              <w:spacing w:after="13" w:line="268" w:lineRule="auto"/>
              <w:ind w:left="-426" w:firstLine="426"/>
              <w:jc w:val="left"/>
              <w:rPr>
                <w:rFonts w:ascii="Times New Roman" w:hAnsi="Times New Roman"/>
                <w:color w:val="000000" w:themeColor="text1"/>
                <w:sz w:val="24"/>
                <w:szCs w:val="24"/>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lang w:val="kk-KZ"/>
              </w:rPr>
            </w:pPr>
            <w:r>
              <w:rPr>
                <w:rFonts w:ascii="Times New Roman" w:hAnsi="Times New Roman"/>
                <w:color w:val="000000" w:themeColor="text1"/>
                <w:sz w:val="24"/>
                <w:szCs w:val="24"/>
              </w:rPr>
              <w:t xml:space="preserve">Орыс </w:t>
            </w:r>
            <w:r>
              <w:rPr>
                <w:rFonts w:ascii="Times New Roman" w:hAnsi="Times New Roman"/>
                <w:color w:val="000000" w:themeColor="text1"/>
                <w:sz w:val="24"/>
                <w:szCs w:val="24"/>
                <w:lang w:val="kk-KZ"/>
              </w:rPr>
              <w:t>тілі</w:t>
            </w:r>
          </w:p>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  (эссе) %</w:t>
            </w:r>
          </w:p>
        </w:tc>
        <w:tc>
          <w:tcPr>
            <w:tcW w:w="1701" w:type="dxa"/>
            <w:gridSpan w:val="2"/>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Қазақ тілі</w:t>
            </w:r>
          </w:p>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(жазбаша) %</w:t>
            </w:r>
          </w:p>
        </w:tc>
        <w:tc>
          <w:tcPr>
            <w:tcW w:w="1701" w:type="dxa"/>
            <w:gridSpan w:val="2"/>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rPr>
                <w:rFonts w:ascii="Times New Roman" w:hAnsi="Times New Roman"/>
                <w:color w:val="000000" w:themeColor="text1"/>
                <w:sz w:val="24"/>
                <w:szCs w:val="24"/>
              </w:rPr>
            </w:pPr>
            <w:r>
              <w:rPr>
                <w:rFonts w:ascii="Times New Roman" w:hAnsi="Times New Roman"/>
                <w:color w:val="000000" w:themeColor="text1"/>
                <w:sz w:val="24"/>
                <w:szCs w:val="24"/>
              </w:rPr>
              <w:t xml:space="preserve">Алгебра </w:t>
            </w:r>
          </w:p>
          <w:p w:rsidR="00A71AA1" w:rsidRDefault="00A71AA1" w:rsidP="00A71AA1">
            <w:pPr>
              <w:pStyle w:val="2"/>
              <w:spacing w:after="13" w:line="268" w:lineRule="auto"/>
              <w:ind w:left="-426" w:firstLine="426"/>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kk-KZ"/>
              </w:rPr>
              <w:t>жазбаша</w:t>
            </w:r>
            <w:r>
              <w:rPr>
                <w:rFonts w:ascii="Times New Roman" w:hAnsi="Times New Roman"/>
                <w:color w:val="000000" w:themeColor="text1"/>
                <w:sz w:val="24"/>
                <w:szCs w:val="24"/>
              </w:rPr>
              <w:t>) %</w:t>
            </w:r>
          </w:p>
        </w:tc>
        <w:tc>
          <w:tcPr>
            <w:tcW w:w="1559" w:type="dxa"/>
            <w:gridSpan w:val="2"/>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center"/>
              <w:rPr>
                <w:rFonts w:ascii="Times New Roman" w:hAnsi="Times New Roman"/>
                <w:color w:val="000000" w:themeColor="text1"/>
                <w:sz w:val="24"/>
                <w:szCs w:val="24"/>
              </w:rPr>
            </w:pPr>
            <w:r>
              <w:rPr>
                <w:rFonts w:ascii="Times New Roman" w:hAnsi="Times New Roman"/>
                <w:color w:val="000000" w:themeColor="text1"/>
                <w:sz w:val="24"/>
                <w:szCs w:val="24"/>
                <w:lang w:val="kk-KZ"/>
              </w:rPr>
              <w:t>әдебиет</w:t>
            </w:r>
            <w:r>
              <w:rPr>
                <w:rFonts w:ascii="Times New Roman" w:hAnsi="Times New Roman"/>
                <w:color w:val="000000" w:themeColor="text1"/>
                <w:sz w:val="24"/>
                <w:szCs w:val="24"/>
              </w:rPr>
              <w:t xml:space="preserve">    %</w:t>
            </w:r>
          </w:p>
          <w:p w:rsidR="00A71AA1" w:rsidRDefault="00A71AA1" w:rsidP="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Pr>
                <w:rFonts w:ascii="Times New Roman" w:hAnsi="Times New Roman"/>
                <w:color w:val="000000" w:themeColor="text1"/>
                <w:sz w:val="24"/>
                <w:szCs w:val="24"/>
                <w:lang w:val="kk-KZ"/>
              </w:rPr>
              <w:t>оқушы</w:t>
            </w:r>
            <w:r>
              <w:rPr>
                <w:rFonts w:ascii="Times New Roman" w:hAnsi="Times New Roman"/>
                <w:color w:val="000000" w:themeColor="text1"/>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center"/>
              <w:rPr>
                <w:rFonts w:ascii="Times New Roman" w:hAnsi="Times New Roman"/>
                <w:color w:val="000000" w:themeColor="text1"/>
                <w:sz w:val="24"/>
                <w:szCs w:val="24"/>
              </w:rPr>
            </w:pPr>
            <w:r>
              <w:rPr>
                <w:rFonts w:ascii="Times New Roman" w:hAnsi="Times New Roman"/>
                <w:color w:val="000000" w:themeColor="text1"/>
                <w:sz w:val="24"/>
                <w:szCs w:val="24"/>
              </w:rPr>
              <w:t>Биология %</w:t>
            </w:r>
          </w:p>
          <w:p w:rsidR="00A71AA1" w:rsidRDefault="00A71AA1" w:rsidP="00A71AA1">
            <w:pPr>
              <w:pStyle w:val="2"/>
              <w:spacing w:after="13" w:line="268" w:lineRule="auto"/>
              <w:ind w:left="-426" w:firstLine="426"/>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(5 </w:t>
            </w:r>
            <w:r>
              <w:rPr>
                <w:rFonts w:ascii="Times New Roman" w:hAnsi="Times New Roman"/>
                <w:color w:val="000000" w:themeColor="text1"/>
                <w:sz w:val="24"/>
                <w:szCs w:val="24"/>
                <w:lang w:val="kk-KZ"/>
              </w:rPr>
              <w:t>оқушы</w:t>
            </w:r>
            <w:r>
              <w:rPr>
                <w:rFonts w:ascii="Times New Roman" w:hAnsi="Times New Roman"/>
                <w:color w:val="000000" w:themeColor="text1"/>
                <w:sz w:val="24"/>
                <w:szCs w:val="24"/>
              </w:rPr>
              <w:t>)</w:t>
            </w:r>
          </w:p>
        </w:tc>
      </w:tr>
      <w:tr w:rsidR="00A71AA1" w:rsidTr="00A71AA1">
        <w:tc>
          <w:tcPr>
            <w:tcW w:w="1134" w:type="dxa"/>
            <w:vMerge/>
            <w:tcBorders>
              <w:top w:val="single" w:sz="4" w:space="0" w:color="auto"/>
              <w:left w:val="single" w:sz="4" w:space="0" w:color="auto"/>
              <w:bottom w:val="single" w:sz="4" w:space="0" w:color="auto"/>
              <w:right w:val="single" w:sz="4" w:space="0" w:color="auto"/>
            </w:tcBorders>
            <w:vAlign w:val="center"/>
            <w:hideMark/>
          </w:tcPr>
          <w:p w:rsidR="00A71AA1" w:rsidRDefault="00A71AA1">
            <w:pPr>
              <w:spacing w:after="0" w:line="276" w:lineRule="auto"/>
              <w:rPr>
                <w:rFonts w:ascii="Times New Roman" w:eastAsia="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Үлг</w:t>
            </w:r>
            <w:r>
              <w:rPr>
                <w:rFonts w:ascii="Times New Roman" w:hAnsi="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Сап</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Үлг</w:t>
            </w:r>
            <w:r>
              <w:rPr>
                <w:rFonts w:ascii="Times New Roman" w:hAnsi="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Сап</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Үлг</w:t>
            </w:r>
            <w:r>
              <w:rPr>
                <w:rFonts w:ascii="Times New Roman" w:hAnsi="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Сап</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Үлг</w:t>
            </w:r>
            <w:r>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Сап</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Үлг</w:t>
            </w:r>
            <w:r>
              <w:rPr>
                <w:rFonts w:ascii="Times New Roman" w:hAnsi="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lang w:val="kk-KZ"/>
              </w:rPr>
              <w:t>Сап</w:t>
            </w:r>
          </w:p>
        </w:tc>
      </w:tr>
      <w:tr w:rsidR="00A71AA1" w:rsidTr="00A71AA1">
        <w:tc>
          <w:tcPr>
            <w:tcW w:w="1134"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58</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42</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42</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80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color w:val="000000" w:themeColor="text1"/>
                <w:sz w:val="24"/>
                <w:szCs w:val="24"/>
              </w:rPr>
            </w:pPr>
            <w:r>
              <w:rPr>
                <w:rFonts w:ascii="Times New Roman" w:hAnsi="Times New Roman"/>
                <w:color w:val="000000" w:themeColor="text1"/>
                <w:sz w:val="24"/>
                <w:szCs w:val="24"/>
              </w:rPr>
              <w:t>71</w:t>
            </w:r>
          </w:p>
        </w:tc>
      </w:tr>
      <w:tr w:rsidR="00A71AA1" w:rsidTr="00A71AA1">
        <w:tc>
          <w:tcPr>
            <w:tcW w:w="1134" w:type="dxa"/>
            <w:tcBorders>
              <w:top w:val="single" w:sz="4" w:space="0" w:color="auto"/>
              <w:left w:val="single" w:sz="4" w:space="0" w:color="auto"/>
              <w:bottom w:val="single" w:sz="4" w:space="0" w:color="auto"/>
              <w:right w:val="single" w:sz="4" w:space="0" w:color="auto"/>
            </w:tcBorders>
            <w:hideMark/>
          </w:tcPr>
          <w:p w:rsidR="00A71AA1" w:rsidRPr="00A71AA1" w:rsidRDefault="00A71AA1">
            <w:pPr>
              <w:pStyle w:val="2"/>
              <w:spacing w:after="13" w:line="268" w:lineRule="auto"/>
              <w:ind w:left="-426" w:firstLine="426"/>
              <w:jc w:val="left"/>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 xml:space="preserve">Қорытынды </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71AA1" w:rsidRDefault="00A71AA1">
            <w:pPr>
              <w:pStyle w:val="2"/>
              <w:spacing w:after="13" w:line="268" w:lineRule="auto"/>
              <w:ind w:left="-426" w:firstLine="426"/>
              <w:jc w:val="left"/>
              <w:rPr>
                <w:rFonts w:ascii="Times New Roman" w:hAnsi="Times New Roman"/>
                <w:b/>
                <w:color w:val="000000" w:themeColor="text1"/>
                <w:sz w:val="24"/>
                <w:szCs w:val="24"/>
              </w:rPr>
            </w:pPr>
            <w:r>
              <w:rPr>
                <w:rFonts w:ascii="Times New Roman" w:hAnsi="Times New Roman"/>
                <w:b/>
                <w:color w:val="000000" w:themeColor="text1"/>
                <w:sz w:val="24"/>
                <w:szCs w:val="24"/>
              </w:rPr>
              <w:t>80</w:t>
            </w:r>
          </w:p>
        </w:tc>
      </w:tr>
    </w:tbl>
    <w:p w:rsidR="00A71AA1" w:rsidRPr="00A71AA1" w:rsidRDefault="00A71AA1" w:rsidP="00A71AA1">
      <w:pPr>
        <w:spacing w:before="100" w:beforeAutospacing="1" w:after="100" w:afterAutospacing="1" w:line="240" w:lineRule="auto"/>
        <w:rPr>
          <w:rFonts w:ascii="Times New Roman" w:eastAsia="Times New Roman" w:hAnsi="Times New Roman" w:cs="Times New Roman"/>
          <w:sz w:val="24"/>
          <w:szCs w:val="24"/>
          <w:lang w:eastAsia="ru-RU"/>
        </w:rPr>
      </w:pP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Қазақстан Республикасының Білім және ғылым министрінің 2016 жылғы 21 қаңтардағы №52 бұйрығына сәйкес (мемлекеттік құқықтық актілерді мемлекеттік тіркеу реестрінде №13137 тіркелген) мектепте мынадай бағалау түрлері жүзеге асырылады:</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b/>
          <w:bCs/>
          <w:sz w:val="24"/>
          <w:szCs w:val="24"/>
          <w:lang w:eastAsia="ru-RU"/>
        </w:rPr>
        <w:t>Формативті бағалау</w:t>
      </w:r>
      <w:r w:rsidRPr="00A71AA1">
        <w:rPr>
          <w:rFonts w:ascii="Times New Roman" w:eastAsia="Times New Roman" w:hAnsi="Times New Roman" w:cs="Times New Roman"/>
          <w:sz w:val="24"/>
          <w:szCs w:val="24"/>
          <w:lang w:eastAsia="ru-RU"/>
        </w:rPr>
        <w:t xml:space="preserve"> – оқушылардың сабақта және үйде алған білімдері мен дағдыларының ағымдағы деңгейін анықтайтын бағалау. Бұл бағалау оқушы мен мұғалім арасында оқу барысында жедел кері байланысты қамтамасыз етеді, оқушыларға жаңа материалды игеру кезінде тапсырмаларды қаншалықты дұрыс орындап жатқанын және оқу мақсаттарына жету деңгейін түсінуге мүмкіндік береді.</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b/>
          <w:bCs/>
          <w:sz w:val="24"/>
          <w:szCs w:val="24"/>
          <w:lang w:eastAsia="ru-RU"/>
        </w:rPr>
        <w:t>Суммативті бағалау</w:t>
      </w:r>
      <w:r w:rsidRPr="00A71AA1">
        <w:rPr>
          <w:rFonts w:ascii="Times New Roman" w:eastAsia="Times New Roman" w:hAnsi="Times New Roman" w:cs="Times New Roman"/>
          <w:sz w:val="24"/>
          <w:szCs w:val="24"/>
          <w:lang w:eastAsia="ru-RU"/>
        </w:rPr>
        <w:t xml:space="preserve"> – оқу бағдарламасының бөлімдерін меңгеру деңгейін анықтайтын бағалау, ол оқу тоқсанының соңында жүргізіледі.</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1-сыныпта оқушылардың оқу жетістіктері бағаланбайды, 2-4 сыныптарда оқушылардың оқу жетістіктері 1-ден 10-ға дейінгі баллмен бағаланады (формативті бағалау). Формативті бағалау нәтижелері Bilim.class электронды журналында тіркеледі.</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Мұғалімдерге оқушыларды күн сайын бағалау міндетті емес. Педагог кері байланысты және формативті бағалауды баллмен берудің жиілігін өздігінен белгілейді. Әр тоқсанның басында барлық пәндер бойынша суммативті бақылау жұмыстардың кестесі жасалып, оқушылар мен ата-аналарға таныстырылады. Бұл кестені жасау суммативті бақылау жұмыстарын жоспарлағанда оқушылардың жүктемесін болдырмауға мүмкіндік береді (бір күнде үштен артық жұмыс болмайды).</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Пән мұғалімдері суммативті бақылау жұмыстарынан кейін жеке-жеке оқушылардың білім деңгейін (жоғары, орташа, төмен) көрсететін талдау қорытындысын толтырады. Сонымен қатар, оқушылардың тапсырмаларды орындау барысында кездескен қиындықтары мен жоспарланған түзету жұмыстары көрсетіледі.</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Суммативті бағалау баллдарының саны Қазақстан Республикасы Білім және ғылым министрінің 2008 жылғы 18 наурыздағы №125 бұйрығымен бекітілген орта, техникалық және кәсіптік, колледж деңгейіндегі білім беру ұйымдары үшін ағымдағы бақылау, аралық және қорытынды аттестаттау бойынша Типтік ережелерге сәйкес анықталады.</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lastRenderedPageBreak/>
        <w:t>Инварианттық компонент пәндері бойынша, атап айтқанда «Музыка», «Көркем еңбек», «Дене шынықтыру», «Бастауыш әскери және технологиялық даярлық», «Цифрлық сауаттылық» пәндері бойынша суммативті бағалау өткізілмеді. Бұл пәндер бойынша оқушылар тоқсан/жартыжылдық қорытындысы бойынша «</w:t>
      </w:r>
      <w:proofErr w:type="gramStart"/>
      <w:r w:rsidRPr="00A71AA1">
        <w:rPr>
          <w:rFonts w:ascii="Times New Roman" w:eastAsia="Times New Roman" w:hAnsi="Times New Roman" w:cs="Times New Roman"/>
          <w:sz w:val="24"/>
          <w:szCs w:val="24"/>
          <w:lang w:eastAsia="ru-RU"/>
        </w:rPr>
        <w:t>қанағаттанарлық»/</w:t>
      </w:r>
      <w:proofErr w:type="gramEnd"/>
      <w:r w:rsidRPr="00A71AA1">
        <w:rPr>
          <w:rFonts w:ascii="Times New Roman" w:eastAsia="Times New Roman" w:hAnsi="Times New Roman" w:cs="Times New Roman"/>
          <w:sz w:val="24"/>
          <w:szCs w:val="24"/>
          <w:lang w:eastAsia="ru-RU"/>
        </w:rPr>
        <w:t xml:space="preserve"> «қанағаттанбау» түрінде бағаланды.</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b/>
          <w:bCs/>
          <w:sz w:val="24"/>
          <w:szCs w:val="24"/>
          <w:lang w:eastAsia="ru-RU"/>
        </w:rPr>
        <w:t>Мемлекеттік жалпы міндетті бастауыш, негізгі орта және жалпы орта білім стандарттарының талаптарына сәйкес ерекше білім беру қажеттіліктері бар оқушыларды оқыту кезінде инклюзивті білім беру талаптарын орындау (даму ерекшеліктері мен әлеуметтік бейімделуін түзету).</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Мектепте ерекше білім беру қажеттіліктері бар оқушыларды оқыту барысында инклюзивті білім беру талаптары мемлекеттік жалпыға міндетті білім беру стандарттарына (ГОСО) сәйкес жүзеге асырылады.</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b/>
          <w:bCs/>
          <w:sz w:val="24"/>
          <w:szCs w:val="24"/>
          <w:lang w:eastAsia="ru-RU"/>
        </w:rPr>
        <w:t>8. КЕМШІЛІКТЕР МЕН ЕСКЕРТУЛЕР, ОЛАРДЫ ШЕШУ ЖОЛДАРЫ</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2024-2025 оқу жылында мектептің материалдық-техникалық базасы толықты: физика кабинеті, интерактивті панель, тарих пен математика кабинеттеріне пәндік стендтер алынды, жыл басында 3 компьютер мен 4 принтер алынды. Барлық техника жұмыс істеп тұр.</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Оқуда және тәрбиеде жеке тәсіл деңгейі жеткіліксіз дамыған, өйткені жеке тәсіл әр оқушының дайындық пен дамуын, оқу курстарының жеке тақырыптарын меңгеру деңгейін жүйелі түрде ескеруді талап етеді.</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Жыл басында 4 мұғалімге «педагог-модератор» біліктілігі берілді. «Үстаз» платформасында жұмыс аяқталуда, тағы 3 мұғалімге педагог-модератор категориясы беріледі. Бір мұғалім «педагог-эксперт» категориясын және бір мұғалім «педагог» категориясын растайды. 21 мұғалімнің ішінде категориясы жоқ – біреу ғана.</w:t>
      </w:r>
    </w:p>
    <w:p w:rsidR="00A71AA1" w:rsidRPr="00A71AA1" w:rsidRDefault="00A71AA1" w:rsidP="00A71AA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b/>
          <w:bCs/>
          <w:sz w:val="24"/>
          <w:szCs w:val="24"/>
          <w:lang w:eastAsia="ru-RU"/>
        </w:rPr>
        <w:t>Шешу жолдары:</w:t>
      </w:r>
    </w:p>
    <w:p w:rsidR="00A71AA1" w:rsidRPr="00A71AA1" w:rsidRDefault="00A71AA1" w:rsidP="00A71AA1">
      <w:pPr>
        <w:numPr>
          <w:ilvl w:val="0"/>
          <w:numId w:val="48"/>
        </w:numPr>
        <w:spacing w:after="0" w:line="240" w:lineRule="auto"/>
        <w:ind w:left="0"/>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Мектептің әдістемелік тақырыбын ескере отырып, оқу-тәрбие жұмысын жетілдіруді жалғастыру, педагогикалық кадрларға жүйелі және тұрақты әдістемелік қолдау көрсету;</w:t>
      </w:r>
    </w:p>
    <w:p w:rsidR="00A71AA1" w:rsidRPr="00A71AA1" w:rsidRDefault="00A71AA1" w:rsidP="00A71AA1">
      <w:pPr>
        <w:numPr>
          <w:ilvl w:val="0"/>
          <w:numId w:val="48"/>
        </w:numPr>
        <w:spacing w:after="0" w:line="240" w:lineRule="auto"/>
        <w:ind w:left="0"/>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Жоспарланған біліктілікті арттыру курстарынан өту;</w:t>
      </w:r>
    </w:p>
    <w:p w:rsidR="00A71AA1" w:rsidRPr="00A71AA1" w:rsidRDefault="00A71AA1" w:rsidP="00A71AA1">
      <w:pPr>
        <w:numPr>
          <w:ilvl w:val="0"/>
          <w:numId w:val="48"/>
        </w:numPr>
        <w:spacing w:after="0" w:line="240" w:lineRule="auto"/>
        <w:ind w:left="0"/>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Әр мұғалімнің практикалық қызметінде оқыту мен тәрбиелеуде жеке тәсілді кеңінен қолдану; мұғалімдермен жұмыс жүргізудің жаңа түрлерін енгізу және олардың өзін-өзі дамыту деңгейін арттыру;</w:t>
      </w:r>
    </w:p>
    <w:p w:rsidR="00A71AA1" w:rsidRPr="00A71AA1" w:rsidRDefault="00A71AA1" w:rsidP="00A71AA1">
      <w:pPr>
        <w:numPr>
          <w:ilvl w:val="0"/>
          <w:numId w:val="48"/>
        </w:numPr>
        <w:spacing w:after="0" w:line="240" w:lineRule="auto"/>
        <w:ind w:left="0"/>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Мұғалімдердің өз еңбегі нәтижесіне жауапкершілігін арттыру үшін сабақтар мен өткізілетін іс-шараларды тұрақты өзін-өзі талдау негізінде жетілдіру.</w:t>
      </w:r>
    </w:p>
    <w:p w:rsidR="00A71AA1" w:rsidRPr="00A71AA1" w:rsidRDefault="00A71AA1" w:rsidP="00A71AA1">
      <w:pPr>
        <w:spacing w:before="100" w:beforeAutospacing="1" w:after="100" w:afterAutospacing="1"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b/>
          <w:bCs/>
          <w:sz w:val="24"/>
          <w:szCs w:val="24"/>
          <w:lang w:eastAsia="ru-RU"/>
        </w:rPr>
        <w:t>9. ҚОРЫТЫНДЫЛАР ЖӘНЕ ҰСЫНЫСТАР</w:t>
      </w:r>
    </w:p>
    <w:p w:rsidR="00A71AA1" w:rsidRPr="00A71AA1" w:rsidRDefault="00A71AA1" w:rsidP="007062C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Мектептің бағалау критерийлеріне қосымшаларда берілген сандық және сапалық көрсеткіштер негізінде комиссия мүшелері Двуречное ауылының жалпы орта мектебінің өзін-өзі бағалау нәтижелерін қорытындылады:</w:t>
      </w:r>
    </w:p>
    <w:p w:rsidR="00A71AA1" w:rsidRPr="00A71AA1" w:rsidRDefault="00A71AA1" w:rsidP="007062C1">
      <w:pPr>
        <w:numPr>
          <w:ilvl w:val="0"/>
          <w:numId w:val="49"/>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Мектептің білім беру қызметі оқу және тәрбиелеу саласындағы нормативтік-құқықтық актілерге, сондай-ақ мектептің құқықтық негізін құрайтын, құрылтайлық және рұқсат беру құжаттарына сәйкес жүзеге асырылады: білім беру қызметімен айналысуға лицензия және медициналық қызметпен айналысуға мемлекеттік лицензия;</w:t>
      </w:r>
    </w:p>
    <w:p w:rsidR="00A71AA1" w:rsidRPr="00A71AA1" w:rsidRDefault="00A71AA1" w:rsidP="007062C1">
      <w:pPr>
        <w:numPr>
          <w:ilvl w:val="0"/>
          <w:numId w:val="49"/>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Мектептің жұмыс оқу жоспары толық көлемде орындалған, сабақ кестесі мектеп директорының бекітуімен және ата-аналар комитетінің төрағасымен келісілген;</w:t>
      </w:r>
    </w:p>
    <w:p w:rsidR="00A71AA1" w:rsidRPr="00A71AA1" w:rsidRDefault="00A71AA1" w:rsidP="007062C1">
      <w:pPr>
        <w:numPr>
          <w:ilvl w:val="0"/>
          <w:numId w:val="49"/>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Инварианттық компонент пәндерінің негізгі мазмұнын меңгеру жалпы білім беретін пәндердің типтік оқу бағдарламаларына сәйкес жүзеге асырылады. Негізгі мазмұнды меңгеру үшін сағат саны мектептің жұмыс оқу жоспарына сай келіп, толық орындалған;</w:t>
      </w:r>
    </w:p>
    <w:p w:rsidR="00A71AA1" w:rsidRPr="00A71AA1" w:rsidRDefault="00A71AA1" w:rsidP="007062C1">
      <w:pPr>
        <w:numPr>
          <w:ilvl w:val="0"/>
          <w:numId w:val="49"/>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Ыңғайлы және қолжетімді білім беру ортасы қамтамасыз етілген (вариативтік компонент бойынша іс-шаралар, секциялар, курстарға қамту деңгейі жоғары);</w:t>
      </w:r>
    </w:p>
    <w:p w:rsidR="00A71AA1" w:rsidRPr="00A71AA1" w:rsidRDefault="00A71AA1" w:rsidP="007062C1">
      <w:pPr>
        <w:numPr>
          <w:ilvl w:val="0"/>
          <w:numId w:val="49"/>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Мектеп педагогикалық кадрлармен жұмыс оқу жоспарының пәндері бойынша толық қамтылған;</w:t>
      </w:r>
    </w:p>
    <w:p w:rsidR="00A71AA1" w:rsidRPr="00A71AA1" w:rsidRDefault="00A71AA1" w:rsidP="007062C1">
      <w:pPr>
        <w:numPr>
          <w:ilvl w:val="0"/>
          <w:numId w:val="49"/>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lastRenderedPageBreak/>
        <w:t>Тәрбие жұмысының жүйесі дамыған: оқушыларға шығармашылық, спорттық, интеллектуалды бағыттағы іс-шараларға қатысуға мүмкіндік жасалған, 100% оқушылар қосымша білім беру аясында (дөңгелектер, секциялар, аула клубы) қосымша сабақтан тыс іс-шараларға қамтылған;</w:t>
      </w:r>
    </w:p>
    <w:p w:rsidR="00A71AA1" w:rsidRPr="00A71AA1" w:rsidRDefault="00A71AA1" w:rsidP="007062C1">
      <w:pPr>
        <w:numPr>
          <w:ilvl w:val="0"/>
          <w:numId w:val="49"/>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Оқу-тәрбие жұмысының оң нәтижесі ретінде аудан, облыс деңгейіндегі олимпиадаларға, шығармашылық байқауларға, спорттық жарыстарға белсенді қатысу және нәтижелілік айтылады;</w:t>
      </w:r>
    </w:p>
    <w:p w:rsidR="00A71AA1" w:rsidRPr="00A71AA1" w:rsidRDefault="00A71AA1" w:rsidP="007062C1">
      <w:pPr>
        <w:numPr>
          <w:ilvl w:val="0"/>
          <w:numId w:val="49"/>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Мектепте ерекше білім беру қажеттілігі бар 1 оқушы білім алуда;</w:t>
      </w:r>
    </w:p>
    <w:p w:rsidR="00A71AA1" w:rsidRPr="00A71AA1" w:rsidRDefault="00A71AA1" w:rsidP="007062C1">
      <w:pPr>
        <w:numPr>
          <w:ilvl w:val="0"/>
          <w:numId w:val="49"/>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1-4 сынып оқушылары мен арнайы әлеуметтік қолдау қажет ететін (СУСН) топ оқушылары тегін ыстық тамақпен қамтылған, 5-11 сынып оқушылары «Каракол» ЖШС-мен меморандум негізінде ыстық тамақпен қамтамасыз етіледі. Мектеп оқушыларының ыстық тамақпен қамтылуы 100%;</w:t>
      </w:r>
    </w:p>
    <w:p w:rsidR="00A71AA1" w:rsidRPr="00A71AA1" w:rsidRDefault="00A71AA1" w:rsidP="007062C1">
      <w:pPr>
        <w:numPr>
          <w:ilvl w:val="0"/>
          <w:numId w:val="49"/>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Оқу-құралдар қоры аудан бюджетінің есебінен толықтырылды, дегенмен қажеттілік бар, ол аудан мектептері арасындағы кітап алмасу арқылы шешілуде, осыған байланысты кітаптар мен оқу әдебиетімен қамтамасыз ету 100% деңгейінде;</w:t>
      </w:r>
    </w:p>
    <w:p w:rsidR="00A71AA1" w:rsidRPr="00A71AA1" w:rsidRDefault="00A71AA1" w:rsidP="007062C1">
      <w:pPr>
        <w:numPr>
          <w:ilvl w:val="0"/>
          <w:numId w:val="49"/>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Заманауи әдебиеттер мен оқу-тәжірибелік құралдардың (портреттер, карталар, сызбалар, негізгі пәндер бойынша плакаттар) тапшылығы бар. Бұл мектеп кітапханасының қажеттілігі интернет ресурстары, электронды кітапханалар және ауыл кітапханасымен өзара іс-қимыл арқылы шешілуде. Осы оқу жылында интерактивті панель, физика кабинеті және тарих пен математика кабинеттеріне пәндік стендтер алынды.</w:t>
      </w:r>
    </w:p>
    <w:p w:rsidR="00A71AA1" w:rsidRPr="00A71AA1" w:rsidRDefault="00A71AA1" w:rsidP="007062C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Өзін-өзі бағалау қорытындысы бойынша барлық қойылған міндеттер табысты орындалды деп айтуға болады. Әдістемелік жұмыс салыстырмалы түрде үздіксіз, тұрақты, күнделікті үрдіс болып табылады, ол қалалық және облыстық семинарлар мен конференцияларда, сондай-ақ аудандық, облыстық, республикалық онлайн семинарларға қатысу арқылы толықтырылады.</w:t>
      </w:r>
    </w:p>
    <w:p w:rsidR="00A71AA1" w:rsidRPr="00A71AA1" w:rsidRDefault="00A71AA1" w:rsidP="007062C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Мұғалімдердің біліктілігі мен шеберлігін арттыру оқу-тәрбие үдерісінің мазмұны мен сипатын нақты үрдіс пен нәтижелеріне, оқушылардың білім сапасына, олардың даму және тәрбие деңгейлеріне сәйкес байланыстырады. Мектепте үздіксіз білім алуға, барлық білім беру қажеттіліктерін қанағаттандыруға және оқушылардың білім деңгейін арттыруға жағдайлар жасалған: жалпы білім беру сыныптары, оқушылардың профилдік дайындықтары (элективті курстар). Денсаулықты сақтау және нығайту мәселелеріне, білім сапасын мониторингілеуге ерекше назар аударылды. Осылайша, мектептің өзін-өзі аттестаттау нәтижелері ұсынылған білім беру қызметтерінің ГОСО талаптарына сәйкестігін растайды.</w:t>
      </w:r>
    </w:p>
    <w:p w:rsidR="00A71AA1" w:rsidRPr="00A71AA1" w:rsidRDefault="00A71AA1" w:rsidP="007062C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b/>
          <w:bCs/>
          <w:sz w:val="24"/>
          <w:szCs w:val="24"/>
          <w:lang w:eastAsia="ru-RU"/>
        </w:rPr>
        <w:t>2025-2026 оқу жылы үшін мектеп жұмысының міндеттері</w:t>
      </w:r>
    </w:p>
    <w:p w:rsidR="00A71AA1" w:rsidRPr="00A71AA1" w:rsidRDefault="00A71AA1" w:rsidP="007062C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Мектеп педагогикалық ұжымының нақты мүмкіндіктерін ескере отырып, педагогикалық проблемаларға талдау негізінде педагогикалық ұжым жаңа оқу жылы үшін төмендегі міндеттерді анықтады:</w:t>
      </w:r>
    </w:p>
    <w:p w:rsidR="00A71AA1" w:rsidRPr="00A71AA1" w:rsidRDefault="00A71AA1" w:rsidP="007062C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Жалғастыру:</w:t>
      </w:r>
    </w:p>
    <w:p w:rsidR="00A71AA1" w:rsidRPr="00A71AA1" w:rsidRDefault="00A71AA1" w:rsidP="007062C1">
      <w:pPr>
        <w:numPr>
          <w:ilvl w:val="0"/>
          <w:numId w:val="50"/>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Білім сапасын арттыру бойынша жүйелі жұмыс;</w:t>
      </w:r>
    </w:p>
    <w:p w:rsidR="00A71AA1" w:rsidRPr="00A71AA1" w:rsidRDefault="00A71AA1" w:rsidP="007062C1">
      <w:pPr>
        <w:numPr>
          <w:ilvl w:val="0"/>
          <w:numId w:val="50"/>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Жаңа технологияларды меңгеру және мектептің даму бағдарламасын жүзеге асыру үшін қажетті жағдайлар (ұйымдастырушылық, кадрлық, материалдық-техникалық, мотивациялық, нормативтік-құқықтық) жасау;</w:t>
      </w:r>
    </w:p>
    <w:p w:rsidR="00A71AA1" w:rsidRPr="00A71AA1" w:rsidRDefault="00A71AA1" w:rsidP="007062C1">
      <w:pPr>
        <w:numPr>
          <w:ilvl w:val="0"/>
          <w:numId w:val="50"/>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Дарынды балалармен жүйелі бағытталған жұмыс жүргізу, барлық оқу деңгейлерінде жобалық-зерттеу қызметін жетілдіру; әр оқушының дамуы мен өзін-өзі жүзеге асыруына жағдай жасау;</w:t>
      </w:r>
    </w:p>
    <w:p w:rsidR="00A71AA1" w:rsidRPr="00A71AA1" w:rsidRDefault="00A71AA1" w:rsidP="007062C1">
      <w:pPr>
        <w:numPr>
          <w:ilvl w:val="0"/>
          <w:numId w:val="50"/>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Мұғалімдердің педагогикалық және кәсіби шеберлігін дамытатын ғылыми-әдістемелік жұмысты жетілдіру, олардың өзін-өзі жетілдіруге мотивациясын арттыру;</w:t>
      </w:r>
    </w:p>
    <w:p w:rsidR="00A71AA1" w:rsidRDefault="00A71AA1" w:rsidP="007062C1">
      <w:pPr>
        <w:numPr>
          <w:ilvl w:val="0"/>
          <w:numId w:val="50"/>
        </w:num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sz w:val="24"/>
          <w:szCs w:val="24"/>
          <w:lang w:eastAsia="ru-RU"/>
        </w:rPr>
        <w:t>Ыңғайлы, қауіпсіз білім беру ортасын жетілдіру.</w:t>
      </w:r>
    </w:p>
    <w:p w:rsidR="007062C1" w:rsidRDefault="007062C1" w:rsidP="007062C1">
      <w:pPr>
        <w:spacing w:after="0" w:line="240" w:lineRule="auto"/>
        <w:ind w:left="720"/>
        <w:rPr>
          <w:rFonts w:ascii="Times New Roman" w:eastAsia="Times New Roman" w:hAnsi="Times New Roman" w:cs="Times New Roman"/>
          <w:sz w:val="24"/>
          <w:szCs w:val="24"/>
          <w:lang w:eastAsia="ru-RU"/>
        </w:rPr>
      </w:pPr>
    </w:p>
    <w:p w:rsidR="007062C1" w:rsidRPr="00A71AA1" w:rsidRDefault="007062C1" w:rsidP="007062C1">
      <w:pPr>
        <w:spacing w:after="0" w:line="240" w:lineRule="auto"/>
        <w:ind w:left="720"/>
        <w:rPr>
          <w:rFonts w:ascii="Times New Roman" w:eastAsia="Times New Roman" w:hAnsi="Times New Roman" w:cs="Times New Roman"/>
          <w:sz w:val="24"/>
          <w:szCs w:val="24"/>
          <w:lang w:eastAsia="ru-RU"/>
        </w:rPr>
      </w:pPr>
      <w:bookmarkStart w:id="1" w:name="_GoBack"/>
      <w:bookmarkEnd w:id="1"/>
    </w:p>
    <w:p w:rsidR="00A71AA1" w:rsidRPr="00A71AA1" w:rsidRDefault="00A71AA1" w:rsidP="007062C1">
      <w:pPr>
        <w:spacing w:after="0" w:line="240" w:lineRule="auto"/>
        <w:rPr>
          <w:rFonts w:ascii="Times New Roman" w:eastAsia="Times New Roman" w:hAnsi="Times New Roman" w:cs="Times New Roman"/>
          <w:sz w:val="24"/>
          <w:szCs w:val="24"/>
          <w:lang w:eastAsia="ru-RU"/>
        </w:rPr>
      </w:pPr>
      <w:r w:rsidRPr="00A71AA1">
        <w:rPr>
          <w:rFonts w:ascii="Times New Roman" w:eastAsia="Times New Roman" w:hAnsi="Times New Roman" w:cs="Times New Roman"/>
          <w:b/>
          <w:bCs/>
          <w:sz w:val="24"/>
          <w:szCs w:val="24"/>
          <w:lang w:eastAsia="ru-RU"/>
        </w:rPr>
        <w:t>Оқу-тәрбие жұмысы жөніндегі орынбасары</w:t>
      </w:r>
      <w:r w:rsidR="007062C1">
        <w:rPr>
          <w:rFonts w:ascii="Times New Roman" w:eastAsia="Times New Roman" w:hAnsi="Times New Roman" w:cs="Times New Roman"/>
          <w:sz w:val="24"/>
          <w:szCs w:val="24"/>
          <w:lang w:eastAsia="ru-RU"/>
        </w:rPr>
        <w:t xml:space="preserve">                </w:t>
      </w:r>
      <w:r w:rsidRPr="00A71AA1">
        <w:rPr>
          <w:rFonts w:ascii="Times New Roman" w:eastAsia="Times New Roman" w:hAnsi="Times New Roman" w:cs="Times New Roman"/>
          <w:sz w:val="24"/>
          <w:szCs w:val="24"/>
          <w:lang w:eastAsia="ru-RU"/>
        </w:rPr>
        <w:t>Масшанова Э.А.</w:t>
      </w:r>
    </w:p>
    <w:p w:rsidR="007631F4" w:rsidRPr="00EB7CE1" w:rsidRDefault="007631F4" w:rsidP="007062C1">
      <w:pPr>
        <w:spacing w:after="0" w:line="240" w:lineRule="auto"/>
        <w:rPr>
          <w:rFonts w:ascii="Times New Roman" w:eastAsia="Times New Roman" w:hAnsi="Times New Roman" w:cs="Times New Roman"/>
          <w:sz w:val="24"/>
          <w:szCs w:val="24"/>
          <w:lang w:eastAsia="ru-RU"/>
        </w:rPr>
      </w:pPr>
    </w:p>
    <w:sectPr w:rsidR="007631F4" w:rsidRPr="00EB7CE1" w:rsidSect="00B0151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CC5"/>
    <w:multiLevelType w:val="multilevel"/>
    <w:tmpl w:val="2760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50383"/>
    <w:multiLevelType w:val="multilevel"/>
    <w:tmpl w:val="BF6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C068B"/>
    <w:multiLevelType w:val="multilevel"/>
    <w:tmpl w:val="5564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936C6"/>
    <w:multiLevelType w:val="multilevel"/>
    <w:tmpl w:val="1A08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9521A"/>
    <w:multiLevelType w:val="multilevel"/>
    <w:tmpl w:val="FA7C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5406D"/>
    <w:multiLevelType w:val="multilevel"/>
    <w:tmpl w:val="9A00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04C27"/>
    <w:multiLevelType w:val="multilevel"/>
    <w:tmpl w:val="68D4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54D38"/>
    <w:multiLevelType w:val="multilevel"/>
    <w:tmpl w:val="3F2E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43074"/>
    <w:multiLevelType w:val="multilevel"/>
    <w:tmpl w:val="2CAA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C7B9F"/>
    <w:multiLevelType w:val="multilevel"/>
    <w:tmpl w:val="CE644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42710"/>
    <w:multiLevelType w:val="multilevel"/>
    <w:tmpl w:val="81FAB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FE2D0E"/>
    <w:multiLevelType w:val="multilevel"/>
    <w:tmpl w:val="3794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A32807"/>
    <w:multiLevelType w:val="multilevel"/>
    <w:tmpl w:val="959E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AA340B"/>
    <w:multiLevelType w:val="multilevel"/>
    <w:tmpl w:val="6C74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145900"/>
    <w:multiLevelType w:val="multilevel"/>
    <w:tmpl w:val="17FC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279D9"/>
    <w:multiLevelType w:val="multilevel"/>
    <w:tmpl w:val="9C48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B786C"/>
    <w:multiLevelType w:val="multilevel"/>
    <w:tmpl w:val="32AE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6654D"/>
    <w:multiLevelType w:val="multilevel"/>
    <w:tmpl w:val="15AC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144569"/>
    <w:multiLevelType w:val="multilevel"/>
    <w:tmpl w:val="35545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301E4"/>
    <w:multiLevelType w:val="multilevel"/>
    <w:tmpl w:val="8B3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6E2712"/>
    <w:multiLevelType w:val="multilevel"/>
    <w:tmpl w:val="17DA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D631E2"/>
    <w:multiLevelType w:val="multilevel"/>
    <w:tmpl w:val="EABA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1B65E7"/>
    <w:multiLevelType w:val="multilevel"/>
    <w:tmpl w:val="2D1E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F75B8C"/>
    <w:multiLevelType w:val="multilevel"/>
    <w:tmpl w:val="BD6E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FB4470"/>
    <w:multiLevelType w:val="multilevel"/>
    <w:tmpl w:val="8618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4B6C2A"/>
    <w:multiLevelType w:val="multilevel"/>
    <w:tmpl w:val="C36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9691D"/>
    <w:multiLevelType w:val="multilevel"/>
    <w:tmpl w:val="A360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C51BE8"/>
    <w:multiLevelType w:val="multilevel"/>
    <w:tmpl w:val="ACF4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EC5C90"/>
    <w:multiLevelType w:val="multilevel"/>
    <w:tmpl w:val="A09A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497B46"/>
    <w:multiLevelType w:val="multilevel"/>
    <w:tmpl w:val="00F8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610B33"/>
    <w:multiLevelType w:val="multilevel"/>
    <w:tmpl w:val="A32C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031670"/>
    <w:multiLevelType w:val="multilevel"/>
    <w:tmpl w:val="D8B6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861F9C"/>
    <w:multiLevelType w:val="multilevel"/>
    <w:tmpl w:val="BD5C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900B8C"/>
    <w:multiLevelType w:val="multilevel"/>
    <w:tmpl w:val="5A66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5B0D08"/>
    <w:multiLevelType w:val="multilevel"/>
    <w:tmpl w:val="5A74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9F3D39"/>
    <w:multiLevelType w:val="multilevel"/>
    <w:tmpl w:val="C8A0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514EC0"/>
    <w:multiLevelType w:val="multilevel"/>
    <w:tmpl w:val="BF64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EC705E"/>
    <w:multiLevelType w:val="multilevel"/>
    <w:tmpl w:val="0860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40020E"/>
    <w:multiLevelType w:val="multilevel"/>
    <w:tmpl w:val="14821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085133"/>
    <w:multiLevelType w:val="multilevel"/>
    <w:tmpl w:val="A15E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CE0976"/>
    <w:multiLevelType w:val="multilevel"/>
    <w:tmpl w:val="599A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D37543"/>
    <w:multiLevelType w:val="multilevel"/>
    <w:tmpl w:val="CFD8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CA2564"/>
    <w:multiLevelType w:val="multilevel"/>
    <w:tmpl w:val="5F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E82280"/>
    <w:multiLevelType w:val="multilevel"/>
    <w:tmpl w:val="67F6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8949B1"/>
    <w:multiLevelType w:val="multilevel"/>
    <w:tmpl w:val="AD12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F12B13"/>
    <w:multiLevelType w:val="multilevel"/>
    <w:tmpl w:val="6C8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095587"/>
    <w:multiLevelType w:val="multilevel"/>
    <w:tmpl w:val="D97E6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8002F8"/>
    <w:multiLevelType w:val="multilevel"/>
    <w:tmpl w:val="2966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D8292C"/>
    <w:multiLevelType w:val="multilevel"/>
    <w:tmpl w:val="71A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7D024B"/>
    <w:multiLevelType w:val="multilevel"/>
    <w:tmpl w:val="5F7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32"/>
  </w:num>
  <w:num w:numId="4">
    <w:abstractNumId w:val="21"/>
  </w:num>
  <w:num w:numId="5">
    <w:abstractNumId w:val="22"/>
  </w:num>
  <w:num w:numId="6">
    <w:abstractNumId w:val="40"/>
  </w:num>
  <w:num w:numId="7">
    <w:abstractNumId w:val="2"/>
  </w:num>
  <w:num w:numId="8">
    <w:abstractNumId w:val="1"/>
  </w:num>
  <w:num w:numId="9">
    <w:abstractNumId w:val="8"/>
  </w:num>
  <w:num w:numId="10">
    <w:abstractNumId w:val="15"/>
  </w:num>
  <w:num w:numId="11">
    <w:abstractNumId w:val="47"/>
  </w:num>
  <w:num w:numId="12">
    <w:abstractNumId w:val="41"/>
  </w:num>
  <w:num w:numId="13">
    <w:abstractNumId w:val="49"/>
  </w:num>
  <w:num w:numId="14">
    <w:abstractNumId w:val="43"/>
  </w:num>
  <w:num w:numId="15">
    <w:abstractNumId w:val="33"/>
  </w:num>
  <w:num w:numId="16">
    <w:abstractNumId w:val="7"/>
  </w:num>
  <w:num w:numId="17">
    <w:abstractNumId w:val="34"/>
  </w:num>
  <w:num w:numId="18">
    <w:abstractNumId w:val="44"/>
  </w:num>
  <w:num w:numId="19">
    <w:abstractNumId w:val="25"/>
  </w:num>
  <w:num w:numId="20">
    <w:abstractNumId w:val="14"/>
  </w:num>
  <w:num w:numId="21">
    <w:abstractNumId w:val="18"/>
  </w:num>
  <w:num w:numId="22">
    <w:abstractNumId w:val="0"/>
  </w:num>
  <w:num w:numId="23">
    <w:abstractNumId w:val="5"/>
  </w:num>
  <w:num w:numId="24">
    <w:abstractNumId w:val="27"/>
  </w:num>
  <w:num w:numId="25">
    <w:abstractNumId w:val="16"/>
  </w:num>
  <w:num w:numId="26">
    <w:abstractNumId w:val="4"/>
  </w:num>
  <w:num w:numId="27">
    <w:abstractNumId w:val="39"/>
  </w:num>
  <w:num w:numId="28">
    <w:abstractNumId w:val="28"/>
  </w:num>
  <w:num w:numId="29">
    <w:abstractNumId w:val="20"/>
  </w:num>
  <w:num w:numId="30">
    <w:abstractNumId w:val="6"/>
  </w:num>
  <w:num w:numId="31">
    <w:abstractNumId w:val="29"/>
  </w:num>
  <w:num w:numId="32">
    <w:abstractNumId w:val="26"/>
  </w:num>
  <w:num w:numId="33">
    <w:abstractNumId w:val="13"/>
  </w:num>
  <w:num w:numId="34">
    <w:abstractNumId w:val="35"/>
  </w:num>
  <w:num w:numId="35">
    <w:abstractNumId w:val="31"/>
  </w:num>
  <w:num w:numId="36">
    <w:abstractNumId w:val="23"/>
  </w:num>
  <w:num w:numId="37">
    <w:abstractNumId w:val="48"/>
  </w:num>
  <w:num w:numId="38">
    <w:abstractNumId w:val="37"/>
  </w:num>
  <w:num w:numId="39">
    <w:abstractNumId w:val="12"/>
  </w:num>
  <w:num w:numId="40">
    <w:abstractNumId w:val="3"/>
  </w:num>
  <w:num w:numId="41">
    <w:abstractNumId w:val="9"/>
  </w:num>
  <w:num w:numId="42">
    <w:abstractNumId w:val="30"/>
  </w:num>
  <w:num w:numId="43">
    <w:abstractNumId w:val="38"/>
  </w:num>
  <w:num w:numId="44">
    <w:abstractNumId w:val="11"/>
  </w:num>
  <w:num w:numId="45">
    <w:abstractNumId w:val="46"/>
  </w:num>
  <w:num w:numId="46">
    <w:abstractNumId w:val="10"/>
  </w:num>
  <w:num w:numId="47">
    <w:abstractNumId w:val="45"/>
  </w:num>
  <w:num w:numId="48">
    <w:abstractNumId w:val="42"/>
  </w:num>
  <w:num w:numId="49">
    <w:abstractNumId w:val="1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49"/>
    <w:rsid w:val="000F3B5E"/>
    <w:rsid w:val="002622F4"/>
    <w:rsid w:val="0030690B"/>
    <w:rsid w:val="003913A9"/>
    <w:rsid w:val="003A4858"/>
    <w:rsid w:val="0047389C"/>
    <w:rsid w:val="00590177"/>
    <w:rsid w:val="007062C1"/>
    <w:rsid w:val="00723318"/>
    <w:rsid w:val="007349D4"/>
    <w:rsid w:val="007631F4"/>
    <w:rsid w:val="007D5BF6"/>
    <w:rsid w:val="007F5429"/>
    <w:rsid w:val="008F51C9"/>
    <w:rsid w:val="00A71AA1"/>
    <w:rsid w:val="00B01517"/>
    <w:rsid w:val="00B33C30"/>
    <w:rsid w:val="00C47849"/>
    <w:rsid w:val="00CB7458"/>
    <w:rsid w:val="00EB7CE1"/>
    <w:rsid w:val="00F62E3F"/>
    <w:rsid w:val="00FE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61B39-023E-4ED9-A08B-F549D403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622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015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2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22F4"/>
    <w:rPr>
      <w:b/>
      <w:bCs/>
    </w:rPr>
  </w:style>
  <w:style w:type="character" w:customStyle="1" w:styleId="30">
    <w:name w:val="Заголовок 3 Знак"/>
    <w:basedOn w:val="a0"/>
    <w:link w:val="3"/>
    <w:uiPriority w:val="9"/>
    <w:rsid w:val="002622F4"/>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2622F4"/>
    <w:rPr>
      <w:color w:val="0000FF"/>
      <w:u w:val="single"/>
    </w:rPr>
  </w:style>
  <w:style w:type="character" w:customStyle="1" w:styleId="40">
    <w:name w:val="Заголовок 4 Знак"/>
    <w:basedOn w:val="a0"/>
    <w:link w:val="4"/>
    <w:uiPriority w:val="9"/>
    <w:semiHidden/>
    <w:rsid w:val="00B01517"/>
    <w:rPr>
      <w:rFonts w:asciiTheme="majorHAnsi" w:eastAsiaTheme="majorEastAsia" w:hAnsiTheme="majorHAnsi" w:cstheme="majorBidi"/>
      <w:i/>
      <w:iCs/>
      <w:color w:val="2E74B5" w:themeColor="accent1" w:themeShade="BF"/>
    </w:rPr>
  </w:style>
  <w:style w:type="table" w:styleId="a6">
    <w:name w:val="Table Grid"/>
    <w:basedOn w:val="a1"/>
    <w:uiPriority w:val="59"/>
    <w:rsid w:val="00B0151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F5429"/>
    <w:pPr>
      <w:ind w:left="720"/>
      <w:contextualSpacing/>
    </w:pPr>
  </w:style>
  <w:style w:type="paragraph" w:styleId="a8">
    <w:name w:val="No Spacing"/>
    <w:aliases w:val="Обя,мелкий,Без интервала1,мой рабочий,норма,Айгерим,ТекстОтчета,No Spacing,Алия,СНОСКИ,No Spacing1,Без интервала3,свой,Без интервала11,14 TNR,без интервала,Елжан,МОЙ СТИЛЬ,Без интеБез интервала,Article,Ерк!н,ARSH_N,Интервалсыз,АЛЬБОМНАЯ"/>
    <w:link w:val="a9"/>
    <w:uiPriority w:val="1"/>
    <w:qFormat/>
    <w:rsid w:val="007F5429"/>
    <w:pPr>
      <w:spacing w:after="0" w:line="240" w:lineRule="auto"/>
    </w:pPr>
    <w:rPr>
      <w:rFonts w:ascii="Calibri" w:eastAsia="Calibri" w:hAnsi="Calibri" w:cs="Arial"/>
      <w:sz w:val="20"/>
      <w:szCs w:val="20"/>
      <w:lang w:eastAsia="ru-RU"/>
    </w:rPr>
  </w:style>
  <w:style w:type="character" w:customStyle="1" w:styleId="a9">
    <w:name w:val="Без интервала Знак"/>
    <w:aliases w:val="Обя Знак,мелкий Знак,Без интервала1 Знак,мой рабочий Знак,норма Знак,Айгерим Знак,ТекстОтчета Знак,No Spacing Знак,Алия Знак,СНОСКИ Знак,No Spacing1 Знак,Без интервала3 Знак,свой Знак,Без интервала11 Знак,14 TNR Знак,Елжан Знак"/>
    <w:link w:val="a8"/>
    <w:uiPriority w:val="1"/>
    <w:qFormat/>
    <w:locked/>
    <w:rsid w:val="007F5429"/>
    <w:rPr>
      <w:rFonts w:ascii="Calibri" w:eastAsia="Calibri" w:hAnsi="Calibri" w:cs="Arial"/>
      <w:sz w:val="20"/>
      <w:szCs w:val="20"/>
      <w:lang w:eastAsia="ru-RU"/>
    </w:rPr>
  </w:style>
  <w:style w:type="paragraph" w:customStyle="1" w:styleId="2">
    <w:name w:val="Без интервала2"/>
    <w:qFormat/>
    <w:rsid w:val="00A71AA1"/>
    <w:pPr>
      <w:spacing w:after="0" w:line="240" w:lineRule="auto"/>
      <w:ind w:firstLine="709"/>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2536">
      <w:bodyDiv w:val="1"/>
      <w:marLeft w:val="0"/>
      <w:marRight w:val="0"/>
      <w:marTop w:val="0"/>
      <w:marBottom w:val="0"/>
      <w:divBdr>
        <w:top w:val="none" w:sz="0" w:space="0" w:color="auto"/>
        <w:left w:val="none" w:sz="0" w:space="0" w:color="auto"/>
        <w:bottom w:val="none" w:sz="0" w:space="0" w:color="auto"/>
        <w:right w:val="none" w:sz="0" w:space="0" w:color="auto"/>
      </w:divBdr>
    </w:div>
    <w:div w:id="64038409">
      <w:bodyDiv w:val="1"/>
      <w:marLeft w:val="0"/>
      <w:marRight w:val="0"/>
      <w:marTop w:val="0"/>
      <w:marBottom w:val="0"/>
      <w:divBdr>
        <w:top w:val="none" w:sz="0" w:space="0" w:color="auto"/>
        <w:left w:val="none" w:sz="0" w:space="0" w:color="auto"/>
        <w:bottom w:val="none" w:sz="0" w:space="0" w:color="auto"/>
        <w:right w:val="none" w:sz="0" w:space="0" w:color="auto"/>
      </w:divBdr>
    </w:div>
    <w:div w:id="82147321">
      <w:bodyDiv w:val="1"/>
      <w:marLeft w:val="0"/>
      <w:marRight w:val="0"/>
      <w:marTop w:val="0"/>
      <w:marBottom w:val="0"/>
      <w:divBdr>
        <w:top w:val="none" w:sz="0" w:space="0" w:color="auto"/>
        <w:left w:val="none" w:sz="0" w:space="0" w:color="auto"/>
        <w:bottom w:val="none" w:sz="0" w:space="0" w:color="auto"/>
        <w:right w:val="none" w:sz="0" w:space="0" w:color="auto"/>
      </w:divBdr>
    </w:div>
    <w:div w:id="103765784">
      <w:bodyDiv w:val="1"/>
      <w:marLeft w:val="0"/>
      <w:marRight w:val="0"/>
      <w:marTop w:val="0"/>
      <w:marBottom w:val="0"/>
      <w:divBdr>
        <w:top w:val="none" w:sz="0" w:space="0" w:color="auto"/>
        <w:left w:val="none" w:sz="0" w:space="0" w:color="auto"/>
        <w:bottom w:val="none" w:sz="0" w:space="0" w:color="auto"/>
        <w:right w:val="none" w:sz="0" w:space="0" w:color="auto"/>
      </w:divBdr>
    </w:div>
    <w:div w:id="215243411">
      <w:bodyDiv w:val="1"/>
      <w:marLeft w:val="0"/>
      <w:marRight w:val="0"/>
      <w:marTop w:val="0"/>
      <w:marBottom w:val="0"/>
      <w:divBdr>
        <w:top w:val="none" w:sz="0" w:space="0" w:color="auto"/>
        <w:left w:val="none" w:sz="0" w:space="0" w:color="auto"/>
        <w:bottom w:val="none" w:sz="0" w:space="0" w:color="auto"/>
        <w:right w:val="none" w:sz="0" w:space="0" w:color="auto"/>
      </w:divBdr>
    </w:div>
    <w:div w:id="389305372">
      <w:bodyDiv w:val="1"/>
      <w:marLeft w:val="0"/>
      <w:marRight w:val="0"/>
      <w:marTop w:val="0"/>
      <w:marBottom w:val="0"/>
      <w:divBdr>
        <w:top w:val="none" w:sz="0" w:space="0" w:color="auto"/>
        <w:left w:val="none" w:sz="0" w:space="0" w:color="auto"/>
        <w:bottom w:val="none" w:sz="0" w:space="0" w:color="auto"/>
        <w:right w:val="none" w:sz="0" w:space="0" w:color="auto"/>
      </w:divBdr>
    </w:div>
    <w:div w:id="461769985">
      <w:bodyDiv w:val="1"/>
      <w:marLeft w:val="0"/>
      <w:marRight w:val="0"/>
      <w:marTop w:val="0"/>
      <w:marBottom w:val="0"/>
      <w:divBdr>
        <w:top w:val="none" w:sz="0" w:space="0" w:color="auto"/>
        <w:left w:val="none" w:sz="0" w:space="0" w:color="auto"/>
        <w:bottom w:val="none" w:sz="0" w:space="0" w:color="auto"/>
        <w:right w:val="none" w:sz="0" w:space="0" w:color="auto"/>
      </w:divBdr>
    </w:div>
    <w:div w:id="511771235">
      <w:bodyDiv w:val="1"/>
      <w:marLeft w:val="0"/>
      <w:marRight w:val="0"/>
      <w:marTop w:val="0"/>
      <w:marBottom w:val="0"/>
      <w:divBdr>
        <w:top w:val="none" w:sz="0" w:space="0" w:color="auto"/>
        <w:left w:val="none" w:sz="0" w:space="0" w:color="auto"/>
        <w:bottom w:val="none" w:sz="0" w:space="0" w:color="auto"/>
        <w:right w:val="none" w:sz="0" w:space="0" w:color="auto"/>
      </w:divBdr>
    </w:div>
    <w:div w:id="597912986">
      <w:bodyDiv w:val="1"/>
      <w:marLeft w:val="0"/>
      <w:marRight w:val="0"/>
      <w:marTop w:val="0"/>
      <w:marBottom w:val="0"/>
      <w:divBdr>
        <w:top w:val="none" w:sz="0" w:space="0" w:color="auto"/>
        <w:left w:val="none" w:sz="0" w:space="0" w:color="auto"/>
        <w:bottom w:val="none" w:sz="0" w:space="0" w:color="auto"/>
        <w:right w:val="none" w:sz="0" w:space="0" w:color="auto"/>
      </w:divBdr>
      <w:divsChild>
        <w:div w:id="880560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886899">
      <w:bodyDiv w:val="1"/>
      <w:marLeft w:val="0"/>
      <w:marRight w:val="0"/>
      <w:marTop w:val="0"/>
      <w:marBottom w:val="0"/>
      <w:divBdr>
        <w:top w:val="none" w:sz="0" w:space="0" w:color="auto"/>
        <w:left w:val="none" w:sz="0" w:space="0" w:color="auto"/>
        <w:bottom w:val="none" w:sz="0" w:space="0" w:color="auto"/>
        <w:right w:val="none" w:sz="0" w:space="0" w:color="auto"/>
      </w:divBdr>
    </w:div>
    <w:div w:id="785849131">
      <w:bodyDiv w:val="1"/>
      <w:marLeft w:val="0"/>
      <w:marRight w:val="0"/>
      <w:marTop w:val="0"/>
      <w:marBottom w:val="0"/>
      <w:divBdr>
        <w:top w:val="none" w:sz="0" w:space="0" w:color="auto"/>
        <w:left w:val="none" w:sz="0" w:space="0" w:color="auto"/>
        <w:bottom w:val="none" w:sz="0" w:space="0" w:color="auto"/>
        <w:right w:val="none" w:sz="0" w:space="0" w:color="auto"/>
      </w:divBdr>
    </w:div>
    <w:div w:id="919828719">
      <w:bodyDiv w:val="1"/>
      <w:marLeft w:val="0"/>
      <w:marRight w:val="0"/>
      <w:marTop w:val="0"/>
      <w:marBottom w:val="0"/>
      <w:divBdr>
        <w:top w:val="none" w:sz="0" w:space="0" w:color="auto"/>
        <w:left w:val="none" w:sz="0" w:space="0" w:color="auto"/>
        <w:bottom w:val="none" w:sz="0" w:space="0" w:color="auto"/>
        <w:right w:val="none" w:sz="0" w:space="0" w:color="auto"/>
      </w:divBdr>
    </w:div>
    <w:div w:id="966352061">
      <w:bodyDiv w:val="1"/>
      <w:marLeft w:val="0"/>
      <w:marRight w:val="0"/>
      <w:marTop w:val="0"/>
      <w:marBottom w:val="0"/>
      <w:divBdr>
        <w:top w:val="none" w:sz="0" w:space="0" w:color="auto"/>
        <w:left w:val="none" w:sz="0" w:space="0" w:color="auto"/>
        <w:bottom w:val="none" w:sz="0" w:space="0" w:color="auto"/>
        <w:right w:val="none" w:sz="0" w:space="0" w:color="auto"/>
      </w:divBdr>
    </w:div>
    <w:div w:id="1077046920">
      <w:bodyDiv w:val="1"/>
      <w:marLeft w:val="0"/>
      <w:marRight w:val="0"/>
      <w:marTop w:val="0"/>
      <w:marBottom w:val="0"/>
      <w:divBdr>
        <w:top w:val="none" w:sz="0" w:space="0" w:color="auto"/>
        <w:left w:val="none" w:sz="0" w:space="0" w:color="auto"/>
        <w:bottom w:val="none" w:sz="0" w:space="0" w:color="auto"/>
        <w:right w:val="none" w:sz="0" w:space="0" w:color="auto"/>
      </w:divBdr>
    </w:div>
    <w:div w:id="1081100791">
      <w:bodyDiv w:val="1"/>
      <w:marLeft w:val="0"/>
      <w:marRight w:val="0"/>
      <w:marTop w:val="0"/>
      <w:marBottom w:val="0"/>
      <w:divBdr>
        <w:top w:val="none" w:sz="0" w:space="0" w:color="auto"/>
        <w:left w:val="none" w:sz="0" w:space="0" w:color="auto"/>
        <w:bottom w:val="none" w:sz="0" w:space="0" w:color="auto"/>
        <w:right w:val="none" w:sz="0" w:space="0" w:color="auto"/>
      </w:divBdr>
      <w:divsChild>
        <w:div w:id="2032753725">
          <w:marLeft w:val="0"/>
          <w:marRight w:val="0"/>
          <w:marTop w:val="0"/>
          <w:marBottom w:val="0"/>
          <w:divBdr>
            <w:top w:val="none" w:sz="0" w:space="0" w:color="auto"/>
            <w:left w:val="none" w:sz="0" w:space="0" w:color="auto"/>
            <w:bottom w:val="none" w:sz="0" w:space="0" w:color="auto"/>
            <w:right w:val="none" w:sz="0" w:space="0" w:color="auto"/>
          </w:divBdr>
          <w:divsChild>
            <w:div w:id="340595860">
              <w:marLeft w:val="0"/>
              <w:marRight w:val="0"/>
              <w:marTop w:val="0"/>
              <w:marBottom w:val="0"/>
              <w:divBdr>
                <w:top w:val="none" w:sz="0" w:space="0" w:color="auto"/>
                <w:left w:val="none" w:sz="0" w:space="0" w:color="auto"/>
                <w:bottom w:val="none" w:sz="0" w:space="0" w:color="auto"/>
                <w:right w:val="none" w:sz="0" w:space="0" w:color="auto"/>
              </w:divBdr>
              <w:divsChild>
                <w:div w:id="684140377">
                  <w:marLeft w:val="0"/>
                  <w:marRight w:val="0"/>
                  <w:marTop w:val="0"/>
                  <w:marBottom w:val="0"/>
                  <w:divBdr>
                    <w:top w:val="none" w:sz="0" w:space="0" w:color="auto"/>
                    <w:left w:val="none" w:sz="0" w:space="0" w:color="auto"/>
                    <w:bottom w:val="none" w:sz="0" w:space="0" w:color="auto"/>
                    <w:right w:val="none" w:sz="0" w:space="0" w:color="auto"/>
                  </w:divBdr>
                  <w:divsChild>
                    <w:div w:id="1561868573">
                      <w:marLeft w:val="0"/>
                      <w:marRight w:val="0"/>
                      <w:marTop w:val="0"/>
                      <w:marBottom w:val="0"/>
                      <w:divBdr>
                        <w:top w:val="none" w:sz="0" w:space="0" w:color="auto"/>
                        <w:left w:val="none" w:sz="0" w:space="0" w:color="auto"/>
                        <w:bottom w:val="none" w:sz="0" w:space="0" w:color="auto"/>
                        <w:right w:val="none" w:sz="0" w:space="0" w:color="auto"/>
                      </w:divBdr>
                      <w:divsChild>
                        <w:div w:id="460465667">
                          <w:marLeft w:val="0"/>
                          <w:marRight w:val="0"/>
                          <w:marTop w:val="0"/>
                          <w:marBottom w:val="0"/>
                          <w:divBdr>
                            <w:top w:val="none" w:sz="0" w:space="0" w:color="auto"/>
                            <w:left w:val="none" w:sz="0" w:space="0" w:color="auto"/>
                            <w:bottom w:val="none" w:sz="0" w:space="0" w:color="auto"/>
                            <w:right w:val="none" w:sz="0" w:space="0" w:color="auto"/>
                          </w:divBdr>
                          <w:divsChild>
                            <w:div w:id="1289169233">
                              <w:marLeft w:val="0"/>
                              <w:marRight w:val="0"/>
                              <w:marTop w:val="0"/>
                              <w:marBottom w:val="0"/>
                              <w:divBdr>
                                <w:top w:val="none" w:sz="0" w:space="0" w:color="auto"/>
                                <w:left w:val="none" w:sz="0" w:space="0" w:color="auto"/>
                                <w:bottom w:val="none" w:sz="0" w:space="0" w:color="auto"/>
                                <w:right w:val="none" w:sz="0" w:space="0" w:color="auto"/>
                              </w:divBdr>
                              <w:divsChild>
                                <w:div w:id="1327317572">
                                  <w:marLeft w:val="0"/>
                                  <w:marRight w:val="0"/>
                                  <w:marTop w:val="0"/>
                                  <w:marBottom w:val="0"/>
                                  <w:divBdr>
                                    <w:top w:val="none" w:sz="0" w:space="0" w:color="auto"/>
                                    <w:left w:val="none" w:sz="0" w:space="0" w:color="auto"/>
                                    <w:bottom w:val="none" w:sz="0" w:space="0" w:color="auto"/>
                                    <w:right w:val="none" w:sz="0" w:space="0" w:color="auto"/>
                                  </w:divBdr>
                                  <w:divsChild>
                                    <w:div w:id="10969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138184">
      <w:bodyDiv w:val="1"/>
      <w:marLeft w:val="0"/>
      <w:marRight w:val="0"/>
      <w:marTop w:val="0"/>
      <w:marBottom w:val="0"/>
      <w:divBdr>
        <w:top w:val="none" w:sz="0" w:space="0" w:color="auto"/>
        <w:left w:val="none" w:sz="0" w:space="0" w:color="auto"/>
        <w:bottom w:val="none" w:sz="0" w:space="0" w:color="auto"/>
        <w:right w:val="none" w:sz="0" w:space="0" w:color="auto"/>
      </w:divBdr>
    </w:div>
    <w:div w:id="1148588687">
      <w:bodyDiv w:val="1"/>
      <w:marLeft w:val="0"/>
      <w:marRight w:val="0"/>
      <w:marTop w:val="0"/>
      <w:marBottom w:val="0"/>
      <w:divBdr>
        <w:top w:val="none" w:sz="0" w:space="0" w:color="auto"/>
        <w:left w:val="none" w:sz="0" w:space="0" w:color="auto"/>
        <w:bottom w:val="none" w:sz="0" w:space="0" w:color="auto"/>
        <w:right w:val="none" w:sz="0" w:space="0" w:color="auto"/>
      </w:divBdr>
    </w:div>
    <w:div w:id="1157383391">
      <w:bodyDiv w:val="1"/>
      <w:marLeft w:val="0"/>
      <w:marRight w:val="0"/>
      <w:marTop w:val="0"/>
      <w:marBottom w:val="0"/>
      <w:divBdr>
        <w:top w:val="none" w:sz="0" w:space="0" w:color="auto"/>
        <w:left w:val="none" w:sz="0" w:space="0" w:color="auto"/>
        <w:bottom w:val="none" w:sz="0" w:space="0" w:color="auto"/>
        <w:right w:val="none" w:sz="0" w:space="0" w:color="auto"/>
      </w:divBdr>
    </w:div>
    <w:div w:id="1179006369">
      <w:bodyDiv w:val="1"/>
      <w:marLeft w:val="0"/>
      <w:marRight w:val="0"/>
      <w:marTop w:val="0"/>
      <w:marBottom w:val="0"/>
      <w:divBdr>
        <w:top w:val="none" w:sz="0" w:space="0" w:color="auto"/>
        <w:left w:val="none" w:sz="0" w:space="0" w:color="auto"/>
        <w:bottom w:val="none" w:sz="0" w:space="0" w:color="auto"/>
        <w:right w:val="none" w:sz="0" w:space="0" w:color="auto"/>
      </w:divBdr>
    </w:div>
    <w:div w:id="1252082300">
      <w:bodyDiv w:val="1"/>
      <w:marLeft w:val="0"/>
      <w:marRight w:val="0"/>
      <w:marTop w:val="0"/>
      <w:marBottom w:val="0"/>
      <w:divBdr>
        <w:top w:val="none" w:sz="0" w:space="0" w:color="auto"/>
        <w:left w:val="none" w:sz="0" w:space="0" w:color="auto"/>
        <w:bottom w:val="none" w:sz="0" w:space="0" w:color="auto"/>
        <w:right w:val="none" w:sz="0" w:space="0" w:color="auto"/>
      </w:divBdr>
    </w:div>
    <w:div w:id="1271664082">
      <w:bodyDiv w:val="1"/>
      <w:marLeft w:val="0"/>
      <w:marRight w:val="0"/>
      <w:marTop w:val="0"/>
      <w:marBottom w:val="0"/>
      <w:divBdr>
        <w:top w:val="none" w:sz="0" w:space="0" w:color="auto"/>
        <w:left w:val="none" w:sz="0" w:space="0" w:color="auto"/>
        <w:bottom w:val="none" w:sz="0" w:space="0" w:color="auto"/>
        <w:right w:val="none" w:sz="0" w:space="0" w:color="auto"/>
      </w:divBdr>
    </w:div>
    <w:div w:id="1279292431">
      <w:bodyDiv w:val="1"/>
      <w:marLeft w:val="0"/>
      <w:marRight w:val="0"/>
      <w:marTop w:val="0"/>
      <w:marBottom w:val="0"/>
      <w:divBdr>
        <w:top w:val="none" w:sz="0" w:space="0" w:color="auto"/>
        <w:left w:val="none" w:sz="0" w:space="0" w:color="auto"/>
        <w:bottom w:val="none" w:sz="0" w:space="0" w:color="auto"/>
        <w:right w:val="none" w:sz="0" w:space="0" w:color="auto"/>
      </w:divBdr>
    </w:div>
    <w:div w:id="1397506987">
      <w:bodyDiv w:val="1"/>
      <w:marLeft w:val="0"/>
      <w:marRight w:val="0"/>
      <w:marTop w:val="0"/>
      <w:marBottom w:val="0"/>
      <w:divBdr>
        <w:top w:val="none" w:sz="0" w:space="0" w:color="auto"/>
        <w:left w:val="none" w:sz="0" w:space="0" w:color="auto"/>
        <w:bottom w:val="none" w:sz="0" w:space="0" w:color="auto"/>
        <w:right w:val="none" w:sz="0" w:space="0" w:color="auto"/>
      </w:divBdr>
    </w:div>
    <w:div w:id="1523516828">
      <w:bodyDiv w:val="1"/>
      <w:marLeft w:val="0"/>
      <w:marRight w:val="0"/>
      <w:marTop w:val="0"/>
      <w:marBottom w:val="0"/>
      <w:divBdr>
        <w:top w:val="none" w:sz="0" w:space="0" w:color="auto"/>
        <w:left w:val="none" w:sz="0" w:space="0" w:color="auto"/>
        <w:bottom w:val="none" w:sz="0" w:space="0" w:color="auto"/>
        <w:right w:val="none" w:sz="0" w:space="0" w:color="auto"/>
      </w:divBdr>
    </w:div>
    <w:div w:id="1550799345">
      <w:bodyDiv w:val="1"/>
      <w:marLeft w:val="0"/>
      <w:marRight w:val="0"/>
      <w:marTop w:val="0"/>
      <w:marBottom w:val="0"/>
      <w:divBdr>
        <w:top w:val="none" w:sz="0" w:space="0" w:color="auto"/>
        <w:left w:val="none" w:sz="0" w:space="0" w:color="auto"/>
        <w:bottom w:val="none" w:sz="0" w:space="0" w:color="auto"/>
        <w:right w:val="none" w:sz="0" w:space="0" w:color="auto"/>
      </w:divBdr>
    </w:div>
    <w:div w:id="1574856094">
      <w:bodyDiv w:val="1"/>
      <w:marLeft w:val="0"/>
      <w:marRight w:val="0"/>
      <w:marTop w:val="0"/>
      <w:marBottom w:val="0"/>
      <w:divBdr>
        <w:top w:val="none" w:sz="0" w:space="0" w:color="auto"/>
        <w:left w:val="none" w:sz="0" w:space="0" w:color="auto"/>
        <w:bottom w:val="none" w:sz="0" w:space="0" w:color="auto"/>
        <w:right w:val="none" w:sz="0" w:space="0" w:color="auto"/>
      </w:divBdr>
    </w:div>
    <w:div w:id="1651058027">
      <w:bodyDiv w:val="1"/>
      <w:marLeft w:val="0"/>
      <w:marRight w:val="0"/>
      <w:marTop w:val="0"/>
      <w:marBottom w:val="0"/>
      <w:divBdr>
        <w:top w:val="none" w:sz="0" w:space="0" w:color="auto"/>
        <w:left w:val="none" w:sz="0" w:space="0" w:color="auto"/>
        <w:bottom w:val="none" w:sz="0" w:space="0" w:color="auto"/>
        <w:right w:val="none" w:sz="0" w:space="0" w:color="auto"/>
      </w:divBdr>
    </w:div>
    <w:div w:id="1652950027">
      <w:bodyDiv w:val="1"/>
      <w:marLeft w:val="0"/>
      <w:marRight w:val="0"/>
      <w:marTop w:val="0"/>
      <w:marBottom w:val="0"/>
      <w:divBdr>
        <w:top w:val="none" w:sz="0" w:space="0" w:color="auto"/>
        <w:left w:val="none" w:sz="0" w:space="0" w:color="auto"/>
        <w:bottom w:val="none" w:sz="0" w:space="0" w:color="auto"/>
        <w:right w:val="none" w:sz="0" w:space="0" w:color="auto"/>
      </w:divBdr>
    </w:div>
    <w:div w:id="1690178943">
      <w:bodyDiv w:val="1"/>
      <w:marLeft w:val="0"/>
      <w:marRight w:val="0"/>
      <w:marTop w:val="0"/>
      <w:marBottom w:val="0"/>
      <w:divBdr>
        <w:top w:val="none" w:sz="0" w:space="0" w:color="auto"/>
        <w:left w:val="none" w:sz="0" w:space="0" w:color="auto"/>
        <w:bottom w:val="none" w:sz="0" w:space="0" w:color="auto"/>
        <w:right w:val="none" w:sz="0" w:space="0" w:color="auto"/>
      </w:divBdr>
    </w:div>
    <w:div w:id="1844737249">
      <w:bodyDiv w:val="1"/>
      <w:marLeft w:val="0"/>
      <w:marRight w:val="0"/>
      <w:marTop w:val="0"/>
      <w:marBottom w:val="0"/>
      <w:divBdr>
        <w:top w:val="none" w:sz="0" w:space="0" w:color="auto"/>
        <w:left w:val="none" w:sz="0" w:space="0" w:color="auto"/>
        <w:bottom w:val="none" w:sz="0" w:space="0" w:color="auto"/>
        <w:right w:val="none" w:sz="0" w:space="0" w:color="auto"/>
      </w:divBdr>
    </w:div>
    <w:div w:id="1991329976">
      <w:bodyDiv w:val="1"/>
      <w:marLeft w:val="0"/>
      <w:marRight w:val="0"/>
      <w:marTop w:val="0"/>
      <w:marBottom w:val="0"/>
      <w:divBdr>
        <w:top w:val="none" w:sz="0" w:space="0" w:color="auto"/>
        <w:left w:val="none" w:sz="0" w:space="0" w:color="auto"/>
        <w:bottom w:val="none" w:sz="0" w:space="0" w:color="auto"/>
        <w:right w:val="none" w:sz="0" w:space="0" w:color="auto"/>
      </w:divBdr>
    </w:div>
    <w:div w:id="2018539975">
      <w:bodyDiv w:val="1"/>
      <w:marLeft w:val="0"/>
      <w:marRight w:val="0"/>
      <w:marTop w:val="0"/>
      <w:marBottom w:val="0"/>
      <w:divBdr>
        <w:top w:val="none" w:sz="0" w:space="0" w:color="auto"/>
        <w:left w:val="none" w:sz="0" w:space="0" w:color="auto"/>
        <w:bottom w:val="none" w:sz="0" w:space="0" w:color="auto"/>
        <w:right w:val="none" w:sz="0" w:space="0" w:color="auto"/>
      </w:divBdr>
    </w:div>
    <w:div w:id="2054579742">
      <w:bodyDiv w:val="1"/>
      <w:marLeft w:val="0"/>
      <w:marRight w:val="0"/>
      <w:marTop w:val="0"/>
      <w:marBottom w:val="0"/>
      <w:divBdr>
        <w:top w:val="none" w:sz="0" w:space="0" w:color="auto"/>
        <w:left w:val="none" w:sz="0" w:space="0" w:color="auto"/>
        <w:bottom w:val="none" w:sz="0" w:space="0" w:color="auto"/>
        <w:right w:val="none" w:sz="0" w:space="0" w:color="auto"/>
      </w:divBdr>
    </w:div>
    <w:div w:id="2056276934">
      <w:bodyDiv w:val="1"/>
      <w:marLeft w:val="0"/>
      <w:marRight w:val="0"/>
      <w:marTop w:val="0"/>
      <w:marBottom w:val="0"/>
      <w:divBdr>
        <w:top w:val="none" w:sz="0" w:space="0" w:color="auto"/>
        <w:left w:val="none" w:sz="0" w:space="0" w:color="auto"/>
        <w:bottom w:val="none" w:sz="0" w:space="0" w:color="auto"/>
        <w:right w:val="none" w:sz="0" w:space="0" w:color="auto"/>
      </w:divBdr>
    </w:div>
    <w:div w:id="20957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http://dvurechniy-school.edu.kz" TargetMode="Externa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00FFFF"/>
        </a:solidFill>
        <a:ln w="12700">
          <a:solidFill>
            <a:srgbClr val="00CCFF"/>
          </a:solidFill>
          <a:prstDash val="solid"/>
        </a:ln>
      </c:spPr>
    </c:sideWall>
    <c:backWall>
      <c:thickness val="0"/>
      <c:spPr>
        <a:solidFill>
          <a:srgbClr val="00FFFF"/>
        </a:solidFill>
        <a:ln w="12700">
          <a:solidFill>
            <a:srgbClr val="00CCFF"/>
          </a:solidFill>
          <a:prstDash val="solid"/>
        </a:ln>
      </c:spPr>
    </c:backWall>
    <c:plotArea>
      <c:layout>
        <c:manualLayout>
          <c:layoutTarget val="inner"/>
          <c:xMode val="edge"/>
          <c:yMode val="edge"/>
          <c:x val="6.7880794701986963E-2"/>
          <c:y val="3.4351145038168017E-2"/>
          <c:w val="0.69701986754966971"/>
          <c:h val="0.73282442748091781"/>
        </c:manualLayout>
      </c:layout>
      <c:bar3DChart>
        <c:barDir val="col"/>
        <c:grouping val="clustered"/>
        <c:varyColors val="0"/>
        <c:ser>
          <c:idx val="0"/>
          <c:order val="0"/>
          <c:tx>
            <c:strRef>
              <c:f>Sheet1!$A$2</c:f>
              <c:strCache>
                <c:ptCount val="1"/>
                <c:pt idx="0">
                  <c:v>2024-2025 оқу жылы</c:v>
                </c:pt>
              </c:strCache>
            </c:strRef>
          </c:tx>
          <c:spPr>
            <a:solidFill>
              <a:srgbClr val="0066CC"/>
            </a:solidFill>
            <a:ln w="12865">
              <a:solidFill>
                <a:srgbClr val="000000"/>
              </a:solidFill>
              <a:prstDash val="solid"/>
            </a:ln>
          </c:spPr>
          <c:invertIfNegative val="0"/>
          <c:dLbls>
            <c:numFmt formatCode="0%" sourceLinked="0"/>
            <c:spPr>
              <a:solidFill>
                <a:srgbClr val="CCFFFF"/>
              </a:solidFill>
              <a:ln w="25731">
                <a:noFill/>
              </a:ln>
            </c:spPr>
            <c:txPr>
              <a:bodyPr/>
              <a:lstStyle/>
              <a:p>
                <a:pPr>
                  <a:defRPr sz="121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Sheet1!$B$1:$C$1</c:f>
              <c:strCache>
                <c:ptCount val="2"/>
                <c:pt idx="0">
                  <c:v>жоғары білім</c:v>
                </c:pt>
                <c:pt idx="1">
                  <c:v>ТжКБ</c:v>
                </c:pt>
              </c:strCache>
              <c:extLst xmlns:c16r2="http://schemas.microsoft.com/office/drawing/2015/06/chart"/>
            </c:strRef>
          </c:cat>
          <c:val>
            <c:numRef>
              <c:f>Sheet1!$B$2:$C$2</c:f>
              <c:numCache>
                <c:formatCode>0%</c:formatCode>
                <c:ptCount val="2"/>
                <c:pt idx="0">
                  <c:v>0.8</c:v>
                </c:pt>
                <c:pt idx="1">
                  <c:v>0.2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EF38-4876-83AF-361D826A056E}"/>
            </c:ext>
          </c:extLst>
        </c:ser>
        <c:dLbls>
          <c:showLegendKey val="0"/>
          <c:showVal val="0"/>
          <c:showCatName val="0"/>
          <c:showSerName val="0"/>
          <c:showPercent val="0"/>
          <c:showBubbleSize val="0"/>
        </c:dLbls>
        <c:gapWidth val="100"/>
        <c:gapDepth val="0"/>
        <c:shape val="box"/>
        <c:axId val="113636024"/>
        <c:axId val="113636416"/>
        <c:axId val="0"/>
      </c:bar3DChart>
      <c:catAx>
        <c:axId val="113636024"/>
        <c:scaling>
          <c:orientation val="minMax"/>
        </c:scaling>
        <c:delete val="0"/>
        <c:axPos val="b"/>
        <c:numFmt formatCode="General" sourceLinked="1"/>
        <c:majorTickMark val="out"/>
        <c:minorTickMark val="none"/>
        <c:tickLblPos val="low"/>
        <c:spPr>
          <a:ln w="3216">
            <a:solidFill>
              <a:srgbClr val="000000"/>
            </a:solidFill>
            <a:prstDash val="solid"/>
          </a:ln>
        </c:spPr>
        <c:txPr>
          <a:bodyPr rot="0" vert="horz"/>
          <a:lstStyle/>
          <a:p>
            <a:pPr>
              <a:defRPr sz="1165" b="1" i="0" u="none" strike="noStrike" baseline="0">
                <a:solidFill>
                  <a:srgbClr val="000000"/>
                </a:solidFill>
                <a:latin typeface="Calibri"/>
                <a:ea typeface="Calibri"/>
                <a:cs typeface="Calibri"/>
              </a:defRPr>
            </a:pPr>
            <a:endParaRPr lang="ru-RU"/>
          </a:p>
        </c:txPr>
        <c:crossAx val="113636416"/>
        <c:crosses val="autoZero"/>
        <c:auto val="1"/>
        <c:lblAlgn val="ctr"/>
        <c:lblOffset val="100"/>
        <c:tickLblSkip val="1"/>
        <c:tickMarkSkip val="1"/>
        <c:noMultiLvlLbl val="0"/>
      </c:catAx>
      <c:valAx>
        <c:axId val="113636416"/>
        <c:scaling>
          <c:orientation val="minMax"/>
        </c:scaling>
        <c:delete val="0"/>
        <c:axPos val="l"/>
        <c:majorGridlines>
          <c:spPr>
            <a:ln w="3216">
              <a:solidFill>
                <a:srgbClr val="000000"/>
              </a:solidFill>
              <a:prstDash val="solid"/>
            </a:ln>
          </c:spPr>
        </c:majorGridlines>
        <c:numFmt formatCode="0%" sourceLinked="1"/>
        <c:majorTickMark val="out"/>
        <c:minorTickMark val="none"/>
        <c:tickLblPos val="nextTo"/>
        <c:spPr>
          <a:ln w="3216">
            <a:solidFill>
              <a:srgbClr val="000000"/>
            </a:solidFill>
            <a:prstDash val="solid"/>
          </a:ln>
        </c:spPr>
        <c:txPr>
          <a:bodyPr rot="0" vert="horz"/>
          <a:lstStyle/>
          <a:p>
            <a:pPr>
              <a:defRPr sz="1165" b="1" i="0" u="none" strike="noStrike" baseline="0">
                <a:solidFill>
                  <a:srgbClr val="000000"/>
                </a:solidFill>
                <a:latin typeface="Calibri"/>
                <a:ea typeface="Calibri"/>
                <a:cs typeface="Calibri"/>
              </a:defRPr>
            </a:pPr>
            <a:endParaRPr lang="ru-RU"/>
          </a:p>
        </c:txPr>
        <c:crossAx val="113636024"/>
        <c:crosses val="autoZero"/>
        <c:crossBetween val="between"/>
      </c:valAx>
      <c:spPr>
        <a:noFill/>
        <a:ln w="25731">
          <a:noFill/>
        </a:ln>
      </c:spPr>
    </c:plotArea>
    <c:legend>
      <c:legendPos val="r"/>
      <c:layout>
        <c:manualLayout>
          <c:xMode val="edge"/>
          <c:yMode val="edge"/>
          <c:x val="0.73809656429602244"/>
          <c:y val="0.43970558028072576"/>
          <c:w val="0.25313736908288392"/>
          <c:h val="9.160305343511449E-2"/>
        </c:manualLayout>
      </c:layout>
      <c:overlay val="0"/>
      <c:spPr>
        <a:noFill/>
        <a:ln w="3216">
          <a:solidFill>
            <a:srgbClr val="000000"/>
          </a:solidFill>
          <a:prstDash val="solid"/>
        </a:ln>
      </c:spPr>
      <c:txPr>
        <a:bodyPr/>
        <a:lstStyle/>
        <a:p>
          <a:pPr>
            <a:defRPr sz="1069"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w="3216">
      <a:solidFill>
        <a:srgbClr val="000000"/>
      </a:solidFill>
      <a:prstDash val="solid"/>
    </a:ln>
  </c:spPr>
  <c:txPr>
    <a:bodyPr/>
    <a:lstStyle/>
    <a:p>
      <a:pPr>
        <a:defRPr sz="116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3578595317725759E-2"/>
          <c:y val="3.2846715328467252E-2"/>
          <c:w val="0.70735785953177388"/>
          <c:h val="0.81386861313868852"/>
        </c:manualLayout>
      </c:layout>
      <c:bar3DChart>
        <c:barDir val="col"/>
        <c:grouping val="clustered"/>
        <c:varyColors val="0"/>
        <c:ser>
          <c:idx val="0"/>
          <c:order val="0"/>
          <c:tx>
            <c:strRef>
              <c:f>Sheet1!$A$2</c:f>
              <c:strCache>
                <c:ptCount val="1"/>
                <c:pt idx="0">
                  <c:v>3 жылға дейін</c:v>
                </c:pt>
              </c:strCache>
            </c:strRef>
          </c:tx>
          <c:spPr>
            <a:solidFill>
              <a:srgbClr val="9999FF"/>
            </a:solidFill>
            <a:ln w="12701">
              <a:solidFill>
                <a:srgbClr val="000000"/>
              </a:solidFill>
              <a:prstDash val="solid"/>
            </a:ln>
          </c:spPr>
          <c:invertIfNegative val="0"/>
          <c:dLbls>
            <c:dLbl>
              <c:idx val="0"/>
              <c:layout>
                <c:manualLayout>
                  <c:x val="2.8583242709552585E-2"/>
                  <c:y val="-4.75564080500012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5E0-4A25-99DC-A047B8BC32E8}"/>
                </c:ext>
                <c:ext xmlns:c15="http://schemas.microsoft.com/office/drawing/2012/chart" uri="{CE6537A1-D6FC-4f65-9D91-7224C49458BB}">
                  <c15:layout/>
                </c:ext>
              </c:extLst>
            </c:dLbl>
            <c:spPr>
              <a:no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2024 - 2025 оқу жылы</c:v>
                </c:pt>
              </c:strCache>
            </c:strRef>
          </c:cat>
          <c:val>
            <c:numRef>
              <c:f>Sheet1!$B$2:$B$2</c:f>
              <c:numCache>
                <c:formatCode>0%</c:formatCode>
                <c:ptCount val="1"/>
                <c:pt idx="0">
                  <c:v>0.02</c:v>
                </c:pt>
              </c:numCache>
            </c:numRef>
          </c:val>
          <c:extLst xmlns:c16r2="http://schemas.microsoft.com/office/drawing/2015/06/chart">
            <c:ext xmlns:c16="http://schemas.microsoft.com/office/drawing/2014/chart" uri="{C3380CC4-5D6E-409C-BE32-E72D297353CC}">
              <c16:uniqueId val="{00000001-45E0-4A25-99DC-A047B8BC32E8}"/>
            </c:ext>
          </c:extLst>
        </c:ser>
        <c:ser>
          <c:idx val="1"/>
          <c:order val="1"/>
          <c:tx>
            <c:strRef>
              <c:f>Sheet1!$A$3</c:f>
              <c:strCache>
                <c:ptCount val="1"/>
                <c:pt idx="0">
                  <c:v>3-5 жыл</c:v>
                </c:pt>
              </c:strCache>
            </c:strRef>
          </c:tx>
          <c:spPr>
            <a:solidFill>
              <a:srgbClr val="993366"/>
            </a:solidFill>
            <a:ln w="12701">
              <a:solidFill>
                <a:srgbClr val="000000"/>
              </a:solidFill>
              <a:prstDash val="solid"/>
            </a:ln>
          </c:spPr>
          <c:invertIfNegative val="0"/>
          <c:dLbls>
            <c:dLbl>
              <c:idx val="0"/>
              <c:layout>
                <c:manualLayout>
                  <c:x val="1.0927179061222545E-2"/>
                  <c:y val="-3.67065939518944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5E0-4A25-99DC-A047B8BC32E8}"/>
                </c:ext>
                <c:ext xmlns:c15="http://schemas.microsoft.com/office/drawing/2012/chart" uri="{CE6537A1-D6FC-4f65-9D91-7224C49458BB}">
                  <c15:layout/>
                </c:ext>
              </c:extLst>
            </c:dLbl>
            <c:spPr>
              <a:no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2024 - 2025 оқу жылы</c:v>
                </c:pt>
              </c:strCache>
            </c:strRef>
          </c:cat>
          <c:val>
            <c:numRef>
              <c:f>Sheet1!$B$3:$B$3</c:f>
              <c:numCache>
                <c:formatCode>0%</c:formatCode>
                <c:ptCount val="1"/>
                <c:pt idx="0">
                  <c:v>0</c:v>
                </c:pt>
              </c:numCache>
            </c:numRef>
          </c:val>
          <c:extLst xmlns:c16r2="http://schemas.microsoft.com/office/drawing/2015/06/chart">
            <c:ext xmlns:c16="http://schemas.microsoft.com/office/drawing/2014/chart" uri="{C3380CC4-5D6E-409C-BE32-E72D297353CC}">
              <c16:uniqueId val="{00000003-45E0-4A25-99DC-A047B8BC32E8}"/>
            </c:ext>
          </c:extLst>
        </c:ser>
        <c:ser>
          <c:idx val="2"/>
          <c:order val="2"/>
          <c:tx>
            <c:strRef>
              <c:f>Sheet1!$A$4</c:f>
              <c:strCache>
                <c:ptCount val="1"/>
                <c:pt idx="0">
                  <c:v>5-10 жыл</c:v>
                </c:pt>
              </c:strCache>
            </c:strRef>
          </c:tx>
          <c:spPr>
            <a:solidFill>
              <a:srgbClr val="FFFFCC"/>
            </a:solidFill>
            <a:ln w="12701">
              <a:solidFill>
                <a:srgbClr val="000000"/>
              </a:solidFill>
              <a:prstDash val="solid"/>
            </a:ln>
          </c:spPr>
          <c:invertIfNegative val="0"/>
          <c:dLbls>
            <c:dLbl>
              <c:idx val="0"/>
              <c:layout>
                <c:manualLayout>
                  <c:x val="1.1621609774791221E-2"/>
                  <c:y val="-3.67065939518944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5E0-4A25-99DC-A047B8BC32E8}"/>
                </c:ext>
                <c:ext xmlns:c15="http://schemas.microsoft.com/office/drawing/2012/chart" uri="{CE6537A1-D6FC-4f65-9D91-7224C49458BB}">
                  <c15:layout/>
                </c:ext>
              </c:extLst>
            </c:dLbl>
            <c:spPr>
              <a:no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2024 - 2025 оқу жылы</c:v>
                </c:pt>
              </c:strCache>
            </c:strRef>
          </c:cat>
          <c:val>
            <c:numRef>
              <c:f>Sheet1!$B$4:$B$4</c:f>
              <c:numCache>
                <c:formatCode>0%</c:formatCode>
                <c:ptCount val="1"/>
                <c:pt idx="0">
                  <c:v>0.18</c:v>
                </c:pt>
              </c:numCache>
            </c:numRef>
          </c:val>
          <c:extLst xmlns:c16r2="http://schemas.microsoft.com/office/drawing/2015/06/chart">
            <c:ext xmlns:c16="http://schemas.microsoft.com/office/drawing/2014/chart" uri="{C3380CC4-5D6E-409C-BE32-E72D297353CC}">
              <c16:uniqueId val="{00000005-45E0-4A25-99DC-A047B8BC32E8}"/>
            </c:ext>
          </c:extLst>
        </c:ser>
        <c:ser>
          <c:idx val="3"/>
          <c:order val="3"/>
          <c:tx>
            <c:strRef>
              <c:f>Sheet1!$A$5</c:f>
              <c:strCache>
                <c:ptCount val="1"/>
                <c:pt idx="0">
                  <c:v>10-20 жыл</c:v>
                </c:pt>
              </c:strCache>
            </c:strRef>
          </c:tx>
          <c:spPr>
            <a:solidFill>
              <a:srgbClr val="CCFFFF"/>
            </a:solidFill>
            <a:ln w="12701">
              <a:solidFill>
                <a:srgbClr val="000000"/>
              </a:solidFill>
              <a:prstDash val="solid"/>
            </a:ln>
          </c:spPr>
          <c:invertIfNegative val="0"/>
          <c:dLbls>
            <c:dLbl>
              <c:idx val="0"/>
              <c:layout>
                <c:manualLayout>
                  <c:x val="7.2551636127999881E-3"/>
                  <c:y val="-4.33142722842794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5E0-4A25-99DC-A047B8BC32E8}"/>
                </c:ext>
                <c:ext xmlns:c15="http://schemas.microsoft.com/office/drawing/2012/chart" uri="{CE6537A1-D6FC-4f65-9D91-7224C49458BB}">
                  <c15:layout/>
                </c:ext>
              </c:extLst>
            </c:dLbl>
            <c:spPr>
              <a:no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2024 - 2025 оқу жылы</c:v>
                </c:pt>
              </c:strCache>
            </c:strRef>
          </c:cat>
          <c:val>
            <c:numRef>
              <c:f>Sheet1!$B$5:$B$5</c:f>
              <c:numCache>
                <c:formatCode>0%</c:formatCode>
                <c:ptCount val="1"/>
                <c:pt idx="0">
                  <c:v>0.35</c:v>
                </c:pt>
              </c:numCache>
            </c:numRef>
          </c:val>
          <c:extLst xmlns:c16r2="http://schemas.microsoft.com/office/drawing/2015/06/chart">
            <c:ext xmlns:c16="http://schemas.microsoft.com/office/drawing/2014/chart" uri="{C3380CC4-5D6E-409C-BE32-E72D297353CC}">
              <c16:uniqueId val="{00000007-45E0-4A25-99DC-A047B8BC32E8}"/>
            </c:ext>
          </c:extLst>
        </c:ser>
        <c:ser>
          <c:idx val="4"/>
          <c:order val="4"/>
          <c:tx>
            <c:strRef>
              <c:f>Sheet1!$A$6</c:f>
              <c:strCache>
                <c:ptCount val="1"/>
                <c:pt idx="0">
                  <c:v>20 ж жоғары</c:v>
                </c:pt>
              </c:strCache>
            </c:strRef>
          </c:tx>
          <c:spPr>
            <a:solidFill>
              <a:srgbClr val="660066"/>
            </a:solidFill>
            <a:ln w="12701">
              <a:solidFill>
                <a:srgbClr val="000000"/>
              </a:solidFill>
              <a:prstDash val="solid"/>
            </a:ln>
          </c:spPr>
          <c:invertIfNegative val="0"/>
          <c:dLbls>
            <c:dLbl>
              <c:idx val="0"/>
              <c:layout>
                <c:manualLayout>
                  <c:x val="2.2999589440814889E-2"/>
                  <c:y val="-2.92067268449673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5E0-4A25-99DC-A047B8BC32E8}"/>
                </c:ext>
                <c:ext xmlns:c15="http://schemas.microsoft.com/office/drawing/2012/chart" uri="{CE6537A1-D6FC-4f65-9D91-7224C49458BB}">
                  <c15:layout/>
                </c:ext>
              </c:extLst>
            </c:dLbl>
            <c:spPr>
              <a:no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2024 - 2025 оқу жылы</c:v>
                </c:pt>
              </c:strCache>
            </c:strRef>
          </c:cat>
          <c:val>
            <c:numRef>
              <c:f>Sheet1!$B$6:$B$6</c:f>
              <c:numCache>
                <c:formatCode>0%</c:formatCode>
                <c:ptCount val="1"/>
                <c:pt idx="0">
                  <c:v>0.46</c:v>
                </c:pt>
              </c:numCache>
            </c:numRef>
          </c:val>
          <c:extLst xmlns:c16r2="http://schemas.microsoft.com/office/drawing/2015/06/chart">
            <c:ext xmlns:c16="http://schemas.microsoft.com/office/drawing/2014/chart" uri="{C3380CC4-5D6E-409C-BE32-E72D297353CC}">
              <c16:uniqueId val="{00000009-45E0-4A25-99DC-A047B8BC32E8}"/>
            </c:ext>
          </c:extLst>
        </c:ser>
        <c:dLbls>
          <c:showLegendKey val="0"/>
          <c:showVal val="0"/>
          <c:showCatName val="0"/>
          <c:showSerName val="0"/>
          <c:showPercent val="0"/>
          <c:showBubbleSize val="0"/>
        </c:dLbls>
        <c:gapWidth val="150"/>
        <c:gapDepth val="0"/>
        <c:shape val="box"/>
        <c:axId val="113637200"/>
        <c:axId val="113637592"/>
        <c:axId val="0"/>
      </c:bar3DChart>
      <c:catAx>
        <c:axId val="1136372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3637592"/>
        <c:crosses val="autoZero"/>
        <c:auto val="1"/>
        <c:lblAlgn val="ctr"/>
        <c:lblOffset val="100"/>
        <c:tickLblSkip val="1"/>
        <c:tickMarkSkip val="1"/>
        <c:noMultiLvlLbl val="0"/>
      </c:catAx>
      <c:valAx>
        <c:axId val="113637592"/>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3637200"/>
        <c:crosses val="autoZero"/>
        <c:crossBetween val="between"/>
      </c:valAx>
      <c:spPr>
        <a:noFill/>
        <a:ln w="25401">
          <a:noFill/>
        </a:ln>
      </c:spPr>
    </c:plotArea>
    <c:legend>
      <c:legendPos val="r"/>
      <c:layout>
        <c:manualLayout>
          <c:xMode val="edge"/>
          <c:yMode val="edge"/>
          <c:x val="0.79933110367892979"/>
          <c:y val="0.28102189781021986"/>
          <c:w val="0.19397993311036832"/>
          <c:h val="0.44160583941605824"/>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2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9420783645655879"/>
          <c:y val="4.2056074766355117E-2"/>
          <c:w val="0.54344122657581106"/>
          <c:h val="0.80373831775700932"/>
        </c:manualLayout>
      </c:layout>
      <c:bar3DChart>
        <c:barDir val="bar"/>
        <c:grouping val="clustered"/>
        <c:varyColors val="0"/>
        <c:ser>
          <c:idx val="0"/>
          <c:order val="0"/>
          <c:tx>
            <c:strRef>
              <c:f>Sheet1!$A$2</c:f>
              <c:strCache>
                <c:ptCount val="1"/>
                <c:pt idx="0">
                  <c:v>педагог-сарапшы</c:v>
                </c:pt>
              </c:strCache>
            </c:strRef>
          </c:tx>
          <c:spPr>
            <a:solidFill>
              <a:srgbClr val="9999FF"/>
            </a:solidFill>
            <a:ln w="12701">
              <a:solidFill>
                <a:srgbClr val="000000"/>
              </a:solidFill>
              <a:prstDash val="solid"/>
            </a:ln>
          </c:spPr>
          <c:invertIfNegative val="0"/>
          <c:dLbls>
            <c:dLbl>
              <c:idx val="0"/>
              <c:layout>
                <c:manualLayout>
                  <c:x val="5.2101932074544192E-3"/>
                  <c:y val="-2.74920322459693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53E-47F0-857D-9186EE0A1B23}"/>
                </c:ext>
                <c:ext xmlns:c15="http://schemas.microsoft.com/office/drawing/2012/chart" uri="{CE6537A1-D6FC-4f65-9D91-7224C49458BB}">
                  <c15:layout/>
                </c:ext>
              </c:extLst>
            </c:dLbl>
            <c:spPr>
              <a:noFill/>
              <a:ln w="25401">
                <a:noFill/>
              </a:ln>
            </c:spPr>
            <c:txPr>
              <a:bodyPr/>
              <a:lstStyle/>
              <a:p>
                <a:pPr>
                  <a:defRPr sz="9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2024-2025 оқу жылы</c:v>
                </c:pt>
              </c:strCache>
            </c:strRef>
          </c:cat>
          <c:val>
            <c:numRef>
              <c:f>Sheet1!$B$2:$B$2</c:f>
              <c:numCache>
                <c:formatCode>0%</c:formatCode>
                <c:ptCount val="1"/>
                <c:pt idx="0">
                  <c:v>0.25</c:v>
                </c:pt>
              </c:numCache>
            </c:numRef>
          </c:val>
          <c:extLst xmlns:c16r2="http://schemas.microsoft.com/office/drawing/2015/06/chart">
            <c:ext xmlns:c16="http://schemas.microsoft.com/office/drawing/2014/chart" uri="{C3380CC4-5D6E-409C-BE32-E72D297353CC}">
              <c16:uniqueId val="{00000001-F53E-47F0-857D-9186EE0A1B23}"/>
            </c:ext>
          </c:extLst>
        </c:ser>
        <c:ser>
          <c:idx val="1"/>
          <c:order val="1"/>
          <c:tx>
            <c:strRef>
              <c:f>Sheet1!$A$3</c:f>
              <c:strCache>
                <c:ptCount val="1"/>
                <c:pt idx="0">
                  <c:v>педагог-мадератор</c:v>
                </c:pt>
              </c:strCache>
            </c:strRef>
          </c:tx>
          <c:spPr>
            <a:solidFill>
              <a:srgbClr val="993366"/>
            </a:solidFill>
            <a:ln w="12701">
              <a:solidFill>
                <a:srgbClr val="000000"/>
              </a:solidFill>
              <a:prstDash val="solid"/>
            </a:ln>
          </c:spPr>
          <c:invertIfNegative val="0"/>
          <c:dLbls>
            <c:dLbl>
              <c:idx val="0"/>
              <c:layout>
                <c:manualLayout>
                  <c:x val="6.2623442972638563E-3"/>
                  <c:y val="5.1556055493063376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53E-47F0-857D-9186EE0A1B23}"/>
                </c:ext>
                <c:ext xmlns:c15="http://schemas.microsoft.com/office/drawing/2012/chart" uri="{CE6537A1-D6FC-4f65-9D91-7224C49458BB}">
                  <c15:layout/>
                </c:ext>
              </c:extLst>
            </c:dLbl>
            <c:spPr>
              <a:noFill/>
              <a:ln w="25401">
                <a:noFill/>
              </a:ln>
            </c:spPr>
            <c:txPr>
              <a:bodyPr/>
              <a:lstStyle/>
              <a:p>
                <a:pPr>
                  <a:defRPr sz="9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2024-2025 оқу жылы</c:v>
                </c:pt>
              </c:strCache>
            </c:strRef>
          </c:cat>
          <c:val>
            <c:numRef>
              <c:f>Sheet1!$B$3:$B$3</c:f>
              <c:numCache>
                <c:formatCode>0%</c:formatCode>
                <c:ptCount val="1"/>
                <c:pt idx="0">
                  <c:v>0.5</c:v>
                </c:pt>
              </c:numCache>
            </c:numRef>
          </c:val>
          <c:extLst xmlns:c16r2="http://schemas.microsoft.com/office/drawing/2015/06/chart">
            <c:ext xmlns:c16="http://schemas.microsoft.com/office/drawing/2014/chart" uri="{C3380CC4-5D6E-409C-BE32-E72D297353CC}">
              <c16:uniqueId val="{00000003-F53E-47F0-857D-9186EE0A1B23}"/>
            </c:ext>
          </c:extLst>
        </c:ser>
        <c:ser>
          <c:idx val="2"/>
          <c:order val="2"/>
          <c:tx>
            <c:strRef>
              <c:f>Sheet1!$A$4</c:f>
              <c:strCache>
                <c:ptCount val="1"/>
                <c:pt idx="0">
                  <c:v>санаты жоқ</c:v>
                </c:pt>
              </c:strCache>
            </c:strRef>
          </c:tx>
          <c:spPr>
            <a:solidFill>
              <a:srgbClr val="FFFFCC"/>
            </a:solidFill>
            <a:ln w="12701">
              <a:solidFill>
                <a:srgbClr val="000000"/>
              </a:solidFill>
              <a:prstDash val="solid"/>
            </a:ln>
          </c:spPr>
          <c:invertIfNegative val="0"/>
          <c:dLbls>
            <c:dLbl>
              <c:idx val="0"/>
              <c:layout>
                <c:manualLayout>
                  <c:x val="-6.2989668097507875E-2"/>
                  <c:y val="-5.02155980502438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53E-47F0-857D-9186EE0A1B23}"/>
                </c:ext>
                <c:ext xmlns:c15="http://schemas.microsoft.com/office/drawing/2012/chart" uri="{CE6537A1-D6FC-4f65-9D91-7224C49458BB}">
                  <c15:layout/>
                </c:ext>
              </c:extLst>
            </c:dLbl>
            <c:spPr>
              <a:noFill/>
              <a:ln w="25401">
                <a:noFill/>
              </a:ln>
            </c:spPr>
            <c:txPr>
              <a:bodyPr/>
              <a:lstStyle/>
              <a:p>
                <a:pPr>
                  <a:defRPr sz="9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2024-2025 оқу жылы</c:v>
                </c:pt>
              </c:strCache>
            </c:strRef>
          </c:cat>
          <c:val>
            <c:numRef>
              <c:f>Sheet1!$B$4:$B$4</c:f>
              <c:numCache>
                <c:formatCode>0%</c:formatCode>
                <c:ptCount val="1"/>
                <c:pt idx="0">
                  <c:v>0.25</c:v>
                </c:pt>
              </c:numCache>
            </c:numRef>
          </c:val>
          <c:extLst xmlns:c16r2="http://schemas.microsoft.com/office/drawing/2015/06/chart">
            <c:ext xmlns:c16="http://schemas.microsoft.com/office/drawing/2014/chart" uri="{C3380CC4-5D6E-409C-BE32-E72D297353CC}">
              <c16:uniqueId val="{00000005-F53E-47F0-857D-9186EE0A1B23}"/>
            </c:ext>
          </c:extLst>
        </c:ser>
        <c:ser>
          <c:idx val="3"/>
          <c:order val="3"/>
          <c:tx>
            <c:strRef>
              <c:f>Sheet1!$A$5</c:f>
              <c:strCache>
                <c:ptCount val="1"/>
                <c:pt idx="0">
                  <c:v>% БС сапасы</c:v>
                </c:pt>
              </c:strCache>
            </c:strRef>
          </c:tx>
          <c:spPr>
            <a:solidFill>
              <a:srgbClr val="0000FF"/>
            </a:solidFill>
            <a:ln w="12701">
              <a:solidFill>
                <a:srgbClr val="000000"/>
              </a:solidFill>
              <a:prstDash val="solid"/>
            </a:ln>
          </c:spPr>
          <c:invertIfNegative val="0"/>
          <c:dLbls>
            <c:dLbl>
              <c:idx val="0"/>
              <c:layout>
                <c:manualLayout>
                  <c:x val="7.4398476110218966E-3"/>
                  <c:y val="-5.1835864266966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53E-47F0-857D-9186EE0A1B23}"/>
                </c:ext>
                <c:ext xmlns:c15="http://schemas.microsoft.com/office/drawing/2012/chart" uri="{CE6537A1-D6FC-4f65-9D91-7224C49458BB}">
                  <c15:layout/>
                </c:ext>
              </c:extLst>
            </c:dLbl>
            <c:spPr>
              <a:noFill/>
              <a:ln w="25401">
                <a:noFill/>
              </a:ln>
            </c:spPr>
            <c:txPr>
              <a:bodyPr/>
              <a:lstStyle/>
              <a:p>
                <a:pPr>
                  <a:defRPr sz="9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2024-2025 оқу жылы</c:v>
                </c:pt>
              </c:strCache>
            </c:strRef>
          </c:cat>
          <c:val>
            <c:numRef>
              <c:f>Sheet1!$B$5:$B$5</c:f>
              <c:numCache>
                <c:formatCode>0%</c:formatCode>
                <c:ptCount val="1"/>
                <c:pt idx="0">
                  <c:v>0.25</c:v>
                </c:pt>
              </c:numCache>
            </c:numRef>
          </c:val>
          <c:extLst xmlns:c16r2="http://schemas.microsoft.com/office/drawing/2015/06/chart">
            <c:ext xmlns:c16="http://schemas.microsoft.com/office/drawing/2014/chart" uri="{C3380CC4-5D6E-409C-BE32-E72D297353CC}">
              <c16:uniqueId val="{00000007-F53E-47F0-857D-9186EE0A1B23}"/>
            </c:ext>
          </c:extLst>
        </c:ser>
        <c:dLbls>
          <c:showLegendKey val="0"/>
          <c:showVal val="0"/>
          <c:showCatName val="0"/>
          <c:showSerName val="0"/>
          <c:showPercent val="0"/>
          <c:showBubbleSize val="0"/>
        </c:dLbls>
        <c:gapWidth val="150"/>
        <c:gapDepth val="0"/>
        <c:shape val="box"/>
        <c:axId val="121687952"/>
        <c:axId val="121688344"/>
        <c:axId val="0"/>
      </c:bar3DChart>
      <c:catAx>
        <c:axId val="121687952"/>
        <c:scaling>
          <c:orientation val="minMax"/>
        </c:scaling>
        <c:delete val="0"/>
        <c:axPos val="l"/>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21688344"/>
        <c:crosses val="autoZero"/>
        <c:auto val="1"/>
        <c:lblAlgn val="ctr"/>
        <c:lblOffset val="100"/>
        <c:tickLblSkip val="1"/>
        <c:tickMarkSkip val="1"/>
        <c:noMultiLvlLbl val="0"/>
      </c:catAx>
      <c:valAx>
        <c:axId val="121688344"/>
        <c:scaling>
          <c:orientation val="minMax"/>
        </c:scaling>
        <c:delete val="0"/>
        <c:axPos val="b"/>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21687952"/>
        <c:crosses val="autoZero"/>
        <c:crossBetween val="between"/>
      </c:valAx>
      <c:spPr>
        <a:noFill/>
        <a:ln w="25401">
          <a:noFill/>
        </a:ln>
      </c:spPr>
    </c:plotArea>
    <c:legend>
      <c:legendPos val="r"/>
      <c:layout>
        <c:manualLayout>
          <c:xMode val="edge"/>
          <c:yMode val="edge"/>
          <c:x val="0.77001703577512781"/>
          <c:y val="0.30373831775700932"/>
          <c:w val="0.22316865417376489"/>
          <c:h val="0.3971962616822447"/>
        </c:manualLayout>
      </c:layout>
      <c:overlay val="0"/>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918781725888425"/>
          <c:y val="9.3023255813953504E-3"/>
          <c:w val="0.35025380710659876"/>
          <c:h val="0.9627906976744216"/>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0-D615-4F68-BA07-0A27FB4AF73A}"/>
              </c:ext>
            </c:extLst>
          </c:dPt>
          <c:dPt>
            <c:idx val="2"/>
            <c:bubble3D val="0"/>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1-D615-4F68-BA07-0A27FB4AF73A}"/>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2-D615-4F68-BA07-0A27FB4AF73A}"/>
              </c:ext>
            </c:extLst>
          </c:dPt>
          <c:dLbls>
            <c:dLbl>
              <c:idx val="0"/>
              <c:layout/>
              <c:spPr>
                <a:noFill/>
                <a:ln w="25400">
                  <a:noFill/>
                </a:ln>
              </c:spPr>
              <c:txPr>
                <a:bodyPr/>
                <a:lstStyle/>
                <a:p>
                  <a:pPr>
                    <a:defRPr sz="14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615-4F68-BA07-0A27FB4AF73A}"/>
                </c:ext>
                <c:ext xmlns:c15="http://schemas.microsoft.com/office/drawing/2012/chart" uri="{CE6537A1-D6FC-4f65-9D91-7224C49458BB}">
                  <c15:layout/>
                </c:ext>
              </c:extLst>
            </c:dLbl>
            <c:dLbl>
              <c:idx val="1"/>
              <c:layout/>
              <c:spPr>
                <a:noFill/>
                <a:ln w="25400">
                  <a:noFill/>
                </a:ln>
              </c:spPr>
              <c:txPr>
                <a:bodyPr/>
                <a:lstStyle/>
                <a:p>
                  <a:pPr>
                    <a:defRPr sz="14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615-4F68-BA07-0A27FB4AF73A}"/>
                </c:ext>
                <c:ext xmlns:c15="http://schemas.microsoft.com/office/drawing/2012/chart" uri="{CE6537A1-D6FC-4f65-9D91-7224C49458BB}">
                  <c15:layout/>
                </c:ext>
              </c:extLst>
            </c:dLbl>
            <c:dLbl>
              <c:idx val="2"/>
              <c:layout/>
              <c:spPr>
                <a:noFill/>
                <a:ln w="25400">
                  <a:noFill/>
                </a:ln>
              </c:spPr>
              <c:txPr>
                <a:bodyPr/>
                <a:lstStyle/>
                <a:p>
                  <a:pPr>
                    <a:defRPr sz="14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615-4F68-BA07-0A27FB4AF73A}"/>
                </c:ext>
                <c:ext xmlns:c15="http://schemas.microsoft.com/office/drawing/2012/chart" uri="{CE6537A1-D6FC-4f65-9D91-7224C49458BB}">
                  <c15:layout/>
                </c:ext>
              </c:extLst>
            </c:dLbl>
            <c:dLbl>
              <c:idx val="3"/>
              <c:layout/>
              <c:spPr>
                <a:noFill/>
                <a:ln w="25400">
                  <a:noFill/>
                </a:ln>
              </c:spPr>
              <c:txPr>
                <a:bodyPr/>
                <a:lstStyle/>
                <a:p>
                  <a:pPr>
                    <a:defRPr sz="14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615-4F68-BA07-0A27FB4AF73A}"/>
                </c:ex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Sheet1!$B$1:$E$1</c:f>
              <c:strCache>
                <c:ptCount val="4"/>
                <c:pt idx="0">
                  <c:v>НМ және ОМ сапасы</c:v>
                </c:pt>
                <c:pt idx="1">
                  <c:v>педагог-эксперт</c:v>
                </c:pt>
                <c:pt idx="2">
                  <c:v>педагог-мадератор</c:v>
                </c:pt>
                <c:pt idx="3">
                  <c:v>санаты жоқ</c:v>
                </c:pt>
              </c:strCache>
            </c:strRef>
          </c:cat>
          <c:val>
            <c:numRef>
              <c:f>Sheet1!$B$2:$E$2</c:f>
              <c:numCache>
                <c:formatCode>0%</c:formatCode>
                <c:ptCount val="4"/>
                <c:pt idx="0">
                  <c:v>0.31</c:v>
                </c:pt>
                <c:pt idx="1">
                  <c:v>0.31</c:v>
                </c:pt>
                <c:pt idx="2">
                  <c:v>0.39</c:v>
                </c:pt>
                <c:pt idx="3">
                  <c:v>0.3</c:v>
                </c:pt>
              </c:numCache>
            </c:numRef>
          </c:val>
          <c:extLst xmlns:c16r2="http://schemas.microsoft.com/office/drawing/2015/06/chart">
            <c:ext xmlns:c16="http://schemas.microsoft.com/office/drawing/2014/chart" uri="{C3380CC4-5D6E-409C-BE32-E72D297353CC}">
              <c16:uniqueId val="{00000004-D615-4F68-BA07-0A27FB4AF73A}"/>
            </c:ext>
          </c:extLst>
        </c:ser>
        <c:dLbls>
          <c:showLegendKey val="0"/>
          <c:showVal val="1"/>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77157360406091369"/>
          <c:y val="0.30232558139535076"/>
          <c:w val="0.22165820642977987"/>
          <c:h val="0.39534883720930386"/>
        </c:manualLayout>
      </c:layout>
      <c:overlay val="0"/>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3859649122807015E-2"/>
          <c:y val="7.3770491803278951E-2"/>
          <c:w val="0.79093567251462171"/>
          <c:h val="0.76229508196721307"/>
        </c:manualLayout>
      </c:layout>
      <c:bar3DChart>
        <c:barDir val="col"/>
        <c:grouping val="clustered"/>
        <c:varyColors val="0"/>
        <c:ser>
          <c:idx val="0"/>
          <c:order val="0"/>
          <c:tx>
            <c:strRef>
              <c:f>Sheet1!$A$2</c:f>
              <c:strCache>
                <c:ptCount val="1"/>
                <c:pt idx="0">
                  <c:v>2 сынып</c:v>
                </c:pt>
              </c:strCache>
            </c:strRef>
          </c:tx>
          <c:spPr>
            <a:solidFill>
              <a:srgbClr val="9999FF"/>
            </a:solidFill>
            <a:ln w="12701">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Sheet1!$B$2:$F$2</c:f>
              <c:numCache>
                <c:formatCode>General</c:formatCode>
                <c:ptCount val="5"/>
                <c:pt idx="0">
                  <c:v>54</c:v>
                </c:pt>
                <c:pt idx="1">
                  <c:v>62</c:v>
                </c:pt>
                <c:pt idx="2">
                  <c:v>62</c:v>
                </c:pt>
                <c:pt idx="3">
                  <c:v>62</c:v>
                </c:pt>
                <c:pt idx="4">
                  <c:v>62</c:v>
                </c:pt>
              </c:numCache>
            </c:numRef>
          </c:val>
          <c:extLst xmlns:c16r2="http://schemas.microsoft.com/office/drawing/2015/06/chart">
            <c:ext xmlns:c16="http://schemas.microsoft.com/office/drawing/2014/chart" uri="{C3380CC4-5D6E-409C-BE32-E72D297353CC}">
              <c16:uniqueId val="{00000000-E449-4C0A-8918-F3767E2ECFCB}"/>
            </c:ext>
          </c:extLst>
        </c:ser>
        <c:ser>
          <c:idx val="1"/>
          <c:order val="1"/>
          <c:tx>
            <c:strRef>
              <c:f>Sheet1!$A$3</c:f>
              <c:strCache>
                <c:ptCount val="1"/>
                <c:pt idx="0">
                  <c:v>3 сынып</c:v>
                </c:pt>
              </c:strCache>
            </c:strRef>
          </c:tx>
          <c:spPr>
            <a:solidFill>
              <a:srgbClr val="993366"/>
            </a:solidFill>
            <a:ln w="12701">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Sheet1!$B$3:$F$3</c:f>
              <c:numCache>
                <c:formatCode>General</c:formatCode>
                <c:ptCount val="5"/>
                <c:pt idx="0">
                  <c:v>57</c:v>
                </c:pt>
                <c:pt idx="1">
                  <c:v>57</c:v>
                </c:pt>
                <c:pt idx="2">
                  <c:v>57</c:v>
                </c:pt>
                <c:pt idx="3">
                  <c:v>57</c:v>
                </c:pt>
                <c:pt idx="4">
                  <c:v>57</c:v>
                </c:pt>
              </c:numCache>
            </c:numRef>
          </c:val>
          <c:extLst xmlns:c16r2="http://schemas.microsoft.com/office/drawing/2015/06/chart">
            <c:ext xmlns:c16="http://schemas.microsoft.com/office/drawing/2014/chart" uri="{C3380CC4-5D6E-409C-BE32-E72D297353CC}">
              <c16:uniqueId val="{00000001-E449-4C0A-8918-F3767E2ECFCB}"/>
            </c:ext>
          </c:extLst>
        </c:ser>
        <c:ser>
          <c:idx val="2"/>
          <c:order val="2"/>
          <c:tx>
            <c:strRef>
              <c:f>Sheet1!$A$4</c:f>
              <c:strCache>
                <c:ptCount val="1"/>
                <c:pt idx="0">
                  <c:v>4 сынып</c:v>
                </c:pt>
              </c:strCache>
            </c:strRef>
          </c:tx>
          <c:spPr>
            <a:solidFill>
              <a:srgbClr val="FFFFCC"/>
            </a:solidFill>
            <a:ln w="12701">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Sheet1!$B$4:$F$4</c:f>
              <c:numCache>
                <c:formatCode>General</c:formatCode>
                <c:ptCount val="5"/>
                <c:pt idx="0">
                  <c:v>40</c:v>
                </c:pt>
                <c:pt idx="1">
                  <c:v>50</c:v>
                </c:pt>
                <c:pt idx="2">
                  <c:v>60</c:v>
                </c:pt>
                <c:pt idx="3">
                  <c:v>70</c:v>
                </c:pt>
                <c:pt idx="4">
                  <c:v>60</c:v>
                </c:pt>
              </c:numCache>
            </c:numRef>
          </c:val>
          <c:extLst xmlns:c16r2="http://schemas.microsoft.com/office/drawing/2015/06/chart">
            <c:ext xmlns:c16="http://schemas.microsoft.com/office/drawing/2014/chart" uri="{C3380CC4-5D6E-409C-BE32-E72D297353CC}">
              <c16:uniqueId val="{00000002-E449-4C0A-8918-F3767E2ECFCB}"/>
            </c:ext>
          </c:extLst>
        </c:ser>
        <c:dLbls>
          <c:showLegendKey val="0"/>
          <c:showVal val="0"/>
          <c:showCatName val="0"/>
          <c:showSerName val="0"/>
          <c:showPercent val="0"/>
          <c:showBubbleSize val="0"/>
        </c:dLbls>
        <c:gapWidth val="150"/>
        <c:gapDepth val="0"/>
        <c:shape val="box"/>
        <c:axId val="121682464"/>
        <c:axId val="121682856"/>
        <c:axId val="0"/>
      </c:bar3DChart>
      <c:catAx>
        <c:axId val="1216824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ru-RU"/>
          </a:p>
        </c:txPr>
        <c:crossAx val="121682856"/>
        <c:crosses val="autoZero"/>
        <c:auto val="1"/>
        <c:lblAlgn val="ctr"/>
        <c:lblOffset val="100"/>
        <c:tickLblSkip val="1"/>
        <c:tickMarkSkip val="1"/>
        <c:noMultiLvlLbl val="0"/>
      </c:catAx>
      <c:valAx>
        <c:axId val="12168285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ru-RU"/>
          </a:p>
        </c:txPr>
        <c:crossAx val="121682464"/>
        <c:crosses val="autoZero"/>
        <c:crossBetween val="between"/>
      </c:valAx>
      <c:spPr>
        <a:noFill/>
        <a:ln w="25400">
          <a:noFill/>
        </a:ln>
      </c:spPr>
    </c:plotArea>
    <c:legend>
      <c:legendPos val="r"/>
      <c:layout>
        <c:manualLayout>
          <c:xMode val="edge"/>
          <c:yMode val="edge"/>
          <c:x val="0.85087719298245612"/>
          <c:y val="0.3196721311475425"/>
          <c:w val="0.14327485380116994"/>
          <c:h val="0.36475409836065675"/>
        </c:manualLayout>
      </c:layout>
      <c:overlay val="0"/>
      <c:spPr>
        <a:noFill/>
        <a:ln w="3175">
          <a:solidFill>
            <a:srgbClr val="000000"/>
          </a:solidFill>
          <a:prstDash val="solid"/>
        </a:ln>
      </c:spPr>
      <c:txPr>
        <a:bodyPr/>
        <a:lstStyle/>
        <a:p>
          <a:pPr>
            <a:defRPr sz="98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465292735269077E-2"/>
          <c:y val="0.12763591343534889"/>
          <c:w val="0.77693474962063735"/>
          <c:h val="0.75686274509803919"/>
        </c:manualLayout>
      </c:layout>
      <c:bar3DChart>
        <c:barDir val="col"/>
        <c:grouping val="clustered"/>
        <c:varyColors val="0"/>
        <c:ser>
          <c:idx val="0"/>
          <c:order val="0"/>
          <c:tx>
            <c:strRef>
              <c:f>Sheet1!$A$2</c:f>
              <c:strCache>
                <c:ptCount val="1"/>
                <c:pt idx="0">
                  <c:v>5 сынып</c:v>
                </c:pt>
              </c:strCache>
            </c:strRef>
          </c:tx>
          <c:spPr>
            <a:solidFill>
              <a:srgbClr val="9999FF"/>
            </a:solidFill>
            <a:ln w="12699">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Sheet1!$B$2:$F$2</c:f>
              <c:numCache>
                <c:formatCode>General</c:formatCode>
                <c:ptCount val="5"/>
                <c:pt idx="0">
                  <c:v>50</c:v>
                </c:pt>
                <c:pt idx="1">
                  <c:v>50</c:v>
                </c:pt>
                <c:pt idx="2">
                  <c:v>50</c:v>
                </c:pt>
                <c:pt idx="3">
                  <c:v>33</c:v>
                </c:pt>
                <c:pt idx="4">
                  <c:v>50</c:v>
                </c:pt>
              </c:numCache>
            </c:numRef>
          </c:val>
          <c:extLst xmlns:c16r2="http://schemas.microsoft.com/office/drawing/2015/06/chart">
            <c:ext xmlns:c16="http://schemas.microsoft.com/office/drawing/2014/chart" uri="{C3380CC4-5D6E-409C-BE32-E72D297353CC}">
              <c16:uniqueId val="{00000000-3A71-44F4-B94B-50D4FD5AEA2A}"/>
            </c:ext>
          </c:extLst>
        </c:ser>
        <c:ser>
          <c:idx val="1"/>
          <c:order val="1"/>
          <c:tx>
            <c:strRef>
              <c:f>Sheet1!$A$3</c:f>
              <c:strCache>
                <c:ptCount val="1"/>
                <c:pt idx="0">
                  <c:v>6 сынып</c:v>
                </c:pt>
              </c:strCache>
            </c:strRef>
          </c:tx>
          <c:spPr>
            <a:solidFill>
              <a:srgbClr val="993366"/>
            </a:solidFill>
            <a:ln w="12699">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Sheet1!$B$3:$F$3</c:f>
              <c:numCache>
                <c:formatCode>General</c:formatCode>
                <c:ptCount val="5"/>
                <c:pt idx="0">
                  <c:v>41</c:v>
                </c:pt>
                <c:pt idx="1">
                  <c:v>47</c:v>
                </c:pt>
                <c:pt idx="2">
                  <c:v>47</c:v>
                </c:pt>
                <c:pt idx="3">
                  <c:v>47</c:v>
                </c:pt>
                <c:pt idx="4">
                  <c:v>47</c:v>
                </c:pt>
              </c:numCache>
            </c:numRef>
          </c:val>
          <c:extLst xmlns:c16r2="http://schemas.microsoft.com/office/drawing/2015/06/chart">
            <c:ext xmlns:c16="http://schemas.microsoft.com/office/drawing/2014/chart" uri="{C3380CC4-5D6E-409C-BE32-E72D297353CC}">
              <c16:uniqueId val="{00000001-3A71-44F4-B94B-50D4FD5AEA2A}"/>
            </c:ext>
          </c:extLst>
        </c:ser>
        <c:ser>
          <c:idx val="2"/>
          <c:order val="2"/>
          <c:tx>
            <c:strRef>
              <c:f>Sheet1!$A$4</c:f>
              <c:strCache>
                <c:ptCount val="1"/>
                <c:pt idx="0">
                  <c:v>7 сынып</c:v>
                </c:pt>
              </c:strCache>
            </c:strRef>
          </c:tx>
          <c:spPr>
            <a:solidFill>
              <a:srgbClr val="FFFFCC"/>
            </a:solidFill>
            <a:ln w="12699">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Sheet1!$B$4:$F$4</c:f>
              <c:numCache>
                <c:formatCode>General</c:formatCode>
                <c:ptCount val="5"/>
                <c:pt idx="0">
                  <c:v>60</c:v>
                </c:pt>
                <c:pt idx="1">
                  <c:v>80</c:v>
                </c:pt>
                <c:pt idx="2">
                  <c:v>80</c:v>
                </c:pt>
                <c:pt idx="3">
                  <c:v>80</c:v>
                </c:pt>
                <c:pt idx="4">
                  <c:v>80</c:v>
                </c:pt>
              </c:numCache>
            </c:numRef>
          </c:val>
          <c:extLst xmlns:c16r2="http://schemas.microsoft.com/office/drawing/2015/06/chart">
            <c:ext xmlns:c16="http://schemas.microsoft.com/office/drawing/2014/chart" uri="{C3380CC4-5D6E-409C-BE32-E72D297353CC}">
              <c16:uniqueId val="{00000002-3A71-44F4-B94B-50D4FD5AEA2A}"/>
            </c:ext>
          </c:extLst>
        </c:ser>
        <c:ser>
          <c:idx val="3"/>
          <c:order val="3"/>
          <c:tx>
            <c:strRef>
              <c:f>Sheet1!$A$5</c:f>
              <c:strCache>
                <c:ptCount val="1"/>
                <c:pt idx="0">
                  <c:v>8 сынып</c:v>
                </c:pt>
              </c:strCache>
            </c:strRef>
          </c:tx>
          <c:spPr>
            <a:solidFill>
              <a:srgbClr val="CCFFFF"/>
            </a:solidFill>
            <a:ln w="12699">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Sheet1!$B$5:$F$5</c:f>
              <c:numCache>
                <c:formatCode>General</c:formatCode>
                <c:ptCount val="5"/>
                <c:pt idx="0">
                  <c:v>58</c:v>
                </c:pt>
                <c:pt idx="1">
                  <c:v>58</c:v>
                </c:pt>
                <c:pt idx="2">
                  <c:v>58</c:v>
                </c:pt>
                <c:pt idx="3">
                  <c:v>58</c:v>
                </c:pt>
                <c:pt idx="4">
                  <c:v>58</c:v>
                </c:pt>
              </c:numCache>
            </c:numRef>
          </c:val>
          <c:extLst xmlns:c16r2="http://schemas.microsoft.com/office/drawing/2015/06/chart">
            <c:ext xmlns:c16="http://schemas.microsoft.com/office/drawing/2014/chart" uri="{C3380CC4-5D6E-409C-BE32-E72D297353CC}">
              <c16:uniqueId val="{00000003-3A71-44F4-B94B-50D4FD5AEA2A}"/>
            </c:ext>
          </c:extLst>
        </c:ser>
        <c:ser>
          <c:idx val="4"/>
          <c:order val="4"/>
          <c:tx>
            <c:strRef>
              <c:f>Sheet1!$A$6</c:f>
              <c:strCache>
                <c:ptCount val="1"/>
                <c:pt idx="0">
                  <c:v>9 сынып</c:v>
                </c:pt>
              </c:strCache>
            </c:strRef>
          </c:tx>
          <c:spPr>
            <a:solidFill>
              <a:srgbClr val="660066"/>
            </a:solidFill>
            <a:ln w="12699">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Sheet1!$B$6:$F$6</c:f>
              <c:numCache>
                <c:formatCode>General</c:formatCode>
                <c:ptCount val="5"/>
                <c:pt idx="0">
                  <c:v>42</c:v>
                </c:pt>
                <c:pt idx="1">
                  <c:v>46</c:v>
                </c:pt>
                <c:pt idx="2">
                  <c:v>42</c:v>
                </c:pt>
                <c:pt idx="3">
                  <c:v>33</c:v>
                </c:pt>
                <c:pt idx="4">
                  <c:v>41</c:v>
                </c:pt>
              </c:numCache>
            </c:numRef>
          </c:val>
          <c:extLst xmlns:c16r2="http://schemas.microsoft.com/office/drawing/2015/06/chart">
            <c:ext xmlns:c16="http://schemas.microsoft.com/office/drawing/2014/chart" uri="{C3380CC4-5D6E-409C-BE32-E72D297353CC}">
              <c16:uniqueId val="{00000004-3A71-44F4-B94B-50D4FD5AEA2A}"/>
            </c:ext>
          </c:extLst>
        </c:ser>
        <c:ser>
          <c:idx val="5"/>
          <c:order val="5"/>
          <c:tx>
            <c:strRef>
              <c:f>Sheet1!$A$7</c:f>
              <c:strCache>
                <c:ptCount val="1"/>
                <c:pt idx="0">
                  <c:v>қорытынды 5-9 сынып</c:v>
                </c:pt>
              </c:strCache>
            </c:strRef>
          </c:tx>
          <c:spPr>
            <a:solidFill>
              <a:srgbClr val="FF8080"/>
            </a:solidFill>
            <a:ln w="12699">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Sheet1!$B$7:$F$7</c:f>
              <c:numCache>
                <c:formatCode>General</c:formatCode>
                <c:ptCount val="5"/>
                <c:pt idx="0">
                  <c:v>50</c:v>
                </c:pt>
                <c:pt idx="1">
                  <c:v>56</c:v>
                </c:pt>
                <c:pt idx="2">
                  <c:v>55</c:v>
                </c:pt>
                <c:pt idx="3">
                  <c:v>50</c:v>
                </c:pt>
                <c:pt idx="4">
                  <c:v>55</c:v>
                </c:pt>
              </c:numCache>
            </c:numRef>
          </c:val>
          <c:extLst xmlns:c16r2="http://schemas.microsoft.com/office/drawing/2015/06/chart">
            <c:ext xmlns:c16="http://schemas.microsoft.com/office/drawing/2014/chart" uri="{C3380CC4-5D6E-409C-BE32-E72D297353CC}">
              <c16:uniqueId val="{00000005-3A71-44F4-B94B-50D4FD5AEA2A}"/>
            </c:ext>
          </c:extLst>
        </c:ser>
        <c:dLbls>
          <c:showLegendKey val="0"/>
          <c:showVal val="0"/>
          <c:showCatName val="0"/>
          <c:showSerName val="0"/>
          <c:showPercent val="0"/>
          <c:showBubbleSize val="0"/>
        </c:dLbls>
        <c:gapWidth val="150"/>
        <c:gapDepth val="0"/>
        <c:shape val="box"/>
        <c:axId val="121681288"/>
        <c:axId val="121681680"/>
        <c:axId val="0"/>
      </c:bar3DChart>
      <c:catAx>
        <c:axId val="1216812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121681680"/>
        <c:crosses val="autoZero"/>
        <c:auto val="1"/>
        <c:lblAlgn val="ctr"/>
        <c:lblOffset val="100"/>
        <c:tickLblSkip val="1"/>
        <c:tickMarkSkip val="1"/>
        <c:noMultiLvlLbl val="0"/>
      </c:catAx>
      <c:valAx>
        <c:axId val="1216816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121681288"/>
        <c:crosses val="autoZero"/>
        <c:crossBetween val="between"/>
      </c:valAx>
      <c:spPr>
        <a:noFill/>
        <a:ln w="25399">
          <a:noFill/>
        </a:ln>
      </c:spPr>
    </c:plotArea>
    <c:legend>
      <c:legendPos val="r"/>
      <c:layout>
        <c:manualLayout>
          <c:xMode val="edge"/>
          <c:yMode val="edge"/>
          <c:x val="0.83915022761760261"/>
          <c:y val="0.22745098039215694"/>
          <c:w val="0.15477996965098634"/>
          <c:h val="0.54509803921568778"/>
        </c:manualLayout>
      </c:layout>
      <c:overlay val="0"/>
      <c:spPr>
        <a:noFill/>
        <a:ln w="3175">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454545454545463E-2"/>
          <c:y val="7.6923076923076927E-2"/>
          <c:w val="0.7393939393939396"/>
          <c:h val="0.75213675213675213"/>
        </c:manualLayout>
      </c:layout>
      <c:bar3DChart>
        <c:barDir val="col"/>
        <c:grouping val="clustered"/>
        <c:varyColors val="0"/>
        <c:ser>
          <c:idx val="0"/>
          <c:order val="0"/>
          <c:tx>
            <c:strRef>
              <c:f>Sheet1!$A$2</c:f>
              <c:strCache>
                <c:ptCount val="1"/>
                <c:pt idx="0">
                  <c:v>10 сынып</c:v>
                </c:pt>
              </c:strCache>
            </c:strRef>
          </c:tx>
          <c:spPr>
            <a:solidFill>
              <a:srgbClr val="9999FF"/>
            </a:solidFill>
            <a:ln w="12699">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Sheet1!$B$2:$F$2</c:f>
              <c:numCache>
                <c:formatCode>General</c:formatCode>
                <c:ptCount val="5"/>
                <c:pt idx="0">
                  <c:v>100</c:v>
                </c:pt>
                <c:pt idx="1">
                  <c:v>100</c:v>
                </c:pt>
                <c:pt idx="2">
                  <c:v>83.3</c:v>
                </c:pt>
                <c:pt idx="3">
                  <c:v>100</c:v>
                </c:pt>
                <c:pt idx="4">
                  <c:v>100</c:v>
                </c:pt>
              </c:numCache>
            </c:numRef>
          </c:val>
          <c:extLst xmlns:c16r2="http://schemas.microsoft.com/office/drawing/2015/06/chart">
            <c:ext xmlns:c16="http://schemas.microsoft.com/office/drawing/2014/chart" uri="{C3380CC4-5D6E-409C-BE32-E72D297353CC}">
              <c16:uniqueId val="{00000000-9A41-469B-BAA7-C5A6C53BB6DC}"/>
            </c:ext>
          </c:extLst>
        </c:ser>
        <c:ser>
          <c:idx val="1"/>
          <c:order val="1"/>
          <c:tx>
            <c:strRef>
              <c:f>Sheet1!$A$3</c:f>
              <c:strCache>
                <c:ptCount val="1"/>
                <c:pt idx="0">
                  <c:v>11 сынып</c:v>
                </c:pt>
              </c:strCache>
            </c:strRef>
          </c:tx>
          <c:spPr>
            <a:solidFill>
              <a:srgbClr val="993366"/>
            </a:solidFill>
            <a:ln w="12699">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Sheet1!$B$3:$F$3</c:f>
              <c:numCache>
                <c:formatCode>General</c:formatCode>
                <c:ptCount val="5"/>
                <c:pt idx="0">
                  <c:v>50</c:v>
                </c:pt>
                <c:pt idx="1">
                  <c:v>50</c:v>
                </c:pt>
                <c:pt idx="2">
                  <c:v>50</c:v>
                </c:pt>
                <c:pt idx="3">
                  <c:v>50</c:v>
                </c:pt>
                <c:pt idx="4">
                  <c:v>50</c:v>
                </c:pt>
              </c:numCache>
            </c:numRef>
          </c:val>
          <c:extLst xmlns:c16r2="http://schemas.microsoft.com/office/drawing/2015/06/chart">
            <c:ext xmlns:c16="http://schemas.microsoft.com/office/drawing/2014/chart" uri="{C3380CC4-5D6E-409C-BE32-E72D297353CC}">
              <c16:uniqueId val="{00000001-9A41-469B-BAA7-C5A6C53BB6DC}"/>
            </c:ext>
          </c:extLst>
        </c:ser>
        <c:ser>
          <c:idx val="2"/>
          <c:order val="2"/>
          <c:tx>
            <c:strRef>
              <c:f>Sheet1!$A$4</c:f>
              <c:strCache>
                <c:ptCount val="1"/>
                <c:pt idx="0">
                  <c:v>қорытынды 10-11 сынып</c:v>
                </c:pt>
              </c:strCache>
            </c:strRef>
          </c:tx>
          <c:spPr>
            <a:solidFill>
              <a:srgbClr val="FFFFCC"/>
            </a:solidFill>
            <a:ln w="12699">
              <a:solidFill>
                <a:srgbClr val="000000"/>
              </a:solidFill>
              <a:prstDash val="solid"/>
            </a:ln>
          </c:spPr>
          <c:invertIfNegative val="0"/>
          <c:cat>
            <c:strRef>
              <c:f>Sheet1!$B$1:$F$1</c:f>
              <c:strCache>
                <c:ptCount val="5"/>
                <c:pt idx="0">
                  <c:v>1 тоқсан</c:v>
                </c:pt>
                <c:pt idx="1">
                  <c:v>2 тоқсан</c:v>
                </c:pt>
                <c:pt idx="2">
                  <c:v>3 тоқсан</c:v>
                </c:pt>
                <c:pt idx="3">
                  <c:v>4 тоқсан</c:v>
                </c:pt>
                <c:pt idx="4">
                  <c:v>жыл</c:v>
                </c:pt>
              </c:strCache>
            </c:strRef>
          </c:cat>
          <c:val>
            <c:numRef>
              <c:f>Sheet1!$B$4:$F$4</c:f>
              <c:numCache>
                <c:formatCode>General</c:formatCode>
                <c:ptCount val="5"/>
                <c:pt idx="0">
                  <c:v>75</c:v>
                </c:pt>
                <c:pt idx="1">
                  <c:v>75</c:v>
                </c:pt>
                <c:pt idx="2">
                  <c:v>66.7</c:v>
                </c:pt>
                <c:pt idx="3">
                  <c:v>75</c:v>
                </c:pt>
                <c:pt idx="4">
                  <c:v>75</c:v>
                </c:pt>
              </c:numCache>
            </c:numRef>
          </c:val>
          <c:extLst xmlns:c16r2="http://schemas.microsoft.com/office/drawing/2015/06/chart">
            <c:ext xmlns:c16="http://schemas.microsoft.com/office/drawing/2014/chart" uri="{C3380CC4-5D6E-409C-BE32-E72D297353CC}">
              <c16:uniqueId val="{00000002-9A41-469B-BAA7-C5A6C53BB6DC}"/>
            </c:ext>
          </c:extLst>
        </c:ser>
        <c:dLbls>
          <c:showLegendKey val="0"/>
          <c:showVal val="0"/>
          <c:showCatName val="0"/>
          <c:showSerName val="0"/>
          <c:showPercent val="0"/>
          <c:showBubbleSize val="0"/>
        </c:dLbls>
        <c:gapWidth val="150"/>
        <c:gapDepth val="0"/>
        <c:shape val="box"/>
        <c:axId val="121683640"/>
        <c:axId val="121684032"/>
        <c:axId val="0"/>
      </c:bar3DChart>
      <c:catAx>
        <c:axId val="1216836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21684032"/>
        <c:crosses val="autoZero"/>
        <c:auto val="1"/>
        <c:lblAlgn val="ctr"/>
        <c:lblOffset val="100"/>
        <c:tickLblSkip val="1"/>
        <c:tickMarkSkip val="1"/>
        <c:noMultiLvlLbl val="0"/>
      </c:catAx>
      <c:valAx>
        <c:axId val="1216840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21683640"/>
        <c:crosses val="autoZero"/>
        <c:crossBetween val="between"/>
      </c:valAx>
      <c:spPr>
        <a:noFill/>
        <a:ln w="25399">
          <a:noFill/>
        </a:ln>
      </c:spPr>
    </c:plotArea>
    <c:legend>
      <c:legendPos val="r"/>
      <c:layout>
        <c:manualLayout>
          <c:xMode val="edge"/>
          <c:yMode val="edge"/>
          <c:x val="0.80151515151515151"/>
          <c:y val="0.35897435897435997"/>
          <c:w val="0.19242424242424241"/>
          <c:h val="0.28632478632478786"/>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454545454545463E-2"/>
          <c:y val="3.8461538461538464E-2"/>
          <c:w val="0.79848484848484869"/>
          <c:h val="0.79059829059829212"/>
        </c:manualLayout>
      </c:layout>
      <c:bar3DChart>
        <c:barDir val="col"/>
        <c:grouping val="clustered"/>
        <c:varyColors val="0"/>
        <c:ser>
          <c:idx val="0"/>
          <c:order val="0"/>
          <c:tx>
            <c:strRef>
              <c:f>Sheet1!$A$2</c:f>
              <c:strCache>
                <c:ptCount val="1"/>
                <c:pt idx="0">
                  <c:v>1 тоқсан</c:v>
                </c:pt>
              </c:strCache>
            </c:strRef>
          </c:tx>
          <c:spPr>
            <a:solidFill>
              <a:srgbClr val="9999FF"/>
            </a:solidFill>
            <a:ln w="12699">
              <a:solidFill>
                <a:srgbClr val="000000"/>
              </a:solidFill>
              <a:prstDash val="solid"/>
            </a:ln>
          </c:spPr>
          <c:invertIfNegative val="0"/>
          <c:dLbls>
            <c:dLbl>
              <c:idx val="0"/>
              <c:layout>
                <c:manualLayout>
                  <c:x val="1.6875717239890467E-2"/>
                  <c:y val="-7.99776367802699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236-4E5F-AC11-F12582FE4982}"/>
                </c:ext>
                <c:ext xmlns:c15="http://schemas.microsoft.com/office/drawing/2012/chart" uri="{CE6537A1-D6FC-4f65-9D91-7224C49458BB}">
                  <c15:layout/>
                </c:ext>
              </c:extLst>
            </c:dLbl>
            <c:spPr>
              <a:noFill/>
              <a:ln w="25399">
                <a:noFill/>
              </a:ln>
            </c:spPr>
            <c:txPr>
              <a:bodyPr/>
              <a:lstStyle/>
              <a:p>
                <a:pPr>
                  <a:defRPr sz="10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2024-2025 оқу жылы</c:v>
                </c:pt>
              </c:strCache>
            </c:strRef>
          </c:cat>
          <c:val>
            <c:numRef>
              <c:f>Sheet1!$B$2:$B$2</c:f>
              <c:numCache>
                <c:formatCode>General</c:formatCode>
                <c:ptCount val="1"/>
                <c:pt idx="0">
                  <c:v>49</c:v>
                </c:pt>
              </c:numCache>
            </c:numRef>
          </c:val>
          <c:extLst xmlns:c16r2="http://schemas.microsoft.com/office/drawing/2015/06/chart">
            <c:ext xmlns:c16="http://schemas.microsoft.com/office/drawing/2014/chart" uri="{C3380CC4-5D6E-409C-BE32-E72D297353CC}">
              <c16:uniqueId val="{00000001-5236-4E5F-AC11-F12582FE4982}"/>
            </c:ext>
          </c:extLst>
        </c:ser>
        <c:ser>
          <c:idx val="1"/>
          <c:order val="1"/>
          <c:tx>
            <c:strRef>
              <c:f>Sheet1!$A$3</c:f>
              <c:strCache>
                <c:ptCount val="1"/>
                <c:pt idx="0">
                  <c:v>2  тоқсан</c:v>
                </c:pt>
              </c:strCache>
            </c:strRef>
          </c:tx>
          <c:spPr>
            <a:solidFill>
              <a:srgbClr val="993366"/>
            </a:solidFill>
            <a:ln w="12699">
              <a:solidFill>
                <a:srgbClr val="000000"/>
              </a:solidFill>
              <a:prstDash val="solid"/>
            </a:ln>
          </c:spPr>
          <c:invertIfNegative val="0"/>
          <c:dLbls>
            <c:dLbl>
              <c:idx val="0"/>
              <c:layout>
                <c:manualLayout>
                  <c:x val="2.0219574825874234E-2"/>
                  <c:y val="-5.9015400502427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236-4E5F-AC11-F12582FE4982}"/>
                </c:ext>
                <c:ext xmlns:c15="http://schemas.microsoft.com/office/drawing/2012/chart" uri="{CE6537A1-D6FC-4f65-9D91-7224C49458BB}">
                  <c15:layout/>
                </c:ext>
              </c:extLst>
            </c:dLbl>
            <c:spPr>
              <a:noFill/>
              <a:ln w="25399">
                <a:noFill/>
              </a:ln>
            </c:spPr>
            <c:txPr>
              <a:bodyPr/>
              <a:lstStyle/>
              <a:p>
                <a:pPr>
                  <a:defRPr sz="10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2024-2025 оқу жылы</c:v>
                </c:pt>
              </c:strCache>
            </c:strRef>
          </c:cat>
          <c:val>
            <c:numRef>
              <c:f>Sheet1!$B$3:$B$3</c:f>
              <c:numCache>
                <c:formatCode>General</c:formatCode>
                <c:ptCount val="1"/>
                <c:pt idx="0">
                  <c:v>57.8</c:v>
                </c:pt>
              </c:numCache>
            </c:numRef>
          </c:val>
          <c:extLst xmlns:c16r2="http://schemas.microsoft.com/office/drawing/2015/06/chart">
            <c:ext xmlns:c16="http://schemas.microsoft.com/office/drawing/2014/chart" uri="{C3380CC4-5D6E-409C-BE32-E72D297353CC}">
              <c16:uniqueId val="{00000003-5236-4E5F-AC11-F12582FE4982}"/>
            </c:ext>
          </c:extLst>
        </c:ser>
        <c:ser>
          <c:idx val="2"/>
          <c:order val="2"/>
          <c:tx>
            <c:strRef>
              <c:f>Sheet1!$A$4</c:f>
              <c:strCache>
                <c:ptCount val="1"/>
                <c:pt idx="0">
                  <c:v>3  тоқсан</c:v>
                </c:pt>
              </c:strCache>
            </c:strRef>
          </c:tx>
          <c:spPr>
            <a:solidFill>
              <a:srgbClr val="FFFFCC"/>
            </a:solidFill>
            <a:ln w="12699">
              <a:solidFill>
                <a:srgbClr val="000000"/>
              </a:solidFill>
              <a:prstDash val="solid"/>
            </a:ln>
          </c:spPr>
          <c:invertIfNegative val="0"/>
          <c:dLbls>
            <c:dLbl>
              <c:idx val="0"/>
              <c:layout>
                <c:manualLayout>
                  <c:x val="1.9018134096874365E-2"/>
                  <c:y val="-7.95701341241548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236-4E5F-AC11-F12582FE4982}"/>
                </c:ext>
                <c:ext xmlns:c15="http://schemas.microsoft.com/office/drawing/2012/chart" uri="{CE6537A1-D6FC-4f65-9D91-7224C49458BB}">
                  <c15:layout/>
                </c:ext>
              </c:extLst>
            </c:dLbl>
            <c:spPr>
              <a:noFill/>
              <a:ln w="25399">
                <a:noFill/>
              </a:ln>
            </c:spPr>
            <c:txPr>
              <a:bodyPr/>
              <a:lstStyle/>
              <a:p>
                <a:pPr>
                  <a:defRPr sz="10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2024-2025 оқу жылы</c:v>
                </c:pt>
              </c:strCache>
            </c:strRef>
          </c:cat>
          <c:val>
            <c:numRef>
              <c:f>Sheet1!$B$4:$B$4</c:f>
              <c:numCache>
                <c:formatCode>General</c:formatCode>
                <c:ptCount val="1"/>
                <c:pt idx="0">
                  <c:v>57.8</c:v>
                </c:pt>
              </c:numCache>
            </c:numRef>
          </c:val>
          <c:extLst xmlns:c16r2="http://schemas.microsoft.com/office/drawing/2015/06/chart">
            <c:ext xmlns:c16="http://schemas.microsoft.com/office/drawing/2014/chart" uri="{C3380CC4-5D6E-409C-BE32-E72D297353CC}">
              <c16:uniqueId val="{00000005-5236-4E5F-AC11-F12582FE4982}"/>
            </c:ext>
          </c:extLst>
        </c:ser>
        <c:ser>
          <c:idx val="3"/>
          <c:order val="3"/>
          <c:tx>
            <c:strRef>
              <c:f>Sheet1!$A$5</c:f>
              <c:strCache>
                <c:ptCount val="1"/>
                <c:pt idx="0">
                  <c:v>4  тоқсан </c:v>
                </c:pt>
              </c:strCache>
            </c:strRef>
          </c:tx>
          <c:spPr>
            <a:solidFill>
              <a:srgbClr val="CCFFFF"/>
            </a:solidFill>
            <a:ln w="12699">
              <a:solidFill>
                <a:srgbClr val="000000"/>
              </a:solidFill>
              <a:prstDash val="solid"/>
            </a:ln>
          </c:spPr>
          <c:invertIfNegative val="0"/>
          <c:dLbls>
            <c:dLbl>
              <c:idx val="0"/>
              <c:layout>
                <c:manualLayout>
                  <c:x val="2.2362147913329217E-2"/>
                  <c:y val="-8.14003656226452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236-4E5F-AC11-F12582FE4982}"/>
                </c:ext>
                <c:ext xmlns:c15="http://schemas.microsoft.com/office/drawing/2012/chart" uri="{CE6537A1-D6FC-4f65-9D91-7224C49458BB}">
                  <c15:layout/>
                </c:ext>
              </c:extLst>
            </c:dLbl>
            <c:spPr>
              <a:noFill/>
              <a:ln w="25399">
                <a:noFill/>
              </a:ln>
            </c:spPr>
            <c:txPr>
              <a:bodyPr/>
              <a:lstStyle/>
              <a:p>
                <a:pPr>
                  <a:defRPr sz="10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2024-2025 оқу жылы</c:v>
                </c:pt>
              </c:strCache>
            </c:strRef>
          </c:cat>
          <c:val>
            <c:numRef>
              <c:f>Sheet1!$B$5:$B$5</c:f>
              <c:numCache>
                <c:formatCode>General</c:formatCode>
                <c:ptCount val="1"/>
                <c:pt idx="0">
                  <c:v>57.8</c:v>
                </c:pt>
              </c:numCache>
            </c:numRef>
          </c:val>
          <c:extLst xmlns:c16r2="http://schemas.microsoft.com/office/drawing/2015/06/chart">
            <c:ext xmlns:c16="http://schemas.microsoft.com/office/drawing/2014/chart" uri="{C3380CC4-5D6E-409C-BE32-E72D297353CC}">
              <c16:uniqueId val="{00000007-5236-4E5F-AC11-F12582FE4982}"/>
            </c:ext>
          </c:extLst>
        </c:ser>
        <c:ser>
          <c:idx val="4"/>
          <c:order val="4"/>
          <c:tx>
            <c:strRef>
              <c:f>Sheet1!$A$6</c:f>
              <c:strCache>
                <c:ptCount val="1"/>
                <c:pt idx="0">
                  <c:v>жыл</c:v>
                </c:pt>
              </c:strCache>
            </c:strRef>
          </c:tx>
          <c:spPr>
            <a:solidFill>
              <a:srgbClr val="660066"/>
            </a:solidFill>
            <a:ln w="12699">
              <a:solidFill>
                <a:srgbClr val="000000"/>
              </a:solidFill>
              <a:prstDash val="solid"/>
            </a:ln>
          </c:spPr>
          <c:invertIfNegative val="0"/>
          <c:dLbls>
            <c:dLbl>
              <c:idx val="0"/>
              <c:layout>
                <c:manualLayout>
                  <c:x val="1.9645555669177864E-2"/>
                  <c:y val="-8.56738698961497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236-4E5F-AC11-F12582FE4982}"/>
                </c:ext>
                <c:ext xmlns:c15="http://schemas.microsoft.com/office/drawing/2012/chart" uri="{CE6537A1-D6FC-4f65-9D91-7224C49458BB}">
                  <c15:layout/>
                </c:ext>
              </c:extLst>
            </c:dLbl>
            <c:spPr>
              <a:noFill/>
              <a:ln w="25399">
                <a:noFill/>
              </a:ln>
            </c:spPr>
            <c:txPr>
              <a:bodyPr/>
              <a:lstStyle/>
              <a:p>
                <a:pPr>
                  <a:defRPr sz="10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2024-2025 оқу жылы</c:v>
                </c:pt>
              </c:strCache>
            </c:strRef>
          </c:cat>
          <c:val>
            <c:numRef>
              <c:f>Sheet1!$B$6:$B$6</c:f>
              <c:numCache>
                <c:formatCode>General</c:formatCode>
                <c:ptCount val="1"/>
                <c:pt idx="0">
                  <c:v>58.9</c:v>
                </c:pt>
              </c:numCache>
            </c:numRef>
          </c:val>
          <c:extLst xmlns:c16r2="http://schemas.microsoft.com/office/drawing/2015/06/chart">
            <c:ext xmlns:c16="http://schemas.microsoft.com/office/drawing/2014/chart" uri="{C3380CC4-5D6E-409C-BE32-E72D297353CC}">
              <c16:uniqueId val="{00000009-5236-4E5F-AC11-F12582FE4982}"/>
            </c:ext>
          </c:extLst>
        </c:ser>
        <c:dLbls>
          <c:showLegendKey val="0"/>
          <c:showVal val="0"/>
          <c:showCatName val="0"/>
          <c:showSerName val="0"/>
          <c:showPercent val="0"/>
          <c:showBubbleSize val="0"/>
        </c:dLbls>
        <c:gapWidth val="150"/>
        <c:gapDepth val="0"/>
        <c:shape val="box"/>
        <c:axId val="121684424"/>
        <c:axId val="121684816"/>
        <c:axId val="0"/>
      </c:bar3DChart>
      <c:catAx>
        <c:axId val="1216844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21684816"/>
        <c:crosses val="autoZero"/>
        <c:auto val="1"/>
        <c:lblAlgn val="ctr"/>
        <c:lblOffset val="100"/>
        <c:tickLblSkip val="1"/>
        <c:tickMarkSkip val="1"/>
        <c:noMultiLvlLbl val="0"/>
      </c:catAx>
      <c:valAx>
        <c:axId val="1216848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21684424"/>
        <c:crosses val="autoZero"/>
        <c:crossBetween val="between"/>
      </c:valAx>
      <c:spPr>
        <a:noFill/>
        <a:ln w="25399">
          <a:noFill/>
        </a:ln>
      </c:spPr>
    </c:plotArea>
    <c:legend>
      <c:legendPos val="r"/>
      <c:layout>
        <c:manualLayout>
          <c:xMode val="edge"/>
          <c:yMode val="edge"/>
          <c:x val="0.8606060606060606"/>
          <c:y val="0.26495726495726585"/>
          <c:w val="0.13333333333333341"/>
          <c:h val="0.47435897435897573"/>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6307811892732219E-2"/>
          <c:y val="0.18454051458029133"/>
          <c:w val="0.80377906976744151"/>
          <c:h val="0.69581749049429664"/>
        </c:manualLayout>
      </c:layout>
      <c:bar3DChart>
        <c:barDir val="col"/>
        <c:grouping val="clustered"/>
        <c:varyColors val="0"/>
        <c:ser>
          <c:idx val="0"/>
          <c:order val="0"/>
          <c:tx>
            <c:strRef>
              <c:f>Sheet1!$A$2</c:f>
              <c:strCache>
                <c:ptCount val="1"/>
                <c:pt idx="0">
                  <c:v>1 тоқсан</c:v>
                </c:pt>
              </c:strCache>
            </c:strRef>
          </c:tx>
          <c:spPr>
            <a:solidFill>
              <a:srgbClr val="9999FF"/>
            </a:solidFill>
            <a:ln w="12700">
              <a:solidFill>
                <a:srgbClr val="000000"/>
              </a:solidFill>
              <a:prstDash val="solid"/>
            </a:ln>
          </c:spPr>
          <c:invertIfNegative val="0"/>
          <c:cat>
            <c:strRef>
              <c:f>Sheet1!$B$1:$E$1</c:f>
              <c:strCache>
                <c:ptCount val="4"/>
                <c:pt idx="0">
                  <c:v>тіл және әдебиет</c:v>
                </c:pt>
                <c:pt idx="1">
                  <c:v>математика и информатика</c:v>
                </c:pt>
                <c:pt idx="2">
                  <c:v>жаратылыстану</c:v>
                </c:pt>
                <c:pt idx="3">
                  <c:v>адам және қоғам</c:v>
                </c:pt>
              </c:strCache>
            </c:strRef>
          </c:cat>
          <c:val>
            <c:numRef>
              <c:f>Sheet1!$B$2:$E$2</c:f>
              <c:numCache>
                <c:formatCode>General</c:formatCode>
                <c:ptCount val="4"/>
                <c:pt idx="0">
                  <c:v>66</c:v>
                </c:pt>
                <c:pt idx="1">
                  <c:v>73</c:v>
                </c:pt>
                <c:pt idx="2">
                  <c:v>73</c:v>
                </c:pt>
                <c:pt idx="3">
                  <c:v>89</c:v>
                </c:pt>
              </c:numCache>
            </c:numRef>
          </c:val>
          <c:extLst xmlns:c16r2="http://schemas.microsoft.com/office/drawing/2015/06/chart">
            <c:ext xmlns:c16="http://schemas.microsoft.com/office/drawing/2014/chart" uri="{C3380CC4-5D6E-409C-BE32-E72D297353CC}">
              <c16:uniqueId val="{00000000-F6C9-4A1B-B011-0C3E38CC5E7E}"/>
            </c:ext>
          </c:extLst>
        </c:ser>
        <c:ser>
          <c:idx val="1"/>
          <c:order val="1"/>
          <c:tx>
            <c:strRef>
              <c:f>Sheet1!$A$3</c:f>
              <c:strCache>
                <c:ptCount val="1"/>
                <c:pt idx="0">
                  <c:v>2 тоқсан</c:v>
                </c:pt>
              </c:strCache>
            </c:strRef>
          </c:tx>
          <c:spPr>
            <a:solidFill>
              <a:srgbClr val="993366"/>
            </a:solidFill>
            <a:ln w="12700">
              <a:solidFill>
                <a:srgbClr val="000000"/>
              </a:solidFill>
              <a:prstDash val="solid"/>
            </a:ln>
          </c:spPr>
          <c:invertIfNegative val="0"/>
          <c:cat>
            <c:strRef>
              <c:f>Sheet1!$B$1:$E$1</c:f>
              <c:strCache>
                <c:ptCount val="4"/>
                <c:pt idx="0">
                  <c:v>тіл және әдебиет</c:v>
                </c:pt>
                <c:pt idx="1">
                  <c:v>математика и информатика</c:v>
                </c:pt>
                <c:pt idx="2">
                  <c:v>жаратылыстану</c:v>
                </c:pt>
                <c:pt idx="3">
                  <c:v>адам және қоғам</c:v>
                </c:pt>
              </c:strCache>
            </c:strRef>
          </c:cat>
          <c:val>
            <c:numRef>
              <c:f>Sheet1!$B$3:$E$3</c:f>
              <c:numCache>
                <c:formatCode>General</c:formatCode>
                <c:ptCount val="4"/>
                <c:pt idx="0">
                  <c:v>68</c:v>
                </c:pt>
                <c:pt idx="1">
                  <c:v>74</c:v>
                </c:pt>
                <c:pt idx="2">
                  <c:v>82</c:v>
                </c:pt>
                <c:pt idx="3">
                  <c:v>81</c:v>
                </c:pt>
              </c:numCache>
            </c:numRef>
          </c:val>
          <c:extLst xmlns:c16r2="http://schemas.microsoft.com/office/drawing/2015/06/chart">
            <c:ext xmlns:c16="http://schemas.microsoft.com/office/drawing/2014/chart" uri="{C3380CC4-5D6E-409C-BE32-E72D297353CC}">
              <c16:uniqueId val="{00000001-F6C9-4A1B-B011-0C3E38CC5E7E}"/>
            </c:ext>
          </c:extLst>
        </c:ser>
        <c:ser>
          <c:idx val="2"/>
          <c:order val="2"/>
          <c:tx>
            <c:strRef>
              <c:f>Sheet1!$A$4</c:f>
              <c:strCache>
                <c:ptCount val="1"/>
                <c:pt idx="0">
                  <c:v>3 тоқсан</c:v>
                </c:pt>
              </c:strCache>
            </c:strRef>
          </c:tx>
          <c:spPr>
            <a:solidFill>
              <a:srgbClr val="FFFFCC"/>
            </a:solidFill>
            <a:ln w="12700">
              <a:solidFill>
                <a:srgbClr val="000000"/>
              </a:solidFill>
              <a:prstDash val="solid"/>
            </a:ln>
          </c:spPr>
          <c:invertIfNegative val="0"/>
          <c:cat>
            <c:strRef>
              <c:f>Sheet1!$B$1:$E$1</c:f>
              <c:strCache>
                <c:ptCount val="4"/>
                <c:pt idx="0">
                  <c:v>тіл және әдебиет</c:v>
                </c:pt>
                <c:pt idx="1">
                  <c:v>математика и информатика</c:v>
                </c:pt>
                <c:pt idx="2">
                  <c:v>жаратылыстану</c:v>
                </c:pt>
                <c:pt idx="3">
                  <c:v>адам және қоғам</c:v>
                </c:pt>
              </c:strCache>
            </c:strRef>
          </c:cat>
          <c:val>
            <c:numRef>
              <c:f>Sheet1!$B$4:$E$4</c:f>
              <c:numCache>
                <c:formatCode>General</c:formatCode>
                <c:ptCount val="4"/>
                <c:pt idx="0">
                  <c:v>68</c:v>
                </c:pt>
                <c:pt idx="1">
                  <c:v>75</c:v>
                </c:pt>
                <c:pt idx="2">
                  <c:v>80</c:v>
                </c:pt>
                <c:pt idx="3">
                  <c:v>77</c:v>
                </c:pt>
              </c:numCache>
            </c:numRef>
          </c:val>
          <c:extLst xmlns:c16r2="http://schemas.microsoft.com/office/drawing/2015/06/chart">
            <c:ext xmlns:c16="http://schemas.microsoft.com/office/drawing/2014/chart" uri="{C3380CC4-5D6E-409C-BE32-E72D297353CC}">
              <c16:uniqueId val="{00000002-F6C9-4A1B-B011-0C3E38CC5E7E}"/>
            </c:ext>
          </c:extLst>
        </c:ser>
        <c:ser>
          <c:idx val="3"/>
          <c:order val="3"/>
          <c:tx>
            <c:strRef>
              <c:f>Sheet1!$A$5</c:f>
              <c:strCache>
                <c:ptCount val="1"/>
                <c:pt idx="0">
                  <c:v>4 тоқсан</c:v>
                </c:pt>
              </c:strCache>
            </c:strRef>
          </c:tx>
          <c:spPr>
            <a:solidFill>
              <a:srgbClr val="CCFFFF"/>
            </a:solidFill>
            <a:ln w="12700">
              <a:solidFill>
                <a:srgbClr val="000000"/>
              </a:solidFill>
              <a:prstDash val="solid"/>
            </a:ln>
          </c:spPr>
          <c:invertIfNegative val="0"/>
          <c:cat>
            <c:strRef>
              <c:f>Sheet1!$B$1:$E$1</c:f>
              <c:strCache>
                <c:ptCount val="4"/>
                <c:pt idx="0">
                  <c:v>тіл және әдебиет</c:v>
                </c:pt>
                <c:pt idx="1">
                  <c:v>математика и информатика</c:v>
                </c:pt>
                <c:pt idx="2">
                  <c:v>жаратылыстану</c:v>
                </c:pt>
                <c:pt idx="3">
                  <c:v>адам және қоғам</c:v>
                </c:pt>
              </c:strCache>
            </c:strRef>
          </c:cat>
          <c:val>
            <c:numRef>
              <c:f>Sheet1!$B$5:$E$5</c:f>
              <c:numCache>
                <c:formatCode>General</c:formatCode>
                <c:ptCount val="4"/>
                <c:pt idx="0">
                  <c:v>69</c:v>
                </c:pt>
                <c:pt idx="1">
                  <c:v>71</c:v>
                </c:pt>
                <c:pt idx="2">
                  <c:v>87</c:v>
                </c:pt>
                <c:pt idx="3">
                  <c:v>86</c:v>
                </c:pt>
              </c:numCache>
            </c:numRef>
          </c:val>
          <c:extLst xmlns:c16r2="http://schemas.microsoft.com/office/drawing/2015/06/chart">
            <c:ext xmlns:c16="http://schemas.microsoft.com/office/drawing/2014/chart" uri="{C3380CC4-5D6E-409C-BE32-E72D297353CC}">
              <c16:uniqueId val="{00000003-F6C9-4A1B-B011-0C3E38CC5E7E}"/>
            </c:ext>
          </c:extLst>
        </c:ser>
        <c:ser>
          <c:idx val="4"/>
          <c:order val="4"/>
          <c:tx>
            <c:strRef>
              <c:f>Sheet1!$A$6</c:f>
              <c:strCache>
                <c:ptCount val="1"/>
                <c:pt idx="0">
                  <c:v>жыл</c:v>
                </c:pt>
              </c:strCache>
            </c:strRef>
          </c:tx>
          <c:spPr>
            <a:solidFill>
              <a:srgbClr val="660066"/>
            </a:solidFill>
            <a:ln w="12700">
              <a:solidFill>
                <a:srgbClr val="000000"/>
              </a:solidFill>
              <a:prstDash val="solid"/>
            </a:ln>
          </c:spPr>
          <c:invertIfNegative val="0"/>
          <c:cat>
            <c:strRef>
              <c:f>Sheet1!$B$1:$E$1</c:f>
              <c:strCache>
                <c:ptCount val="4"/>
                <c:pt idx="0">
                  <c:v>тіл және әдебиет</c:v>
                </c:pt>
                <c:pt idx="1">
                  <c:v>математика и информатика</c:v>
                </c:pt>
                <c:pt idx="2">
                  <c:v>жаратылыстану</c:v>
                </c:pt>
                <c:pt idx="3">
                  <c:v>адам және қоғам</c:v>
                </c:pt>
              </c:strCache>
            </c:strRef>
          </c:cat>
          <c:val>
            <c:numRef>
              <c:f>Sheet1!$B$6:$E$6</c:f>
              <c:numCache>
                <c:formatCode>General</c:formatCode>
                <c:ptCount val="4"/>
                <c:pt idx="0">
                  <c:v>68</c:v>
                </c:pt>
                <c:pt idx="1">
                  <c:v>73</c:v>
                </c:pt>
                <c:pt idx="2">
                  <c:v>80</c:v>
                </c:pt>
                <c:pt idx="3">
                  <c:v>83</c:v>
                </c:pt>
              </c:numCache>
            </c:numRef>
          </c:val>
          <c:extLst xmlns:c16r2="http://schemas.microsoft.com/office/drawing/2015/06/chart">
            <c:ext xmlns:c16="http://schemas.microsoft.com/office/drawing/2014/chart" uri="{C3380CC4-5D6E-409C-BE32-E72D297353CC}">
              <c16:uniqueId val="{00000004-F6C9-4A1B-B011-0C3E38CC5E7E}"/>
            </c:ext>
          </c:extLst>
        </c:ser>
        <c:dLbls>
          <c:showLegendKey val="0"/>
          <c:showVal val="0"/>
          <c:showCatName val="0"/>
          <c:showSerName val="0"/>
          <c:showPercent val="0"/>
          <c:showBubbleSize val="0"/>
        </c:dLbls>
        <c:gapWidth val="150"/>
        <c:gapDepth val="0"/>
        <c:shape val="box"/>
        <c:axId val="121685208"/>
        <c:axId val="121685600"/>
        <c:axId val="0"/>
      </c:bar3DChart>
      <c:catAx>
        <c:axId val="12168520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21685600"/>
        <c:crosses val="autoZero"/>
        <c:auto val="1"/>
        <c:lblAlgn val="ctr"/>
        <c:lblOffset val="100"/>
        <c:tickLblSkip val="1"/>
        <c:tickMarkSkip val="1"/>
        <c:noMultiLvlLbl val="0"/>
      </c:catAx>
      <c:valAx>
        <c:axId val="1216856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21685208"/>
        <c:crosses val="autoZero"/>
        <c:crossBetween val="between"/>
      </c:valAx>
      <c:spPr>
        <a:noFill/>
        <a:ln w="25400">
          <a:noFill/>
        </a:ln>
      </c:spPr>
    </c:plotArea>
    <c:legend>
      <c:legendPos val="r"/>
      <c:layout>
        <c:manualLayout>
          <c:xMode val="edge"/>
          <c:yMode val="edge"/>
          <c:x val="0.86337209302325579"/>
          <c:y val="0.28136882129277718"/>
          <c:w val="0.13081395348837221"/>
          <c:h val="0.44106463878326996"/>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33</Pages>
  <Words>11247</Words>
  <Characters>64108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13</cp:revision>
  <dcterms:created xsi:type="dcterms:W3CDTF">2025-06-27T02:53:00Z</dcterms:created>
  <dcterms:modified xsi:type="dcterms:W3CDTF">2025-06-27T06:13:00Z</dcterms:modified>
</cp:coreProperties>
</file>