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widowControl w:val="0"/>
        <w:suppressAutoHyphens/>
        <w:autoSpaceDE w:val="0"/>
        <w:autoSpaceDN w:val="0"/>
        <w:adjustRightInd w:val="0"/>
        <w:ind w:left="-426" w:firstLine="426"/>
        <w:jc w:val="center"/>
        <w:rPr>
          <w:b/>
          <w:szCs w:val="24"/>
          <w:lang w:val="kk-KZ"/>
        </w:rPr>
      </w:pPr>
      <w:r w:rsidRPr="00FA27B4">
        <w:rPr>
          <w:b/>
          <w:szCs w:val="24"/>
          <w:lang w:val="kk-KZ"/>
        </w:rPr>
        <w:t>ЗАКЛЮЧЕНИЕ</w:t>
      </w:r>
    </w:p>
    <w:p w:rsidR="00DA0BA6" w:rsidRPr="00FA27B4" w:rsidRDefault="00DA0BA6" w:rsidP="006867EC">
      <w:pPr>
        <w:widowControl w:val="0"/>
        <w:suppressAutoHyphens/>
        <w:ind w:left="-426" w:firstLine="426"/>
        <w:jc w:val="center"/>
        <w:rPr>
          <w:rFonts w:eastAsia="Lucida Sans Unicode"/>
          <w:b/>
          <w:color w:val="000000" w:themeColor="text1"/>
          <w:kern w:val="2"/>
          <w:szCs w:val="24"/>
          <w:lang w:val="kk-KZ"/>
        </w:rPr>
      </w:pPr>
      <w:r w:rsidRPr="00FA27B4">
        <w:rPr>
          <w:b/>
          <w:color w:val="000000" w:themeColor="text1"/>
          <w:szCs w:val="24"/>
          <w:lang w:val="kk-KZ"/>
        </w:rPr>
        <w:t>по результатам самооценки</w:t>
      </w:r>
    </w:p>
    <w:p w:rsidR="00DA0BA6" w:rsidRPr="00FA27B4" w:rsidRDefault="00DA0BA6" w:rsidP="006867EC">
      <w:pPr>
        <w:widowControl w:val="0"/>
        <w:suppressAutoHyphens/>
        <w:ind w:left="-426" w:firstLine="426"/>
        <w:jc w:val="center"/>
        <w:rPr>
          <w:b/>
          <w:color w:val="000000" w:themeColor="text1"/>
          <w:szCs w:val="24"/>
          <w:lang w:val="ru-RU"/>
        </w:rPr>
      </w:pPr>
      <w:bookmarkStart w:id="0" w:name="_Hlk106178602"/>
      <w:r w:rsidRPr="00FA27B4">
        <w:rPr>
          <w:rFonts w:eastAsia="Lucida Sans Unicode"/>
          <w:b/>
          <w:color w:val="000000" w:themeColor="text1"/>
          <w:kern w:val="2"/>
          <w:szCs w:val="24"/>
          <w:lang w:val="kk-KZ"/>
        </w:rPr>
        <w:t>КГУ</w:t>
      </w:r>
      <w:r w:rsidRPr="00FA27B4">
        <w:rPr>
          <w:b/>
          <w:color w:val="000000" w:themeColor="text1"/>
          <w:szCs w:val="24"/>
          <w:lang w:val="ru-RU"/>
        </w:rPr>
        <w:t xml:space="preserve"> «Общеобразовательная школа села Двуречное отдела образования по </w:t>
      </w:r>
      <w:proofErr w:type="spellStart"/>
      <w:r w:rsidRPr="00FA27B4">
        <w:rPr>
          <w:b/>
          <w:color w:val="000000" w:themeColor="text1"/>
          <w:szCs w:val="24"/>
          <w:lang w:val="ru-RU"/>
        </w:rPr>
        <w:t>Есильскому</w:t>
      </w:r>
      <w:proofErr w:type="spellEnd"/>
      <w:r w:rsidRPr="00FA27B4">
        <w:rPr>
          <w:b/>
          <w:color w:val="000000" w:themeColor="text1"/>
          <w:szCs w:val="24"/>
          <w:lang w:val="ru-RU"/>
        </w:rPr>
        <w:t xml:space="preserve"> району</w:t>
      </w:r>
    </w:p>
    <w:p w:rsidR="00DA0BA6" w:rsidRPr="00FA27B4" w:rsidRDefault="00DA0BA6" w:rsidP="006867EC">
      <w:pPr>
        <w:widowControl w:val="0"/>
        <w:suppressAutoHyphens/>
        <w:ind w:left="-426" w:firstLine="426"/>
        <w:jc w:val="center"/>
        <w:rPr>
          <w:b/>
          <w:color w:val="000000" w:themeColor="text1"/>
          <w:szCs w:val="24"/>
          <w:lang w:val="ru-RU"/>
        </w:rPr>
      </w:pPr>
      <w:r w:rsidRPr="00FA27B4">
        <w:rPr>
          <w:b/>
          <w:color w:val="000000" w:themeColor="text1"/>
          <w:szCs w:val="24"/>
          <w:lang w:val="ru-RU"/>
        </w:rPr>
        <w:t>управления образования Акмолинской области»</w:t>
      </w:r>
    </w:p>
    <w:bookmarkEnd w:id="0"/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1E" w:rsidRPr="00FA27B4" w:rsidRDefault="00711A1E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1E" w:rsidRPr="00FA27B4" w:rsidRDefault="00711A1E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1E" w:rsidRPr="00FA27B4" w:rsidRDefault="00711A1E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1E" w:rsidRPr="00FA27B4" w:rsidRDefault="00711A1E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1E" w:rsidRPr="00FA27B4" w:rsidRDefault="00711A1E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1E" w:rsidRPr="00FA27B4" w:rsidRDefault="00711A1E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kk-KZ"/>
        </w:rPr>
      </w:pPr>
      <w:r w:rsidRPr="00FA27B4">
        <w:rPr>
          <w:b/>
          <w:szCs w:val="24"/>
          <w:lang w:val="kk-KZ"/>
        </w:rPr>
        <w:t>село Двуречное</w:t>
      </w: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kk-KZ"/>
        </w:rPr>
      </w:pPr>
      <w:bookmarkStart w:id="1" w:name="page1"/>
      <w:bookmarkEnd w:id="1"/>
      <w:r w:rsidRPr="00FA27B4">
        <w:rPr>
          <w:b/>
          <w:szCs w:val="24"/>
          <w:lang w:val="kk-KZ"/>
        </w:rPr>
        <w:t>202</w:t>
      </w:r>
      <w:r w:rsidR="0093394D" w:rsidRPr="00FA27B4">
        <w:rPr>
          <w:b/>
          <w:szCs w:val="24"/>
          <w:lang w:val="kk-KZ"/>
        </w:rPr>
        <w:t>4</w:t>
      </w:r>
      <w:r w:rsidRPr="00FA27B4">
        <w:rPr>
          <w:b/>
          <w:szCs w:val="24"/>
          <w:lang w:val="kk-KZ"/>
        </w:rPr>
        <w:t>-202</w:t>
      </w:r>
      <w:r w:rsidR="0093394D" w:rsidRPr="00FA27B4">
        <w:rPr>
          <w:b/>
          <w:szCs w:val="24"/>
          <w:lang w:val="kk-KZ"/>
        </w:rPr>
        <w:t>5</w:t>
      </w:r>
      <w:r w:rsidRPr="00FA27B4">
        <w:rPr>
          <w:b/>
          <w:szCs w:val="24"/>
          <w:lang w:val="kk-KZ"/>
        </w:rPr>
        <w:t xml:space="preserve"> учебный год</w:t>
      </w: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A6" w:rsidRPr="00FA27B4" w:rsidRDefault="00DA0BA6" w:rsidP="006867EC">
      <w:pPr>
        <w:ind w:left="-426" w:right="-1" w:firstLine="426"/>
        <w:rPr>
          <w:szCs w:val="24"/>
          <w:lang w:val="ru-RU"/>
        </w:rPr>
      </w:pPr>
      <w:r w:rsidRPr="00FA27B4">
        <w:rPr>
          <w:szCs w:val="24"/>
          <w:lang w:val="ru-RU"/>
        </w:rPr>
        <w:lastRenderedPageBreak/>
        <w:t>Самооценка деятельности школы проведена на основании приказа Министра просвещения Республики Казахстан № 486 от 05.12.2022 года «Об утверждении критериев оценки организаций образования» и Методических рекомендаций по организации и проведению самооценки организаций образования (Параграф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образования).</w:t>
      </w:r>
    </w:p>
    <w:p w:rsidR="00DA0BA6" w:rsidRPr="00FA27B4" w:rsidRDefault="00DA0BA6" w:rsidP="006867EC">
      <w:pPr>
        <w:ind w:left="-426" w:right="-1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ходе самооценки деятельности школы за 202</w:t>
      </w:r>
      <w:r w:rsidR="004E6F1A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>-202</w:t>
      </w:r>
      <w:r w:rsidR="004E6F1A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учебный год установлено следующее:</w:t>
      </w:r>
    </w:p>
    <w:p w:rsidR="00DA0BA6" w:rsidRPr="00FA27B4" w:rsidRDefault="00DA0BA6" w:rsidP="006867EC">
      <w:pPr>
        <w:pStyle w:val="a9"/>
        <w:numPr>
          <w:ilvl w:val="0"/>
          <w:numId w:val="14"/>
        </w:numPr>
        <w:spacing w:after="0" w:line="240" w:lineRule="auto"/>
        <w:ind w:left="-426" w:right="-1" w:firstLine="426"/>
        <w:jc w:val="center"/>
        <w:rPr>
          <w:b/>
          <w:caps/>
          <w:sz w:val="24"/>
          <w:szCs w:val="24"/>
        </w:rPr>
      </w:pPr>
      <w:r w:rsidRPr="00FA27B4">
        <w:rPr>
          <w:b/>
          <w:caps/>
          <w:sz w:val="24"/>
          <w:szCs w:val="24"/>
        </w:rPr>
        <w:t>Общая характеристика организации образования</w:t>
      </w:r>
    </w:p>
    <w:p w:rsidR="00DA0BA6" w:rsidRPr="00FA27B4" w:rsidRDefault="00DA0BA6" w:rsidP="006867EC">
      <w:pPr>
        <w:pStyle w:val="a9"/>
        <w:spacing w:after="0" w:line="240" w:lineRule="auto"/>
        <w:ind w:left="-426" w:right="-6" w:firstLine="426"/>
        <w:jc w:val="both"/>
        <w:rPr>
          <w:b/>
          <w:color w:val="000000"/>
          <w:sz w:val="24"/>
          <w:szCs w:val="24"/>
          <w:lang w:val="ru-RU"/>
        </w:rPr>
      </w:pPr>
      <w:r w:rsidRPr="00FA27B4">
        <w:rPr>
          <w:b/>
          <w:color w:val="000000"/>
          <w:sz w:val="24"/>
          <w:szCs w:val="24"/>
          <w:lang w:val="ru-RU"/>
        </w:rPr>
        <w:t>1.1 Наименование организации образования,</w:t>
      </w:r>
      <w:r w:rsidRPr="00FA27B4">
        <w:rPr>
          <w:b/>
          <w:sz w:val="24"/>
          <w:szCs w:val="24"/>
          <w:lang w:val="ru-RU"/>
        </w:rPr>
        <w:t xml:space="preserve"> местонахождение (юридический адрес и адрес фактического местонахождения):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Коммунальное государственное учреждение «Общеобразовательная школа села Двуречное отдела образования по Есильскому району управления образования Акмолинской области»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"</w:t>
      </w:r>
      <w:proofErr w:type="spellStart"/>
      <w:r w:rsidRPr="00FA27B4">
        <w:rPr>
          <w:szCs w:val="24"/>
          <w:lang w:val="ru-RU"/>
        </w:rPr>
        <w:t>Ақмола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облысы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білім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басқармасының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Есіл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ауданы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білім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бөлімінің</w:t>
      </w:r>
      <w:proofErr w:type="spellEnd"/>
      <w:r w:rsidRPr="00FA27B4">
        <w:rPr>
          <w:szCs w:val="24"/>
          <w:lang w:val="ru-RU"/>
        </w:rPr>
        <w:t xml:space="preserve"> Двуречное </w:t>
      </w:r>
      <w:proofErr w:type="spellStart"/>
      <w:r w:rsidRPr="00FA27B4">
        <w:rPr>
          <w:szCs w:val="24"/>
          <w:lang w:val="ru-RU"/>
        </w:rPr>
        <w:t>ауылындағы</w:t>
      </w:r>
      <w:proofErr w:type="spellEnd"/>
      <w:r w:rsidRPr="00FA27B4">
        <w:rPr>
          <w:szCs w:val="24"/>
          <w:lang w:val="ru-RU"/>
        </w:rPr>
        <w:t xml:space="preserve"> орта </w:t>
      </w:r>
      <w:proofErr w:type="spellStart"/>
      <w:r w:rsidRPr="00FA27B4">
        <w:rPr>
          <w:szCs w:val="24"/>
          <w:lang w:val="ru-RU"/>
        </w:rPr>
        <w:t>мектеп</w:t>
      </w:r>
      <w:proofErr w:type="spellEnd"/>
      <w:r w:rsidRPr="00FA27B4">
        <w:rPr>
          <w:szCs w:val="24"/>
          <w:lang w:val="ru-RU"/>
        </w:rPr>
        <w:t xml:space="preserve">" </w:t>
      </w:r>
      <w:proofErr w:type="spellStart"/>
      <w:r w:rsidRPr="00FA27B4">
        <w:rPr>
          <w:szCs w:val="24"/>
          <w:lang w:val="ru-RU"/>
        </w:rPr>
        <w:t>коммуналдық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мемлекеттік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мекемесі</w:t>
      </w:r>
      <w:proofErr w:type="spellEnd"/>
    </w:p>
    <w:p w:rsidR="00DA0BA6" w:rsidRPr="00FA27B4" w:rsidRDefault="00DA0BA6" w:rsidP="006867EC">
      <w:pPr>
        <w:spacing w:line="240" w:lineRule="auto"/>
        <w:ind w:left="-426" w:right="-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Республика Казахстан, 030019, </w:t>
      </w:r>
      <w:proofErr w:type="spellStart"/>
      <w:r w:rsidRPr="00FA27B4">
        <w:rPr>
          <w:szCs w:val="24"/>
          <w:lang w:val="ru-RU"/>
        </w:rPr>
        <w:t>Акмолинская</w:t>
      </w:r>
      <w:proofErr w:type="spellEnd"/>
      <w:r w:rsidRPr="00FA27B4">
        <w:rPr>
          <w:szCs w:val="24"/>
          <w:lang w:val="ru-RU"/>
        </w:rPr>
        <w:t xml:space="preserve"> область, </w:t>
      </w:r>
      <w:proofErr w:type="spellStart"/>
      <w:r w:rsidRPr="00FA27B4">
        <w:rPr>
          <w:szCs w:val="24"/>
          <w:lang w:val="ru-RU"/>
        </w:rPr>
        <w:t>Есильский</w:t>
      </w:r>
      <w:proofErr w:type="spellEnd"/>
      <w:r w:rsidRPr="00FA27B4">
        <w:rPr>
          <w:szCs w:val="24"/>
          <w:lang w:val="ru-RU"/>
        </w:rPr>
        <w:t xml:space="preserve"> район, </w:t>
      </w:r>
      <w:proofErr w:type="spellStart"/>
      <w:r w:rsidRPr="00FA27B4">
        <w:rPr>
          <w:szCs w:val="24"/>
          <w:lang w:val="ru-RU"/>
        </w:rPr>
        <w:t>Двуреченский</w:t>
      </w:r>
      <w:proofErr w:type="spellEnd"/>
      <w:r w:rsidRPr="00FA27B4">
        <w:rPr>
          <w:szCs w:val="24"/>
          <w:lang w:val="ru-RU"/>
        </w:rPr>
        <w:t xml:space="preserve"> сельский округ, село Двуречное, улица Целинная 34.</w:t>
      </w: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FA27B4">
        <w:rPr>
          <w:rFonts w:ascii="Times New Roman" w:hAnsi="Times New Roman" w:cs="Times New Roman"/>
          <w:sz w:val="24"/>
          <w:szCs w:val="24"/>
        </w:rPr>
        <w:t>Основание: справка о государственной перерегистрации юридического лица от 15.01.2021 г., бизнес-идентификационный номер 990340007458.</w:t>
      </w:r>
    </w:p>
    <w:p w:rsidR="00DA0BA6" w:rsidRPr="00FA27B4" w:rsidRDefault="00DA0BA6" w:rsidP="006867EC">
      <w:pPr>
        <w:pStyle w:val="a9"/>
        <w:spacing w:after="0" w:line="240" w:lineRule="auto"/>
        <w:ind w:left="-426" w:firstLine="426"/>
        <w:rPr>
          <w:b/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>1.2 Контактные данные юридического лица: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u w:val="single"/>
          <w:lang w:val="ru-RU"/>
        </w:rPr>
        <w:t>телефон</w:t>
      </w:r>
      <w:r w:rsidRPr="00FA27B4">
        <w:rPr>
          <w:szCs w:val="24"/>
          <w:lang w:val="ru-RU"/>
        </w:rPr>
        <w:t xml:space="preserve"> +77055835001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u w:val="single"/>
          <w:lang w:val="ru-RU"/>
        </w:rPr>
        <w:t>электронная почта</w:t>
      </w:r>
      <w:r w:rsidRPr="00FA27B4">
        <w:rPr>
          <w:szCs w:val="24"/>
          <w:lang w:val="ru-RU"/>
        </w:rPr>
        <w:t xml:space="preserve"> </w:t>
      </w:r>
      <w:hyperlink r:id="rId8" w:history="1">
        <w:r w:rsidRPr="00FA27B4">
          <w:rPr>
            <w:rStyle w:val="a5"/>
            <w:szCs w:val="24"/>
          </w:rPr>
          <w:t>d</w:t>
        </w:r>
        <w:r w:rsidRPr="00FA27B4">
          <w:rPr>
            <w:rStyle w:val="a5"/>
            <w:szCs w:val="24"/>
            <w:lang w:val="ru-RU"/>
          </w:rPr>
          <w:t>_</w:t>
        </w:r>
        <w:r w:rsidRPr="00FA27B4">
          <w:rPr>
            <w:rStyle w:val="a5"/>
            <w:szCs w:val="24"/>
          </w:rPr>
          <w:t>school</w:t>
        </w:r>
        <w:r w:rsidRPr="00FA27B4">
          <w:rPr>
            <w:rStyle w:val="a5"/>
            <w:szCs w:val="24"/>
            <w:lang w:val="ru-RU"/>
          </w:rPr>
          <w:t>_10@</w:t>
        </w:r>
        <w:r w:rsidRPr="00FA27B4">
          <w:rPr>
            <w:rStyle w:val="a5"/>
            <w:szCs w:val="24"/>
          </w:rPr>
          <w:t>mail</w:t>
        </w:r>
        <w:r w:rsidRPr="00FA27B4">
          <w:rPr>
            <w:rStyle w:val="a5"/>
            <w:szCs w:val="24"/>
            <w:lang w:val="ru-RU"/>
          </w:rPr>
          <w:t>.</w:t>
        </w:r>
        <w:proofErr w:type="spellStart"/>
        <w:r w:rsidRPr="00FA27B4">
          <w:rPr>
            <w:rStyle w:val="a5"/>
            <w:szCs w:val="24"/>
          </w:rPr>
          <w:t>ru</w:t>
        </w:r>
        <w:proofErr w:type="spellEnd"/>
      </w:hyperlink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proofErr w:type="gramStart"/>
      <w:r w:rsidRPr="00FA27B4">
        <w:rPr>
          <w:szCs w:val="24"/>
          <w:u w:val="single"/>
        </w:rPr>
        <w:t>web</w:t>
      </w:r>
      <w:r w:rsidRPr="00FA27B4">
        <w:rPr>
          <w:szCs w:val="24"/>
          <w:u w:val="single"/>
          <w:lang w:val="ru-RU"/>
        </w:rPr>
        <w:t>-сайт</w:t>
      </w:r>
      <w:proofErr w:type="gramEnd"/>
      <w:r w:rsidRPr="00FA27B4">
        <w:rPr>
          <w:szCs w:val="24"/>
          <w:lang w:val="ru-RU"/>
        </w:rPr>
        <w:t xml:space="preserve"> </w:t>
      </w:r>
      <w:hyperlink r:id="rId9" w:history="1">
        <w:r w:rsidRPr="00FA27B4">
          <w:rPr>
            <w:rStyle w:val="a5"/>
            <w:szCs w:val="24"/>
          </w:rPr>
          <w:t>http</w:t>
        </w:r>
        <w:r w:rsidRPr="00FA27B4">
          <w:rPr>
            <w:rStyle w:val="a5"/>
            <w:szCs w:val="24"/>
            <w:lang w:val="ru-RU"/>
          </w:rPr>
          <w:t>://</w:t>
        </w:r>
        <w:proofErr w:type="spellStart"/>
        <w:r w:rsidRPr="00FA27B4">
          <w:rPr>
            <w:rStyle w:val="a5"/>
            <w:szCs w:val="24"/>
            <w:lang w:val="ru-RU"/>
          </w:rPr>
          <w:t>dvurechniy-schoоl.edu.kz</w:t>
        </w:r>
        <w:proofErr w:type="spellEnd"/>
      </w:hyperlink>
      <w:r w:rsidRPr="00FA27B4">
        <w:rPr>
          <w:szCs w:val="24"/>
          <w:lang w:val="ru-RU"/>
        </w:rPr>
        <w:t xml:space="preserve"> 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Основание: договор о государственных закупках услуг № 220 от 22.09.2022 г.</w:t>
      </w:r>
    </w:p>
    <w:p w:rsidR="00DA0BA6" w:rsidRPr="00FA27B4" w:rsidRDefault="00DA0BA6" w:rsidP="006867EC">
      <w:pPr>
        <w:pStyle w:val="a9"/>
        <w:spacing w:after="0" w:line="240" w:lineRule="auto"/>
        <w:ind w:left="-426" w:firstLine="426"/>
        <w:rPr>
          <w:b/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 xml:space="preserve">1.3 Контактные данные представителя юридического лица: 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proofErr w:type="spellStart"/>
      <w:r w:rsidRPr="00FA27B4">
        <w:rPr>
          <w:szCs w:val="24"/>
          <w:lang w:val="ru-RU"/>
        </w:rPr>
        <w:t>Илюбаева</w:t>
      </w:r>
      <w:proofErr w:type="spellEnd"/>
      <w:r w:rsidRPr="00FA27B4">
        <w:rPr>
          <w:szCs w:val="24"/>
          <w:lang w:val="ru-RU"/>
        </w:rPr>
        <w:t xml:space="preserve"> Динара </w:t>
      </w:r>
      <w:proofErr w:type="spellStart"/>
      <w:r w:rsidRPr="00FA27B4">
        <w:rPr>
          <w:szCs w:val="24"/>
          <w:lang w:val="ru-RU"/>
        </w:rPr>
        <w:t>Ташетовна</w:t>
      </w:r>
      <w:proofErr w:type="spellEnd"/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Основание: приказ «О назначении </w:t>
      </w:r>
      <w:proofErr w:type="spellStart"/>
      <w:r w:rsidRPr="00FA27B4">
        <w:rPr>
          <w:szCs w:val="24"/>
          <w:lang w:val="ru-RU"/>
        </w:rPr>
        <w:t>Илюбаевой</w:t>
      </w:r>
      <w:proofErr w:type="spellEnd"/>
      <w:r w:rsidRPr="00FA27B4">
        <w:rPr>
          <w:szCs w:val="24"/>
          <w:lang w:val="ru-RU"/>
        </w:rPr>
        <w:t xml:space="preserve"> Д.Т.» №3 от 04.01.2023. </w:t>
      </w:r>
    </w:p>
    <w:p w:rsidR="00DA0BA6" w:rsidRPr="00FA27B4" w:rsidRDefault="00DA0BA6" w:rsidP="006867EC">
      <w:pPr>
        <w:pStyle w:val="a9"/>
        <w:spacing w:after="0" w:line="240" w:lineRule="auto"/>
        <w:ind w:left="-426" w:firstLine="426"/>
        <w:rPr>
          <w:b/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 xml:space="preserve">1.4 Правоустанавливающие и учредительные документы: 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устав утвержден постановлением акимата Акмолинской области от 05 января 2021 г. № А-1/2 </w:t>
      </w:r>
    </w:p>
    <w:p w:rsidR="00DA0BA6" w:rsidRPr="00FA27B4" w:rsidRDefault="00DA0BA6" w:rsidP="006867EC">
      <w:pPr>
        <w:pStyle w:val="a9"/>
        <w:spacing w:after="0" w:line="240" w:lineRule="auto"/>
        <w:ind w:left="-426" w:firstLine="426"/>
        <w:rPr>
          <w:b/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 xml:space="preserve">1.5 Разрешительные документы: 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лицензия на образовательную деятельность № </w:t>
      </w:r>
      <w:r w:rsidRPr="00FA27B4">
        <w:rPr>
          <w:szCs w:val="24"/>
        </w:rPr>
        <w:t>KZ</w:t>
      </w:r>
      <w:r w:rsidRPr="00FA27B4">
        <w:rPr>
          <w:szCs w:val="24"/>
          <w:lang w:val="ru-RU"/>
        </w:rPr>
        <w:t>64</w:t>
      </w:r>
      <w:r w:rsidRPr="00FA27B4">
        <w:rPr>
          <w:szCs w:val="24"/>
        </w:rPr>
        <w:t>LAA</w:t>
      </w:r>
      <w:r w:rsidRPr="00FA27B4">
        <w:rPr>
          <w:szCs w:val="24"/>
          <w:lang w:val="ru-RU"/>
        </w:rPr>
        <w:t xml:space="preserve">00020098, выдана 25 января 2021 года 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приложение к лицензии для занятия образовательной деятельностью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ru-RU"/>
        </w:rPr>
      </w:pPr>
    </w:p>
    <w:p w:rsidR="00463312" w:rsidRDefault="00463312" w:rsidP="006867EC">
      <w:pPr>
        <w:ind w:left="-426" w:firstLine="426"/>
        <w:rPr>
          <w:b/>
          <w:szCs w:val="24"/>
          <w:lang w:val="ru-RU"/>
        </w:rPr>
      </w:pPr>
    </w:p>
    <w:p w:rsidR="00463312" w:rsidRDefault="00463312" w:rsidP="006867EC">
      <w:pPr>
        <w:ind w:left="-426" w:firstLine="426"/>
        <w:rPr>
          <w:b/>
          <w:szCs w:val="24"/>
          <w:lang w:val="ru-RU"/>
        </w:rPr>
      </w:pPr>
    </w:p>
    <w:p w:rsidR="00463312" w:rsidRDefault="00463312" w:rsidP="006867EC">
      <w:pPr>
        <w:ind w:left="-426" w:firstLine="426"/>
        <w:rPr>
          <w:b/>
          <w:szCs w:val="24"/>
          <w:lang w:val="ru-RU"/>
        </w:rPr>
      </w:pPr>
    </w:p>
    <w:p w:rsidR="00463312" w:rsidRDefault="00463312" w:rsidP="006867EC">
      <w:pPr>
        <w:ind w:left="-426" w:firstLine="426"/>
        <w:rPr>
          <w:b/>
          <w:szCs w:val="24"/>
          <w:lang w:val="ru-RU"/>
        </w:rPr>
      </w:pPr>
    </w:p>
    <w:p w:rsidR="00B503A4" w:rsidRPr="00B503A4" w:rsidRDefault="00B503A4" w:rsidP="006867EC">
      <w:pPr>
        <w:ind w:left="-426" w:firstLine="426"/>
        <w:rPr>
          <w:b/>
          <w:szCs w:val="24"/>
          <w:lang w:val="ru-RU"/>
        </w:rPr>
      </w:pPr>
    </w:p>
    <w:p w:rsidR="00B503A4" w:rsidRDefault="00B503A4" w:rsidP="006867EC">
      <w:pPr>
        <w:ind w:left="-426" w:firstLine="426"/>
        <w:rPr>
          <w:b/>
          <w:szCs w:val="24"/>
          <w:lang w:val="en-AU"/>
        </w:rPr>
      </w:pPr>
    </w:p>
    <w:p w:rsidR="00B503A4" w:rsidRDefault="00B503A4" w:rsidP="006867EC">
      <w:pPr>
        <w:ind w:left="-426" w:firstLine="426"/>
        <w:rPr>
          <w:b/>
          <w:szCs w:val="24"/>
          <w:lang w:val="en-AU"/>
        </w:rPr>
      </w:pPr>
    </w:p>
    <w:p w:rsidR="00B503A4" w:rsidRDefault="00B503A4" w:rsidP="006867EC">
      <w:pPr>
        <w:ind w:left="-426" w:firstLine="426"/>
        <w:rPr>
          <w:b/>
          <w:szCs w:val="24"/>
          <w:lang w:val="en-AU"/>
        </w:rPr>
      </w:pPr>
    </w:p>
    <w:p w:rsidR="00DA0BA6" w:rsidRPr="00FA27B4" w:rsidRDefault="00DA0BA6" w:rsidP="006867EC">
      <w:pPr>
        <w:ind w:left="-426" w:firstLine="426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lastRenderedPageBreak/>
        <w:t>2. АНАЛИЗ КАДРОВОГО ПОТЕНЦИАЛА</w:t>
      </w: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u w:val="single"/>
          <w:lang w:val="ru-RU"/>
        </w:rPr>
      </w:pPr>
      <w:r w:rsidRPr="00FA27B4">
        <w:rPr>
          <w:b/>
          <w:szCs w:val="24"/>
          <w:u w:val="single"/>
          <w:lang w:val="ru-RU"/>
        </w:rPr>
        <w:t>Критерии к содержанию образования с ориентиром на результаты обучения:</w:t>
      </w:r>
    </w:p>
    <w:p w:rsidR="00DA0BA6" w:rsidRPr="00FA27B4" w:rsidRDefault="00DA0BA6" w:rsidP="006867EC">
      <w:pPr>
        <w:ind w:left="-426" w:right="-1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-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</w:t>
      </w:r>
    </w:p>
    <w:p w:rsidR="00DA0BA6" w:rsidRPr="00FA27B4" w:rsidRDefault="00DA0BA6" w:rsidP="006867EC">
      <w:pPr>
        <w:ind w:left="-426" w:right="-1" w:firstLine="426"/>
        <w:jc w:val="left"/>
        <w:rPr>
          <w:b/>
          <w:i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</w:p>
    <w:p w:rsidR="00DA0BA6" w:rsidRPr="00FA27B4" w:rsidRDefault="00DA0BA6" w:rsidP="006867EC">
      <w:pPr>
        <w:pStyle w:val="4"/>
        <w:spacing w:after="58"/>
        <w:ind w:left="-426" w:right="136" w:firstLine="426"/>
        <w:rPr>
          <w:szCs w:val="24"/>
        </w:rPr>
      </w:pPr>
      <w:r w:rsidRPr="00FA27B4">
        <w:rPr>
          <w:szCs w:val="24"/>
        </w:rPr>
        <w:t>2.1 Качественный состав педагогов 202</w:t>
      </w:r>
      <w:r w:rsidR="0093394D" w:rsidRPr="00FA27B4">
        <w:rPr>
          <w:szCs w:val="24"/>
        </w:rPr>
        <w:t>4</w:t>
      </w:r>
      <w:r w:rsidRPr="00FA27B4">
        <w:rPr>
          <w:szCs w:val="24"/>
        </w:rPr>
        <w:t>-202</w:t>
      </w:r>
      <w:r w:rsidR="0093394D" w:rsidRPr="00FA27B4">
        <w:rPr>
          <w:szCs w:val="24"/>
        </w:rPr>
        <w:t>5</w:t>
      </w:r>
      <w:r w:rsidRPr="00FA27B4">
        <w:rPr>
          <w:szCs w:val="24"/>
        </w:rPr>
        <w:t xml:space="preserve"> учебный год</w:t>
      </w:r>
    </w:p>
    <w:p w:rsidR="00DA0BA6" w:rsidRPr="00FA27B4" w:rsidRDefault="00DA0BA6" w:rsidP="006867EC">
      <w:pPr>
        <w:spacing w:after="10" w:line="240" w:lineRule="auto"/>
        <w:ind w:left="-426" w:right="7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202</w:t>
      </w:r>
      <w:r w:rsidR="0093394D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>-202</w:t>
      </w:r>
      <w:r w:rsidR="0093394D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учебном году в соответствии со штатным расписанием в школе согласно квалификационным требованиям работали – 2</w:t>
      </w:r>
      <w:r w:rsidR="0093394D" w:rsidRPr="00FA27B4">
        <w:rPr>
          <w:szCs w:val="24"/>
          <w:lang w:val="ru-RU"/>
        </w:rPr>
        <w:t>1</w:t>
      </w:r>
      <w:r w:rsidRPr="00FA27B4">
        <w:rPr>
          <w:szCs w:val="24"/>
          <w:lang w:val="ru-RU"/>
        </w:rPr>
        <w:t xml:space="preserve"> педагог. В штатном расписании директор – 1 человек, заместитель директора по учебной воспитательной работе </w:t>
      </w:r>
      <w:r w:rsidR="0093394D" w:rsidRPr="00FA27B4">
        <w:rPr>
          <w:szCs w:val="24"/>
          <w:lang w:val="ru-RU"/>
        </w:rPr>
        <w:t>1 ставка 2 человека по 0,5 ставки</w:t>
      </w:r>
      <w:r w:rsidRPr="00FA27B4">
        <w:rPr>
          <w:szCs w:val="24"/>
          <w:lang w:val="ru-RU"/>
        </w:rPr>
        <w:t>, заместитель директора по воспитательной работе – 1 человек. Ведут занятия - 2</w:t>
      </w:r>
      <w:r w:rsidR="006E7A18" w:rsidRPr="00FA27B4">
        <w:rPr>
          <w:szCs w:val="24"/>
          <w:lang w:val="ru-RU"/>
        </w:rPr>
        <w:t>0</w:t>
      </w:r>
      <w:r w:rsidRPr="00FA27B4">
        <w:rPr>
          <w:szCs w:val="24"/>
          <w:lang w:val="ru-RU"/>
        </w:rPr>
        <w:t xml:space="preserve"> педагог</w:t>
      </w:r>
      <w:r w:rsidR="003F0E2E" w:rsidRPr="00FA27B4">
        <w:rPr>
          <w:szCs w:val="24"/>
          <w:lang w:val="ru-RU"/>
        </w:rPr>
        <w:t>ов</w:t>
      </w:r>
      <w:r w:rsidRPr="00FA27B4">
        <w:rPr>
          <w:szCs w:val="24"/>
          <w:lang w:val="ru-RU"/>
        </w:rPr>
        <w:t xml:space="preserve"> общего образования, </w:t>
      </w:r>
      <w:r w:rsidR="006E7A18" w:rsidRPr="00FA27B4">
        <w:rPr>
          <w:szCs w:val="24"/>
          <w:lang w:val="ru-RU"/>
        </w:rPr>
        <w:t>1</w:t>
      </w:r>
      <w:r w:rsidRPr="00FA27B4">
        <w:rPr>
          <w:szCs w:val="24"/>
          <w:lang w:val="ru-RU"/>
        </w:rPr>
        <w:t xml:space="preserve"> педагог дополнительного образования.</w:t>
      </w:r>
    </w:p>
    <w:p w:rsidR="00DA0BA6" w:rsidRPr="00FA27B4" w:rsidRDefault="00DA0BA6" w:rsidP="006867EC">
      <w:pPr>
        <w:spacing w:line="240" w:lineRule="auto"/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Имеют высшее педагогическое образование – </w:t>
      </w:r>
      <w:r w:rsidR="006E7A18" w:rsidRPr="00FA27B4">
        <w:rPr>
          <w:szCs w:val="24"/>
          <w:lang w:val="ru-RU"/>
        </w:rPr>
        <w:t>19</w:t>
      </w:r>
      <w:r w:rsidRPr="00FA27B4">
        <w:rPr>
          <w:szCs w:val="24"/>
          <w:lang w:val="ru-RU"/>
        </w:rPr>
        <w:t xml:space="preserve"> человек, техническое и профессиональное образование – </w:t>
      </w:r>
      <w:r w:rsidR="006E7A18" w:rsidRPr="00FA27B4">
        <w:rPr>
          <w:szCs w:val="24"/>
          <w:lang w:val="ru-RU"/>
        </w:rPr>
        <w:t>2</w:t>
      </w:r>
      <w:r w:rsidRPr="00FA27B4">
        <w:rPr>
          <w:szCs w:val="24"/>
          <w:lang w:val="ru-RU"/>
        </w:rPr>
        <w:t xml:space="preserve"> человек.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5924550" cy="26289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0BA6" w:rsidRPr="00FA27B4" w:rsidRDefault="00DA0BA6" w:rsidP="006867EC">
      <w:pPr>
        <w:spacing w:line="240" w:lineRule="auto"/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Педагогический стаж до 3 лет имеют - 3 педагога, от 3-5 лет – 1 педагог, от 5-10 лет – 1 педагог, 10 - 20 лет – 6 педагогов. Свыше 20 лет -1</w:t>
      </w:r>
      <w:r w:rsidR="008A56DB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педагогов.</w:t>
      </w:r>
    </w:p>
    <w:p w:rsidR="00DA0BA6" w:rsidRPr="00FA27B4" w:rsidRDefault="00DA0BA6" w:rsidP="006867EC">
      <w:pPr>
        <w:spacing w:line="240" w:lineRule="auto"/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Расчет качественного состава педагогов ведется без учета совместителей и уволившихся.</w:t>
      </w: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B503A4" w:rsidRDefault="00B503A4" w:rsidP="006867EC">
      <w:pPr>
        <w:spacing w:line="240" w:lineRule="auto"/>
        <w:ind w:left="-426" w:right="60" w:firstLine="426"/>
        <w:jc w:val="center"/>
        <w:rPr>
          <w:b/>
          <w:szCs w:val="24"/>
          <w:lang w:val="en-AU"/>
        </w:rPr>
      </w:pPr>
    </w:p>
    <w:p w:rsidR="00DA0BA6" w:rsidRPr="00FA27B4" w:rsidRDefault="00DA0BA6" w:rsidP="006867EC">
      <w:pPr>
        <w:spacing w:line="240" w:lineRule="auto"/>
        <w:ind w:left="-426" w:right="60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Стаж педагогических работников школы</w:t>
      </w:r>
    </w:p>
    <w:p w:rsidR="00DA0BA6" w:rsidRPr="00FA27B4" w:rsidRDefault="00DA0BA6" w:rsidP="006867EC">
      <w:pPr>
        <w:spacing w:after="924" w:line="259" w:lineRule="auto"/>
        <w:ind w:left="-426" w:firstLine="426"/>
        <w:jc w:val="left"/>
        <w:rPr>
          <w:szCs w:val="24"/>
          <w:lang w:val="ru-RU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5810250" cy="2705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0BA6" w:rsidRPr="00FA27B4" w:rsidRDefault="00DA0BA6" w:rsidP="006867EC">
      <w:pPr>
        <w:spacing w:after="10"/>
        <w:ind w:left="-426" w:right="70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Качественный состав педагогов в разрезе</w:t>
      </w:r>
    </w:p>
    <w:p w:rsidR="00DA0BA6" w:rsidRPr="00FA27B4" w:rsidRDefault="00DA0BA6" w:rsidP="006867EC">
      <w:pPr>
        <w:spacing w:after="10"/>
        <w:ind w:left="-426" w:right="70" w:firstLine="426"/>
        <w:jc w:val="center"/>
        <w:rPr>
          <w:szCs w:val="24"/>
          <w:lang w:val="ru-RU"/>
        </w:rPr>
      </w:pPr>
      <w:r w:rsidRPr="00FA27B4">
        <w:rPr>
          <w:b/>
          <w:szCs w:val="24"/>
          <w:lang w:val="ru-RU"/>
        </w:rPr>
        <w:t xml:space="preserve">начальной,  основной и общей школы </w:t>
      </w:r>
    </w:p>
    <w:tbl>
      <w:tblPr>
        <w:tblW w:w="9422" w:type="dxa"/>
        <w:tblInd w:w="-1" w:type="dxa"/>
        <w:tblCellMar>
          <w:top w:w="17" w:type="dxa"/>
          <w:left w:w="106" w:type="dxa"/>
          <w:right w:w="100" w:type="dxa"/>
        </w:tblCellMar>
        <w:tblLook w:val="04A0"/>
      </w:tblPr>
      <w:tblGrid>
        <w:gridCol w:w="4502"/>
        <w:gridCol w:w="2409"/>
        <w:gridCol w:w="2511"/>
      </w:tblGrid>
      <w:tr w:rsidR="00DA0BA6" w:rsidRPr="00FA27B4" w:rsidTr="008315C5">
        <w:trPr>
          <w:trHeight w:val="410"/>
        </w:trPr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Учебные годы/</w:t>
            </w:r>
          </w:p>
          <w:p w:rsidR="00DA0BA6" w:rsidRPr="00FA27B4" w:rsidRDefault="00DA0BA6" w:rsidP="006867EC">
            <w:pPr>
              <w:spacing w:after="2" w:line="237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Уровень квалификации</w:t>
            </w:r>
          </w:p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педагогических</w:t>
            </w:r>
          </w:p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работников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3" w:firstLine="426"/>
              <w:jc w:val="center"/>
              <w:rPr>
                <w:szCs w:val="24"/>
              </w:rPr>
            </w:pPr>
            <w:r w:rsidRPr="00FA27B4">
              <w:rPr>
                <w:b/>
                <w:szCs w:val="24"/>
              </w:rPr>
              <w:t>202</w:t>
            </w:r>
            <w:r w:rsidR="002516A6" w:rsidRPr="00FA27B4">
              <w:rPr>
                <w:b/>
                <w:szCs w:val="24"/>
                <w:lang w:val="ru-RU"/>
              </w:rPr>
              <w:t>4</w:t>
            </w:r>
            <w:r w:rsidRPr="00FA27B4">
              <w:rPr>
                <w:b/>
                <w:szCs w:val="24"/>
                <w:lang w:val="ru-RU"/>
              </w:rPr>
              <w:t xml:space="preserve"> </w:t>
            </w:r>
            <w:r w:rsidRPr="00FA27B4">
              <w:rPr>
                <w:b/>
                <w:szCs w:val="24"/>
              </w:rPr>
              <w:t>-</w:t>
            </w:r>
            <w:r w:rsidRPr="00FA27B4">
              <w:rPr>
                <w:szCs w:val="24"/>
                <w:lang w:val="ru-RU"/>
              </w:rPr>
              <w:t xml:space="preserve"> </w:t>
            </w:r>
            <w:r w:rsidRPr="00FA27B4">
              <w:rPr>
                <w:b/>
                <w:szCs w:val="24"/>
              </w:rPr>
              <w:t>202</w:t>
            </w:r>
            <w:r w:rsidR="002516A6" w:rsidRPr="00FA27B4">
              <w:rPr>
                <w:b/>
                <w:szCs w:val="24"/>
                <w:lang w:val="ru-RU"/>
              </w:rPr>
              <w:t>5</w:t>
            </w:r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уч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год</w:t>
            </w:r>
            <w:proofErr w:type="spellEnd"/>
          </w:p>
        </w:tc>
      </w:tr>
      <w:tr w:rsidR="00DA0BA6" w:rsidRPr="00FA27B4" w:rsidTr="008315C5">
        <w:trPr>
          <w:trHeight w:val="569"/>
        </w:trPr>
        <w:tc>
          <w:tcPr>
            <w:tcW w:w="4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160" w:line="259" w:lineRule="auto"/>
              <w:ind w:left="-426" w:firstLine="426"/>
              <w:jc w:val="left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Кол</w:t>
            </w:r>
            <w:proofErr w:type="spellEnd"/>
            <w:r w:rsidRPr="00FA27B4">
              <w:rPr>
                <w:b/>
                <w:szCs w:val="24"/>
                <w:lang w:val="ru-RU"/>
              </w:rPr>
              <w:t>-</w:t>
            </w:r>
            <w:proofErr w:type="spellStart"/>
            <w:r w:rsidRPr="00FA27B4">
              <w:rPr>
                <w:b/>
                <w:szCs w:val="24"/>
              </w:rPr>
              <w:t>во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szCs w:val="24"/>
              </w:rPr>
            </w:pPr>
            <w:r w:rsidRPr="00FA27B4">
              <w:rPr>
                <w:b/>
                <w:szCs w:val="24"/>
              </w:rPr>
              <w:t>%</w:t>
            </w:r>
          </w:p>
        </w:tc>
      </w:tr>
      <w:tr w:rsidR="00DA0BA6" w:rsidRPr="00FA27B4" w:rsidTr="008315C5">
        <w:trPr>
          <w:trHeight w:val="52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Всего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педагогов</w:t>
            </w:r>
            <w:proofErr w:type="spellEnd"/>
          </w:p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начальной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953A33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</w:t>
            </w:r>
            <w:r w:rsidR="00895E9C" w:rsidRPr="00FA27B4">
              <w:rPr>
                <w:szCs w:val="24"/>
                <w:lang w:val="ru-RU"/>
              </w:rPr>
              <w:t>8</w:t>
            </w:r>
          </w:p>
        </w:tc>
      </w:tr>
      <w:tr w:rsidR="00DA0BA6" w:rsidRPr="00FA27B4" w:rsidTr="008315C5">
        <w:trPr>
          <w:trHeight w:val="39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Педагог-мастер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4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</w:tr>
      <w:tr w:rsidR="00DA0BA6" w:rsidRPr="00FA27B4" w:rsidTr="008315C5">
        <w:trPr>
          <w:trHeight w:val="44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исследователь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</w:tr>
      <w:tr w:rsidR="00DA0BA6" w:rsidRPr="00FA27B4" w:rsidTr="008315C5">
        <w:trPr>
          <w:trHeight w:val="39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Педагог-эксперт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</w:t>
            </w:r>
            <w:r w:rsidR="00895E9C" w:rsidRPr="00FA27B4">
              <w:rPr>
                <w:szCs w:val="24"/>
                <w:lang w:val="ru-RU"/>
              </w:rPr>
              <w:t>5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Педагог-модератор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953A33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28</w:t>
            </w:r>
          </w:p>
        </w:tc>
      </w:tr>
      <w:tr w:rsidR="00DA0BA6" w:rsidRPr="00FA27B4" w:rsidTr="008315C5">
        <w:trPr>
          <w:trHeight w:val="39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Без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категории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953A33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C44480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25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</w:rPr>
              <w:t xml:space="preserve">% </w:t>
            </w:r>
            <w:proofErr w:type="spellStart"/>
            <w:r w:rsidRPr="00FA27B4">
              <w:rPr>
                <w:b/>
                <w:szCs w:val="24"/>
              </w:rPr>
              <w:t>качества</w:t>
            </w:r>
            <w:proofErr w:type="spellEnd"/>
            <w:r w:rsidRPr="00FA27B4">
              <w:rPr>
                <w:b/>
                <w:szCs w:val="24"/>
              </w:rPr>
              <w:t xml:space="preserve"> в </w:t>
            </w:r>
            <w:r w:rsidRPr="00FA27B4">
              <w:rPr>
                <w:b/>
                <w:szCs w:val="24"/>
                <w:lang w:val="ru-RU"/>
              </w:rPr>
              <w:t>начальной 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953A33" w:rsidP="006867EC">
            <w:pPr>
              <w:spacing w:after="0" w:line="259" w:lineRule="auto"/>
              <w:ind w:left="-426" w:right="25" w:firstLine="426"/>
              <w:jc w:val="center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2</w:t>
            </w:r>
            <w:r w:rsidR="00953A33" w:rsidRPr="00FA27B4">
              <w:rPr>
                <w:b/>
                <w:szCs w:val="24"/>
                <w:lang w:val="ru-RU"/>
              </w:rPr>
              <w:t>5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Всего педагогов</w:t>
            </w:r>
          </w:p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ОШ и СШ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01604C" w:rsidP="006867EC">
            <w:pPr>
              <w:spacing w:after="0" w:line="259" w:lineRule="auto"/>
              <w:ind w:left="-426" w:right="25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C44480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62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Педагог-мастер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1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4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исследователь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1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0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Педагог-эксперт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01604C" w:rsidP="006867EC">
            <w:pPr>
              <w:spacing w:after="0" w:line="259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</w:t>
            </w:r>
            <w:r w:rsidR="00C44480" w:rsidRPr="00FA27B4">
              <w:rPr>
                <w:szCs w:val="24"/>
                <w:lang w:val="ru-RU"/>
              </w:rPr>
              <w:t>1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Педагог-модератор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01604C" w:rsidP="006867EC">
            <w:pPr>
              <w:spacing w:after="0" w:line="259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C44480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38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Без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категории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01604C" w:rsidP="006867EC">
            <w:pPr>
              <w:spacing w:after="0" w:line="259" w:lineRule="auto"/>
              <w:ind w:left="-426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C44480" w:rsidP="006867EC">
            <w:pPr>
              <w:spacing w:after="0" w:line="259" w:lineRule="auto"/>
              <w:ind w:left="-426" w:right="27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31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 xml:space="preserve">% </w:t>
            </w:r>
            <w:proofErr w:type="spellStart"/>
            <w:r w:rsidRPr="00FA27B4">
              <w:rPr>
                <w:b/>
                <w:szCs w:val="24"/>
                <w:lang w:val="ru-RU"/>
              </w:rPr>
              <w:t>кач-ва</w:t>
            </w:r>
            <w:proofErr w:type="spellEnd"/>
            <w:r w:rsidRPr="00FA27B4">
              <w:rPr>
                <w:b/>
                <w:szCs w:val="24"/>
                <w:lang w:val="ru-RU"/>
              </w:rPr>
              <w:t xml:space="preserve"> в ОШ и СШ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1</w:t>
            </w:r>
            <w:r w:rsidR="0001604C" w:rsidRPr="00FA27B4">
              <w:rPr>
                <w:b/>
                <w:szCs w:val="24"/>
                <w:lang w:val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right="27" w:firstLine="426"/>
              <w:jc w:val="center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3</w:t>
            </w:r>
            <w:r w:rsidR="00C44480" w:rsidRPr="00FA27B4">
              <w:rPr>
                <w:b/>
                <w:szCs w:val="24"/>
                <w:lang w:val="ru-RU"/>
              </w:rPr>
              <w:t>1</w:t>
            </w:r>
          </w:p>
        </w:tc>
      </w:tr>
      <w:tr w:rsidR="00DA0BA6" w:rsidRPr="00FA27B4" w:rsidTr="008315C5">
        <w:trPr>
          <w:trHeight w:val="3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40" w:lineRule="auto"/>
              <w:ind w:left="-426" w:firstLine="426"/>
              <w:jc w:val="left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% качества в целом по школе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DA0BA6" w:rsidP="006867EC">
            <w:pPr>
              <w:spacing w:after="0" w:line="259" w:lineRule="auto"/>
              <w:ind w:left="-426" w:firstLine="426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A6" w:rsidRPr="00FA27B4" w:rsidRDefault="00C44480" w:rsidP="006867EC">
            <w:pPr>
              <w:spacing w:after="0" w:line="259" w:lineRule="auto"/>
              <w:ind w:left="-426" w:right="27" w:firstLine="426"/>
              <w:jc w:val="center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56</w:t>
            </w:r>
          </w:p>
        </w:tc>
      </w:tr>
    </w:tbl>
    <w:p w:rsidR="00DA0BA6" w:rsidRPr="00FA27B4" w:rsidRDefault="00DA0BA6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lastRenderedPageBreak/>
        <w:t xml:space="preserve">В начальной школе ведет занятия </w:t>
      </w:r>
      <w:r w:rsidR="0001604C" w:rsidRPr="00FA27B4">
        <w:rPr>
          <w:szCs w:val="24"/>
          <w:lang w:val="ru-RU"/>
        </w:rPr>
        <w:t>8</w:t>
      </w:r>
      <w:r w:rsidRPr="00FA27B4">
        <w:rPr>
          <w:szCs w:val="24"/>
          <w:lang w:val="ru-RU"/>
        </w:rPr>
        <w:t xml:space="preserve"> педагогов, в том числе педагог – исследователь – 0 человека,</w:t>
      </w:r>
      <w:r w:rsidR="00C44480" w:rsidRPr="00FA27B4">
        <w:rPr>
          <w:szCs w:val="24"/>
          <w:lang w:val="ru-RU"/>
        </w:rPr>
        <w:t xml:space="preserve"> педаго</w:t>
      </w:r>
      <w:proofErr w:type="gramStart"/>
      <w:r w:rsidR="00C44480" w:rsidRPr="00FA27B4">
        <w:rPr>
          <w:szCs w:val="24"/>
          <w:lang w:val="ru-RU"/>
        </w:rPr>
        <w:t>г-</w:t>
      </w:r>
      <w:proofErr w:type="gramEnd"/>
      <w:r w:rsidR="00C44480" w:rsidRPr="00FA27B4">
        <w:rPr>
          <w:szCs w:val="24"/>
          <w:lang w:val="ru-RU"/>
        </w:rPr>
        <w:t xml:space="preserve"> мастер – 0,</w:t>
      </w:r>
      <w:r w:rsidRPr="00FA27B4">
        <w:rPr>
          <w:szCs w:val="24"/>
          <w:lang w:val="ru-RU"/>
        </w:rPr>
        <w:t xml:space="preserve"> педагог-эксперт – 2 человека, , педагог-модератор – </w:t>
      </w:r>
      <w:r w:rsidR="00C44480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человека, без категории – </w:t>
      </w:r>
      <w:r w:rsidR="00C44480" w:rsidRPr="00FA27B4">
        <w:rPr>
          <w:szCs w:val="24"/>
          <w:lang w:val="ru-RU"/>
        </w:rPr>
        <w:t>2</w:t>
      </w:r>
      <w:r w:rsidRPr="00FA27B4">
        <w:rPr>
          <w:szCs w:val="24"/>
          <w:lang w:val="ru-RU"/>
        </w:rPr>
        <w:t xml:space="preserve"> человека. Доля педагогов </w:t>
      </w:r>
      <w:r w:rsidRPr="00FA27B4">
        <w:rPr>
          <w:i/>
          <w:szCs w:val="24"/>
          <w:lang w:val="ru-RU"/>
        </w:rPr>
        <w:t xml:space="preserve">педагогов-мастеров, педагогов-исследователей, педагогов-экспертов, </w:t>
      </w:r>
      <w:r w:rsidRPr="00FA27B4">
        <w:rPr>
          <w:szCs w:val="24"/>
          <w:lang w:val="ru-RU"/>
        </w:rPr>
        <w:t xml:space="preserve">к </w:t>
      </w:r>
      <w:r w:rsidRPr="00FA27B4">
        <w:rPr>
          <w:i/>
          <w:szCs w:val="24"/>
          <w:lang w:val="ru-RU"/>
        </w:rPr>
        <w:t xml:space="preserve">общей штатной численности педагогов начальной школы </w:t>
      </w:r>
      <w:r w:rsidRPr="00FA27B4">
        <w:rPr>
          <w:szCs w:val="24"/>
          <w:lang w:val="ru-RU"/>
        </w:rPr>
        <w:t>составила 2 человек – 2</w:t>
      </w:r>
      <w:r w:rsidR="00C44480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%. </w:t>
      </w:r>
    </w:p>
    <w:p w:rsidR="00DA0BA6" w:rsidRPr="00FA27B4" w:rsidRDefault="00DA0BA6" w:rsidP="006867EC">
      <w:pPr>
        <w:ind w:left="-426" w:right="60" w:firstLine="426"/>
        <w:rPr>
          <w:b/>
          <w:szCs w:val="24"/>
          <w:lang w:val="ru-RU"/>
        </w:rPr>
      </w:pPr>
      <w:r w:rsidRPr="00FA27B4">
        <w:rPr>
          <w:b/>
          <w:noProof/>
          <w:szCs w:val="24"/>
          <w:lang w:val="ru-RU" w:eastAsia="ru-RU"/>
        </w:rPr>
        <w:drawing>
          <wp:inline distT="0" distB="0" distL="0" distR="0">
            <wp:extent cx="5695950" cy="21336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0BA6" w:rsidRPr="00FA27B4" w:rsidRDefault="00DA0BA6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штате основной и старшей школы работают – 1</w:t>
      </w:r>
      <w:r w:rsidR="00C44480" w:rsidRPr="00FA27B4">
        <w:rPr>
          <w:szCs w:val="24"/>
          <w:lang w:val="ru-RU"/>
        </w:rPr>
        <w:t>3</w:t>
      </w:r>
      <w:r w:rsidRPr="00FA27B4">
        <w:rPr>
          <w:szCs w:val="24"/>
          <w:lang w:val="ru-RU"/>
        </w:rPr>
        <w:t xml:space="preserve"> педагогов. Педагог-мастер – 0 человек, педагог-исследователь – 0 человек,  педагог-эксперт имеют </w:t>
      </w:r>
      <w:r w:rsidR="00C44480" w:rsidRPr="00FA27B4">
        <w:rPr>
          <w:szCs w:val="24"/>
          <w:lang w:val="ru-RU"/>
        </w:rPr>
        <w:t>4 учителя</w:t>
      </w:r>
      <w:r w:rsidRPr="00FA27B4">
        <w:rPr>
          <w:szCs w:val="24"/>
          <w:lang w:val="ru-RU"/>
        </w:rPr>
        <w:t xml:space="preserve">, педагог-модератор – </w:t>
      </w:r>
      <w:r w:rsidR="00C44480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</w:t>
      </w:r>
      <w:r w:rsidR="00C44480" w:rsidRPr="00FA27B4">
        <w:rPr>
          <w:szCs w:val="24"/>
          <w:lang w:val="ru-RU"/>
        </w:rPr>
        <w:t>учителей</w:t>
      </w:r>
      <w:r w:rsidRPr="00FA27B4">
        <w:rPr>
          <w:szCs w:val="24"/>
          <w:lang w:val="ru-RU"/>
        </w:rPr>
        <w:t xml:space="preserve">. Общая доля штатных педагогов </w:t>
      </w:r>
      <w:r w:rsidRPr="00FA27B4">
        <w:rPr>
          <w:i/>
          <w:szCs w:val="24"/>
          <w:lang w:val="ru-RU"/>
        </w:rPr>
        <w:t>педагогов-мастеров (0), педагогов-исследователей (0), педагогов-экспертов (</w:t>
      </w:r>
      <w:r w:rsidR="00024459" w:rsidRPr="00FA27B4">
        <w:rPr>
          <w:i/>
          <w:szCs w:val="24"/>
          <w:lang w:val="ru-RU"/>
        </w:rPr>
        <w:t>6</w:t>
      </w:r>
      <w:r w:rsidRPr="00FA27B4">
        <w:rPr>
          <w:i/>
          <w:szCs w:val="24"/>
          <w:lang w:val="ru-RU"/>
        </w:rPr>
        <w:t xml:space="preserve">), </w:t>
      </w:r>
      <w:r w:rsidRPr="00FA27B4">
        <w:rPr>
          <w:szCs w:val="24"/>
          <w:lang w:val="ru-RU"/>
        </w:rPr>
        <w:t xml:space="preserve">к общей штатной </w:t>
      </w:r>
      <w:r w:rsidRPr="00FA27B4">
        <w:rPr>
          <w:i/>
          <w:szCs w:val="24"/>
          <w:lang w:val="ru-RU"/>
        </w:rPr>
        <w:t>численности педагогов основной и старшей школы (</w:t>
      </w:r>
      <w:r w:rsidR="00C44480" w:rsidRPr="00FA27B4">
        <w:rPr>
          <w:i/>
          <w:szCs w:val="24"/>
          <w:lang w:val="ru-RU"/>
        </w:rPr>
        <w:t>13</w:t>
      </w:r>
      <w:r w:rsidRPr="00FA27B4">
        <w:rPr>
          <w:i/>
          <w:szCs w:val="24"/>
          <w:lang w:val="ru-RU"/>
        </w:rPr>
        <w:t xml:space="preserve">) </w:t>
      </w:r>
      <w:r w:rsidRPr="00FA27B4">
        <w:rPr>
          <w:szCs w:val="24"/>
          <w:lang w:val="ru-RU"/>
        </w:rPr>
        <w:t xml:space="preserve">составила </w:t>
      </w:r>
      <w:r w:rsidR="001C7013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человек – 3</w:t>
      </w:r>
      <w:r w:rsidR="00024459" w:rsidRPr="00FA27B4">
        <w:rPr>
          <w:szCs w:val="24"/>
          <w:lang w:val="ru-RU"/>
        </w:rPr>
        <w:t>1</w:t>
      </w:r>
      <w:r w:rsidRPr="00FA27B4">
        <w:rPr>
          <w:szCs w:val="24"/>
          <w:lang w:val="ru-RU"/>
        </w:rPr>
        <w:t xml:space="preserve">%. </w:t>
      </w:r>
    </w:p>
    <w:p w:rsidR="00DA0BA6" w:rsidRPr="00FA27B4" w:rsidRDefault="00DA0BA6" w:rsidP="006867EC">
      <w:pPr>
        <w:ind w:left="-426" w:right="60" w:firstLine="426"/>
        <w:rPr>
          <w:szCs w:val="24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5734050" cy="21431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0BA6" w:rsidRPr="00FA27B4" w:rsidRDefault="00DA0BA6" w:rsidP="006867EC">
      <w:pPr>
        <w:ind w:left="-426" w:right="-1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повышении квалификации руководящих кадров, педагогов не реже одного раза в три года</w:t>
      </w:r>
    </w:p>
    <w:p w:rsidR="00DA0BA6" w:rsidRPr="00FA27B4" w:rsidRDefault="00DA0BA6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За прошедший 202</w:t>
      </w:r>
      <w:r w:rsidR="002516A6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>-202</w:t>
      </w:r>
      <w:r w:rsidR="002516A6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учебный год </w:t>
      </w:r>
      <w:r w:rsidR="00355964" w:rsidRPr="00FA27B4">
        <w:rPr>
          <w:szCs w:val="24"/>
          <w:lang w:val="ru-RU"/>
        </w:rPr>
        <w:t>7</w:t>
      </w:r>
      <w:r w:rsidRPr="00FA27B4">
        <w:rPr>
          <w:szCs w:val="24"/>
          <w:lang w:val="ru-RU"/>
        </w:rPr>
        <w:t xml:space="preserve"> педагогических работников, работающих в штате школы, прошли курсы повышения квалификации на базе организаций различного уровня Республики Казахстан это:</w:t>
      </w:r>
    </w:p>
    <w:p w:rsidR="00DA0BA6" w:rsidRPr="00FA27B4" w:rsidRDefault="00DA0BA6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Министерство образования и науки Республики Казахстан АО "Национальный центр повышения квалификации "ӨРЛЕУ" город Кокшетау;</w:t>
      </w:r>
    </w:p>
    <w:p w:rsidR="00DA0BA6" w:rsidRPr="00FA27B4" w:rsidRDefault="00DA0BA6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 xml:space="preserve">АОО "Назарбаев </w:t>
      </w:r>
      <w:proofErr w:type="spellStart"/>
      <w:r w:rsidRPr="00FA27B4">
        <w:rPr>
          <w:szCs w:val="24"/>
          <w:lang w:val="ru-RU" w:eastAsia="ru-RU"/>
        </w:rPr>
        <w:t>Интелектуальные</w:t>
      </w:r>
      <w:proofErr w:type="spellEnd"/>
      <w:r w:rsidRPr="00FA27B4">
        <w:rPr>
          <w:szCs w:val="24"/>
          <w:lang w:val="ru-RU" w:eastAsia="ru-RU"/>
        </w:rPr>
        <w:t xml:space="preserve"> школы" филиал Центра педагогического мастерства в городе Кокшетау;</w:t>
      </w:r>
    </w:p>
    <w:p w:rsidR="00DA0BA6" w:rsidRPr="00FA27B4" w:rsidRDefault="00DA0BA6" w:rsidP="006867EC">
      <w:pPr>
        <w:spacing w:after="56" w:line="240" w:lineRule="auto"/>
        <w:ind w:left="-426" w:right="70" w:firstLine="426"/>
        <w:rPr>
          <w:szCs w:val="24"/>
          <w:lang w:val="ru-RU"/>
        </w:rPr>
      </w:pPr>
      <w:r w:rsidRPr="00FA27B4">
        <w:rPr>
          <w:b/>
          <w:szCs w:val="24"/>
          <w:lang w:val="ru-RU"/>
        </w:rPr>
        <w:t>Педагоги проходили курсы повышения квалификации по следующим темам:</w:t>
      </w:r>
    </w:p>
    <w:p w:rsidR="003C3A4D" w:rsidRPr="00FA27B4" w:rsidRDefault="003C3A4D" w:rsidP="006867EC">
      <w:pPr>
        <w:spacing w:after="0" w:line="240" w:lineRule="auto"/>
        <w:ind w:left="-426" w:firstLine="426"/>
        <w:rPr>
          <w:szCs w:val="24"/>
          <w:lang w:val="kk-KZ" w:eastAsia="ru-RU"/>
        </w:rPr>
      </w:pPr>
      <w:r w:rsidRPr="00FA27B4">
        <w:rPr>
          <w:szCs w:val="24"/>
          <w:lang w:val="kk-KZ" w:eastAsia="ru-RU"/>
        </w:rPr>
        <w:t>«Педагогтердің пәндік құзыреттілігін дамыту:қазақ тілі мен әдебиетін оқытудың тиімді тәжірибесі»</w:t>
      </w:r>
      <w:r w:rsidR="00627457" w:rsidRPr="00FA27B4">
        <w:rPr>
          <w:szCs w:val="24"/>
          <w:lang w:val="kk-KZ" w:eastAsia="ru-RU"/>
        </w:rPr>
        <w:t>;</w:t>
      </w:r>
    </w:p>
    <w:p w:rsidR="003C3A4D" w:rsidRPr="00FA27B4" w:rsidRDefault="003C3A4D" w:rsidP="006867EC">
      <w:pPr>
        <w:spacing w:after="0" w:line="240" w:lineRule="auto"/>
        <w:ind w:left="-426" w:firstLine="426"/>
        <w:rPr>
          <w:szCs w:val="24"/>
          <w:lang w:val="kk-KZ" w:eastAsia="ru-RU"/>
        </w:rPr>
      </w:pPr>
      <w:r w:rsidRPr="00FA27B4">
        <w:rPr>
          <w:szCs w:val="24"/>
          <w:lang w:val="kk-KZ" w:eastAsia="ru-RU"/>
        </w:rPr>
        <w:t>«Эмоционалдық интеллект-педагогтің кәсіби міндеттерін шешу құралы»</w:t>
      </w:r>
      <w:r w:rsidR="00627457" w:rsidRPr="00FA27B4">
        <w:rPr>
          <w:szCs w:val="24"/>
          <w:lang w:val="kk-KZ" w:eastAsia="ru-RU"/>
        </w:rPr>
        <w:t>;</w:t>
      </w:r>
    </w:p>
    <w:p w:rsidR="003C3A4D" w:rsidRPr="00FA27B4" w:rsidRDefault="003C3A4D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«Развитие предметных компетенций по русскому языку и русской литературы»</w:t>
      </w:r>
      <w:r w:rsidR="00627457" w:rsidRPr="00FA27B4">
        <w:rPr>
          <w:szCs w:val="24"/>
          <w:lang w:val="ru-RU" w:eastAsia="ru-RU"/>
        </w:rPr>
        <w:t>;</w:t>
      </w:r>
    </w:p>
    <w:p w:rsidR="00DA0BA6" w:rsidRPr="00FA27B4" w:rsidRDefault="00627457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/>
        </w:rPr>
        <w:t>«Развитие предметных компетенций педагогов: эффективные практики обучения английскому языку»</w:t>
      </w:r>
      <w:r w:rsidR="00DA0BA6" w:rsidRPr="00FA27B4">
        <w:rPr>
          <w:szCs w:val="24"/>
          <w:lang w:val="ru-RU" w:eastAsia="ru-RU"/>
        </w:rPr>
        <w:t>;</w:t>
      </w:r>
    </w:p>
    <w:p w:rsidR="00DA0BA6" w:rsidRPr="00FA27B4" w:rsidRDefault="00627457" w:rsidP="006867EC">
      <w:pPr>
        <w:spacing w:after="0" w:line="240" w:lineRule="auto"/>
        <w:ind w:left="-426" w:firstLine="426"/>
        <w:rPr>
          <w:szCs w:val="24"/>
          <w:lang w:eastAsia="ru-RU"/>
        </w:rPr>
      </w:pPr>
      <w:r w:rsidRPr="00FA27B4">
        <w:rPr>
          <w:szCs w:val="24"/>
          <w:lang w:eastAsia="ru-RU"/>
        </w:rPr>
        <w:t>«Al kindergarten Artificial Intelligence in Preschool Education</w:t>
      </w:r>
      <w:proofErr w:type="gramStart"/>
      <w:r w:rsidR="00355964" w:rsidRPr="00FA27B4">
        <w:rPr>
          <w:szCs w:val="24"/>
          <w:lang w:eastAsia="ru-RU"/>
        </w:rPr>
        <w:t>»</w:t>
      </w:r>
      <w:r w:rsidRPr="00FA27B4">
        <w:rPr>
          <w:szCs w:val="24"/>
          <w:lang w:eastAsia="ru-RU"/>
        </w:rPr>
        <w:t xml:space="preserve"> </w:t>
      </w:r>
      <w:r w:rsidR="00DA0BA6" w:rsidRPr="00FA27B4">
        <w:rPr>
          <w:szCs w:val="24"/>
          <w:lang w:eastAsia="ru-RU"/>
        </w:rPr>
        <w:t>;</w:t>
      </w:r>
      <w:proofErr w:type="gramEnd"/>
    </w:p>
    <w:p w:rsidR="00DA0BA6" w:rsidRPr="00FA27B4" w:rsidRDefault="00355964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lastRenderedPageBreak/>
        <w:t>«</w:t>
      </w:r>
      <w:r w:rsidR="008B1338" w:rsidRPr="00FA27B4">
        <w:rPr>
          <w:szCs w:val="24"/>
          <w:lang w:val="ru-RU" w:eastAsia="ru-RU"/>
        </w:rPr>
        <w:t>Уроки ошибок: как создать психологическую  безопасность в образовательной среде?</w:t>
      </w:r>
      <w:r w:rsidR="00DA0BA6" w:rsidRPr="00FA27B4">
        <w:rPr>
          <w:szCs w:val="24"/>
          <w:lang w:val="ru-RU" w:eastAsia="ru-RU"/>
        </w:rPr>
        <w:t>;</w:t>
      </w:r>
    </w:p>
    <w:p w:rsidR="00DA0BA6" w:rsidRPr="00FA27B4" w:rsidRDefault="008B1338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«Развитие государственного управления. Повышение качества образовательных услуг»</w:t>
      </w:r>
      <w:r w:rsidR="00DA0BA6" w:rsidRPr="00FA27B4">
        <w:rPr>
          <w:szCs w:val="24"/>
          <w:lang w:val="ru-RU" w:eastAsia="ru-RU"/>
        </w:rPr>
        <w:t>;</w:t>
      </w:r>
    </w:p>
    <w:p w:rsidR="00DA0BA6" w:rsidRPr="00FA27B4" w:rsidRDefault="00DA0BA6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Развитие предметных компетенций учителей географии по сложным темам 10-11 классов;</w:t>
      </w:r>
    </w:p>
    <w:p w:rsidR="00DA0BA6" w:rsidRPr="00FA27B4" w:rsidRDefault="00DA0BA6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повышении/подтверждении уровня квалификационной категории педагогами не реже одного раза в пять лет</w:t>
      </w:r>
    </w:p>
    <w:p w:rsidR="00A50932" w:rsidRPr="00FA27B4" w:rsidRDefault="00160D3C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За прошедший учебный год 4 учителя</w:t>
      </w:r>
      <w:proofErr w:type="gramStart"/>
      <w:r w:rsidRPr="00FA27B4">
        <w:rPr>
          <w:szCs w:val="24"/>
          <w:lang w:val="ru-RU" w:eastAsia="ru-RU"/>
        </w:rPr>
        <w:t>м-</w:t>
      </w:r>
      <w:proofErr w:type="gramEnd"/>
      <w:r w:rsidRPr="00FA27B4">
        <w:rPr>
          <w:szCs w:val="24"/>
          <w:lang w:val="ru-RU" w:eastAsia="ru-RU"/>
        </w:rPr>
        <w:t xml:space="preserve"> </w:t>
      </w:r>
      <w:proofErr w:type="spellStart"/>
      <w:r w:rsidRPr="00FA27B4">
        <w:rPr>
          <w:szCs w:val="24"/>
          <w:lang w:val="ru-RU" w:eastAsia="ru-RU"/>
        </w:rPr>
        <w:t>Кундызбаев</w:t>
      </w:r>
      <w:proofErr w:type="spellEnd"/>
      <w:r w:rsidRPr="00FA27B4">
        <w:rPr>
          <w:szCs w:val="24"/>
          <w:lang w:val="ru-RU" w:eastAsia="ru-RU"/>
        </w:rPr>
        <w:t xml:space="preserve"> А.Н , учитель физической культуры, Русаков В.А. учитель художественного труда, Сизикова Л.В. учитель начальных классов, </w:t>
      </w:r>
      <w:proofErr w:type="spellStart"/>
      <w:r w:rsidRPr="00FA27B4">
        <w:rPr>
          <w:szCs w:val="24"/>
          <w:lang w:val="ru-RU" w:eastAsia="ru-RU"/>
        </w:rPr>
        <w:t>Федченкова</w:t>
      </w:r>
      <w:proofErr w:type="spellEnd"/>
      <w:r w:rsidRPr="00FA27B4">
        <w:rPr>
          <w:szCs w:val="24"/>
          <w:lang w:val="ru-RU" w:eastAsia="ru-RU"/>
        </w:rPr>
        <w:t xml:space="preserve"> А.В. старшая вожатая школы присвоена категория </w:t>
      </w:r>
      <w:r w:rsidR="00A50932" w:rsidRPr="00FA27B4">
        <w:rPr>
          <w:szCs w:val="24"/>
          <w:lang w:val="ru-RU" w:eastAsia="ru-RU"/>
        </w:rPr>
        <w:t>«</w:t>
      </w:r>
      <w:r w:rsidRPr="00FA27B4">
        <w:rPr>
          <w:szCs w:val="24"/>
          <w:lang w:val="ru-RU" w:eastAsia="ru-RU"/>
        </w:rPr>
        <w:t>педагог-модератор</w:t>
      </w:r>
      <w:r w:rsidR="00A50932" w:rsidRPr="00FA27B4">
        <w:rPr>
          <w:szCs w:val="24"/>
          <w:lang w:val="ru-RU" w:eastAsia="ru-RU"/>
        </w:rPr>
        <w:t>»</w:t>
      </w:r>
      <w:r w:rsidRPr="00FA27B4">
        <w:rPr>
          <w:szCs w:val="24"/>
          <w:lang w:val="ru-RU" w:eastAsia="ru-RU"/>
        </w:rPr>
        <w:t>.</w:t>
      </w:r>
      <w:r w:rsidR="00C327C9" w:rsidRPr="00FA27B4">
        <w:rPr>
          <w:szCs w:val="24"/>
          <w:lang w:val="ru-RU" w:eastAsia="ru-RU"/>
        </w:rPr>
        <w:t xml:space="preserve"> </w:t>
      </w:r>
    </w:p>
    <w:p w:rsidR="00DA0BA6" w:rsidRPr="00FA27B4" w:rsidRDefault="00A50932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На данный момент находятся на рассмотрении аттестационной комиссии 3 педагога на присвоение квалификационной   категории «педаго</w:t>
      </w:r>
      <w:proofErr w:type="gramStart"/>
      <w:r w:rsidRPr="00FA27B4">
        <w:rPr>
          <w:szCs w:val="24"/>
          <w:lang w:val="ru-RU" w:eastAsia="ru-RU"/>
        </w:rPr>
        <w:t>г-</w:t>
      </w:r>
      <w:proofErr w:type="gramEnd"/>
      <w:r w:rsidRPr="00FA27B4">
        <w:rPr>
          <w:szCs w:val="24"/>
          <w:lang w:val="ru-RU" w:eastAsia="ru-RU"/>
        </w:rPr>
        <w:t xml:space="preserve"> модератор» </w:t>
      </w:r>
      <w:proofErr w:type="spellStart"/>
      <w:r w:rsidRPr="00FA27B4">
        <w:rPr>
          <w:szCs w:val="24"/>
          <w:lang w:val="ru-RU" w:eastAsia="ru-RU"/>
        </w:rPr>
        <w:t>Айткулова</w:t>
      </w:r>
      <w:proofErr w:type="spellEnd"/>
      <w:r w:rsidRPr="00FA27B4">
        <w:rPr>
          <w:szCs w:val="24"/>
          <w:lang w:val="ru-RU" w:eastAsia="ru-RU"/>
        </w:rPr>
        <w:t xml:space="preserve"> А.Ш.- учитель казахского языка, </w:t>
      </w:r>
      <w:proofErr w:type="spellStart"/>
      <w:r w:rsidRPr="00FA27B4">
        <w:rPr>
          <w:szCs w:val="24"/>
          <w:lang w:val="ru-RU" w:eastAsia="ru-RU"/>
        </w:rPr>
        <w:t>Масшанова</w:t>
      </w:r>
      <w:proofErr w:type="spellEnd"/>
      <w:r w:rsidRPr="00FA27B4">
        <w:rPr>
          <w:szCs w:val="24"/>
          <w:lang w:val="ru-RU" w:eastAsia="ru-RU"/>
        </w:rPr>
        <w:t xml:space="preserve"> Э.А. учитель физической культуры, </w:t>
      </w:r>
      <w:proofErr w:type="spellStart"/>
      <w:r w:rsidRPr="00FA27B4">
        <w:rPr>
          <w:szCs w:val="24"/>
          <w:lang w:val="ru-RU" w:eastAsia="ru-RU"/>
        </w:rPr>
        <w:t>Удовик</w:t>
      </w:r>
      <w:proofErr w:type="spellEnd"/>
      <w:r w:rsidRPr="00FA27B4">
        <w:rPr>
          <w:szCs w:val="24"/>
          <w:lang w:val="ru-RU" w:eastAsia="ru-RU"/>
        </w:rPr>
        <w:t xml:space="preserve"> О.Н. – учитель начальных классов и подтверждении  категории «педагог – эксперт» учитель казахского языка </w:t>
      </w:r>
      <w:proofErr w:type="spellStart"/>
      <w:r w:rsidRPr="00FA27B4">
        <w:rPr>
          <w:szCs w:val="24"/>
          <w:lang w:val="ru-RU" w:eastAsia="ru-RU"/>
        </w:rPr>
        <w:t>Сейдина</w:t>
      </w:r>
      <w:proofErr w:type="spellEnd"/>
      <w:r w:rsidRPr="00FA27B4">
        <w:rPr>
          <w:szCs w:val="24"/>
          <w:lang w:val="ru-RU" w:eastAsia="ru-RU"/>
        </w:rPr>
        <w:t xml:space="preserve"> Ж.З.</w:t>
      </w:r>
    </w:p>
    <w:p w:rsidR="002D3FF1" w:rsidRPr="00FA27B4" w:rsidRDefault="002D3FF1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2D3FF1" w:rsidRPr="00FA27B4" w:rsidRDefault="002D3FF1" w:rsidP="006867EC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2D3FF1" w:rsidRPr="00FA27B4" w:rsidRDefault="002D3FF1" w:rsidP="006867EC">
      <w:pPr>
        <w:ind w:left="-426" w:firstLine="426"/>
        <w:jc w:val="left"/>
        <w:rPr>
          <w:szCs w:val="24"/>
          <w:lang w:val="ru-RU"/>
        </w:rPr>
      </w:pPr>
      <w:r w:rsidRPr="00FA27B4">
        <w:rPr>
          <w:b/>
          <w:szCs w:val="24"/>
          <w:lang w:val="ru-RU"/>
        </w:rPr>
        <w:t>2.2 сведения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соревнований, утвержденных уполномоченным органом в сфере образования</w:t>
      </w:r>
    </w:p>
    <w:p w:rsidR="002D3FF1" w:rsidRPr="00FA27B4" w:rsidRDefault="002D3FF1" w:rsidP="006867EC">
      <w:pPr>
        <w:spacing w:after="0" w:line="240" w:lineRule="auto"/>
        <w:ind w:left="-426" w:firstLine="426"/>
        <w:rPr>
          <w:szCs w:val="24"/>
          <w:lang w:val="ru-RU" w:eastAsia="ru-RU"/>
        </w:rPr>
      </w:pPr>
      <w:r w:rsidRPr="00FA27B4">
        <w:rPr>
          <w:szCs w:val="24"/>
          <w:lang w:val="ru-RU" w:eastAsia="ru-RU"/>
        </w:rPr>
        <w:t>Главным достижением учителя является участие и занимаемые места его учащимися на уровнях проводимых мероприятий. К завершению 2024-2025 учебного года педагоги школы подошли с такими результатами:</w:t>
      </w:r>
    </w:p>
    <w:p w:rsidR="00DA19E3" w:rsidRPr="00DA19E3" w:rsidRDefault="00DA19E3" w:rsidP="006867EC">
      <w:pPr>
        <w:spacing w:after="0"/>
        <w:ind w:left="-426" w:firstLine="426"/>
        <w:jc w:val="center"/>
        <w:rPr>
          <w:sz w:val="20"/>
          <w:szCs w:val="20"/>
          <w:lang w:val="ru-RU"/>
        </w:rPr>
      </w:pPr>
      <w:r w:rsidRPr="00DA19E3">
        <w:rPr>
          <w:sz w:val="20"/>
          <w:szCs w:val="20"/>
          <w:lang w:val="ru-RU"/>
        </w:rPr>
        <w:t>Рейтинг</w:t>
      </w:r>
    </w:p>
    <w:p w:rsidR="00DA19E3" w:rsidRPr="00DA19E3" w:rsidRDefault="00DA19E3" w:rsidP="006867EC">
      <w:pPr>
        <w:spacing w:after="0"/>
        <w:ind w:left="-426" w:firstLine="426"/>
        <w:jc w:val="center"/>
        <w:rPr>
          <w:sz w:val="20"/>
          <w:szCs w:val="20"/>
          <w:lang w:val="ru-RU"/>
        </w:rPr>
      </w:pPr>
      <w:r w:rsidRPr="00DA19E3">
        <w:rPr>
          <w:sz w:val="20"/>
          <w:szCs w:val="20"/>
          <w:lang w:val="ru-RU"/>
        </w:rPr>
        <w:t>участия в учебных олимпиадах районного, областного, республиканского</w:t>
      </w:r>
      <w:proofErr w:type="gramStart"/>
      <w:r w:rsidRPr="00DA19E3">
        <w:rPr>
          <w:sz w:val="20"/>
          <w:szCs w:val="20"/>
          <w:lang w:val="ru-RU"/>
        </w:rPr>
        <w:t xml:space="preserve"> ,</w:t>
      </w:r>
      <w:proofErr w:type="gramEnd"/>
      <w:r w:rsidRPr="00DA19E3">
        <w:rPr>
          <w:sz w:val="20"/>
          <w:szCs w:val="20"/>
          <w:lang w:val="ru-RU"/>
        </w:rPr>
        <w:t xml:space="preserve"> международного  уровня .</w:t>
      </w:r>
    </w:p>
    <w:p w:rsidR="00DA19E3" w:rsidRPr="00DA19E3" w:rsidRDefault="00DA19E3" w:rsidP="006867EC">
      <w:pPr>
        <w:spacing w:after="0"/>
        <w:ind w:left="-426" w:firstLine="426"/>
        <w:jc w:val="center"/>
        <w:rPr>
          <w:sz w:val="20"/>
          <w:szCs w:val="20"/>
        </w:rPr>
      </w:pPr>
      <w:r w:rsidRPr="00DA19E3">
        <w:rPr>
          <w:sz w:val="20"/>
          <w:szCs w:val="20"/>
          <w:lang w:val="ru-RU"/>
        </w:rPr>
        <w:t xml:space="preserve"> </w:t>
      </w:r>
      <w:r w:rsidRPr="00DA19E3">
        <w:rPr>
          <w:sz w:val="20"/>
          <w:szCs w:val="20"/>
        </w:rPr>
        <w:t xml:space="preserve">2024-2025 </w:t>
      </w:r>
      <w:proofErr w:type="spellStart"/>
      <w:r w:rsidRPr="00DA19E3">
        <w:rPr>
          <w:sz w:val="20"/>
          <w:szCs w:val="20"/>
        </w:rPr>
        <w:t>учебный</w:t>
      </w:r>
      <w:proofErr w:type="spellEnd"/>
      <w:r w:rsidRPr="00DA19E3">
        <w:rPr>
          <w:sz w:val="20"/>
          <w:szCs w:val="20"/>
        </w:rPr>
        <w:t xml:space="preserve"> </w:t>
      </w:r>
      <w:proofErr w:type="spellStart"/>
      <w:r w:rsidRPr="00DA19E3">
        <w:rPr>
          <w:sz w:val="20"/>
          <w:szCs w:val="20"/>
        </w:rPr>
        <w:t>год</w:t>
      </w:r>
      <w:proofErr w:type="spellEnd"/>
    </w:p>
    <w:p w:rsidR="00DA19E3" w:rsidRPr="00DA19E3" w:rsidRDefault="00DA19E3" w:rsidP="006867EC">
      <w:pPr>
        <w:spacing w:after="0" w:line="240" w:lineRule="auto"/>
        <w:ind w:left="-426" w:firstLine="426"/>
        <w:jc w:val="center"/>
        <w:rPr>
          <w:sz w:val="20"/>
          <w:szCs w:val="20"/>
        </w:rPr>
      </w:pPr>
    </w:p>
    <w:tbl>
      <w:tblPr>
        <w:tblStyle w:val="ab"/>
        <w:tblW w:w="10847" w:type="dxa"/>
        <w:tblInd w:w="-459" w:type="dxa"/>
        <w:tblLook w:val="04A0"/>
      </w:tblPr>
      <w:tblGrid>
        <w:gridCol w:w="567"/>
        <w:gridCol w:w="2694"/>
        <w:gridCol w:w="2126"/>
        <w:gridCol w:w="1276"/>
        <w:gridCol w:w="1660"/>
        <w:gridCol w:w="2524"/>
      </w:tblGrid>
      <w:tr w:rsidR="00CD71DA" w:rsidRPr="00DA19E3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>№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Наименование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Ф.И.участников,класс</w:t>
            </w:r>
            <w:proofErr w:type="spellEnd"/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сроки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у</w:t>
            </w:r>
            <w:proofErr w:type="spellStart"/>
            <w:r w:rsidRPr="00DA19E3">
              <w:rPr>
                <w:sz w:val="20"/>
              </w:rPr>
              <w:t>ровень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proofErr w:type="spellStart"/>
            <w:r w:rsidRPr="00DA19E3">
              <w:rPr>
                <w:sz w:val="20"/>
              </w:rPr>
              <w:t>тветственные</w:t>
            </w:r>
            <w:proofErr w:type="spellEnd"/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Pr="00DA19E3">
              <w:rPr>
                <w:sz w:val="20"/>
              </w:rPr>
              <w:t>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Районный этап республиканской предметной олимпиады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Коломиец Э. 5 класс</w:t>
            </w:r>
          </w:p>
          <w:p w:rsidR="00DA19E3" w:rsidRPr="00DA19E3" w:rsidRDefault="00DA19E3" w:rsidP="006867EC">
            <w:pPr>
              <w:ind w:left="-426" w:firstLine="426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(русский язык)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ноябрь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2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rPr>
          <w:trHeight w:val="1475"/>
        </w:trPr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proofErr w:type="spellStart"/>
            <w:r w:rsidRPr="00DA19E3">
              <w:rPr>
                <w:sz w:val="20"/>
              </w:rPr>
              <w:t>2</w:t>
            </w:r>
            <w:proofErr w:type="spellEnd"/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5-6</w:t>
            </w:r>
            <w:r w:rsidRPr="00DA19E3">
              <w:rPr>
                <w:sz w:val="20"/>
                <w:lang w:val="kk-KZ"/>
              </w:rPr>
              <w:t xml:space="preserve"> сыныптар</w:t>
            </w:r>
            <w:r w:rsidRPr="00DA19E3">
              <w:rPr>
                <w:sz w:val="20"/>
                <w:lang w:val="ru-RU"/>
              </w:rPr>
              <w:t xml:space="preserve"> </w:t>
            </w:r>
            <w:r w:rsidRPr="00DA19E3">
              <w:rPr>
                <w:sz w:val="20"/>
                <w:lang w:val="kk-KZ"/>
              </w:rPr>
              <w:t>арасында жалпы білім беретін пәндер бойынша республикалық олимпиада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Сулима К.</w:t>
            </w:r>
            <w:r w:rsidR="00245E93">
              <w:rPr>
                <w:sz w:val="20"/>
                <w:lang w:val="kk-KZ"/>
              </w:rPr>
              <w:t xml:space="preserve"> </w:t>
            </w:r>
            <w:r w:rsidRPr="00DA19E3">
              <w:rPr>
                <w:sz w:val="20"/>
                <w:lang w:val="kk-KZ"/>
              </w:rPr>
              <w:t>6-сынып</w:t>
            </w:r>
          </w:p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(орыс</w:t>
            </w:r>
            <w:r w:rsidR="00245E93">
              <w:rPr>
                <w:sz w:val="20"/>
                <w:lang w:val="kk-KZ"/>
              </w:rPr>
              <w:t xml:space="preserve"> </w:t>
            </w:r>
            <w:r w:rsidRPr="00DA19E3">
              <w:rPr>
                <w:sz w:val="20"/>
                <w:lang w:val="kk-KZ"/>
              </w:rPr>
              <w:t>тілінде оқытатын мектептердегі қазақ тілі)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ноябрь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3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</w:t>
            </w:r>
            <w:r w:rsidRPr="00DA19E3">
              <w:rPr>
                <w:sz w:val="20"/>
                <w:lang w:val="kk-KZ"/>
              </w:rPr>
              <w:t>ы Сейдина Ж.З.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proofErr w:type="spellStart"/>
            <w:r w:rsidRPr="00DA19E3">
              <w:rPr>
                <w:sz w:val="20"/>
              </w:rPr>
              <w:t>3</w:t>
            </w:r>
            <w:proofErr w:type="spellEnd"/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5-6</w:t>
            </w:r>
            <w:r w:rsidRPr="00DA19E3">
              <w:rPr>
                <w:sz w:val="20"/>
                <w:lang w:val="kk-KZ"/>
              </w:rPr>
              <w:t xml:space="preserve"> сыныптар</w:t>
            </w:r>
            <w:r w:rsidRPr="00DA19E3">
              <w:rPr>
                <w:sz w:val="20"/>
                <w:lang w:val="ru-RU"/>
              </w:rPr>
              <w:t xml:space="preserve"> </w:t>
            </w:r>
            <w:r w:rsidRPr="00DA19E3">
              <w:rPr>
                <w:sz w:val="20"/>
                <w:lang w:val="kk-KZ"/>
              </w:rPr>
              <w:t>арасында жалпы білім беретін пәндер бойынша республикалық олимпиада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Грибанова А.6 класс</w:t>
            </w:r>
          </w:p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(русский язык</w:t>
            </w:r>
            <w:r w:rsidRPr="00DA19E3">
              <w:rPr>
                <w:sz w:val="20"/>
                <w:lang w:val="kk-KZ"/>
              </w:rPr>
              <w:t xml:space="preserve"> и литература</w:t>
            </w:r>
            <w:r w:rsidRPr="00DA19E3">
              <w:rPr>
                <w:sz w:val="20"/>
                <w:lang w:val="ru-RU"/>
              </w:rPr>
              <w:t>)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ноябрь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2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4</w:t>
            </w:r>
            <w:proofErr w:type="spellStart"/>
            <w:r w:rsidRPr="00DA19E3">
              <w:rPr>
                <w:sz w:val="20"/>
              </w:rPr>
              <w:t>4</w:t>
            </w:r>
            <w:proofErr w:type="spellEnd"/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ru-RU"/>
              </w:rPr>
            </w:pPr>
            <w:proofErr w:type="spellStart"/>
            <w:r w:rsidRPr="00DA19E3">
              <w:rPr>
                <w:sz w:val="20"/>
                <w:lang w:val="ru-RU"/>
              </w:rPr>
              <w:t>Кухарик</w:t>
            </w:r>
            <w:proofErr w:type="spellEnd"/>
            <w:r w:rsidRPr="00DA19E3">
              <w:rPr>
                <w:sz w:val="20"/>
                <w:lang w:val="ru-RU"/>
              </w:rPr>
              <w:t xml:space="preserve"> И., 10 класс</w:t>
            </w:r>
          </w:p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(русский язык и литература)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ноябрь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3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Районный этап республиканской предметной олимпиады</w:t>
            </w:r>
            <w:r w:rsidRPr="00DA19E3">
              <w:rPr>
                <w:sz w:val="20"/>
                <w:lang w:val="kk-KZ"/>
              </w:rPr>
              <w:t xml:space="preserve"> по биологии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Гапоник</w:t>
            </w:r>
            <w:proofErr w:type="spellEnd"/>
            <w:r w:rsidRPr="00DA19E3">
              <w:rPr>
                <w:sz w:val="20"/>
              </w:rPr>
              <w:t xml:space="preserve"> С. 7 </w:t>
            </w:r>
            <w:proofErr w:type="spellStart"/>
            <w:r w:rsidRPr="00DA19E3">
              <w:rPr>
                <w:sz w:val="20"/>
              </w:rPr>
              <w:t>класс</w:t>
            </w:r>
            <w:proofErr w:type="spellEnd"/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>(</w:t>
            </w:r>
            <w:proofErr w:type="spellStart"/>
            <w:r w:rsidRPr="00DA19E3">
              <w:rPr>
                <w:sz w:val="20"/>
              </w:rPr>
              <w:t>биология</w:t>
            </w:r>
            <w:proofErr w:type="spellEnd"/>
            <w:r w:rsidRPr="00DA19E3">
              <w:rPr>
                <w:sz w:val="20"/>
              </w:rPr>
              <w:t>)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декабрь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2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химии и биологии Алексеева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r w:rsidRPr="00DA19E3">
              <w:rPr>
                <w:sz w:val="20"/>
              </w:rPr>
              <w:t>(</w:t>
            </w:r>
            <w:proofErr w:type="spellStart"/>
            <w:r w:rsidRPr="00DA19E3">
              <w:rPr>
                <w:sz w:val="20"/>
              </w:rPr>
              <w:t>физика</w:t>
            </w:r>
            <w:proofErr w:type="spellEnd"/>
            <w:r w:rsidRPr="00DA19E3">
              <w:rPr>
                <w:sz w:val="20"/>
              </w:rPr>
              <w:t>)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Коломиец</w:t>
            </w:r>
            <w:proofErr w:type="spellEnd"/>
            <w:r w:rsidRPr="00DA19E3">
              <w:rPr>
                <w:sz w:val="20"/>
              </w:rPr>
              <w:t xml:space="preserve"> М., 7 </w:t>
            </w:r>
            <w:proofErr w:type="spellStart"/>
            <w:r w:rsidRPr="00DA19E3">
              <w:rPr>
                <w:sz w:val="20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декабрь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2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физики Козаренко  А.Н.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</w:rPr>
              <w:t>(</w:t>
            </w:r>
            <w:proofErr w:type="spellStart"/>
            <w:r w:rsidRPr="00DA19E3">
              <w:rPr>
                <w:sz w:val="20"/>
              </w:rPr>
              <w:t>история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Казахстана</w:t>
            </w:r>
            <w:proofErr w:type="spellEnd"/>
            <w:r w:rsidRPr="00DA19E3">
              <w:rPr>
                <w:sz w:val="20"/>
              </w:rPr>
              <w:t>)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Зубков</w:t>
            </w:r>
            <w:proofErr w:type="spellEnd"/>
            <w:r w:rsidRPr="00DA19E3">
              <w:rPr>
                <w:sz w:val="20"/>
              </w:rPr>
              <w:t xml:space="preserve"> С.7 </w:t>
            </w:r>
            <w:proofErr w:type="spellStart"/>
            <w:r w:rsidRPr="00DA19E3">
              <w:rPr>
                <w:sz w:val="20"/>
              </w:rPr>
              <w:t>класс</w:t>
            </w:r>
            <w:proofErr w:type="spellEnd"/>
            <w:r w:rsidRPr="00DA19E3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декабрь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r w:rsidRPr="00DA19E3">
              <w:rPr>
                <w:sz w:val="20"/>
              </w:rPr>
              <w:t xml:space="preserve">2 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истории </w:t>
            </w:r>
            <w:proofErr w:type="spellStart"/>
            <w:r w:rsidRPr="00DA19E3">
              <w:rPr>
                <w:sz w:val="20"/>
                <w:lang w:val="ru-RU"/>
              </w:rPr>
              <w:t>Смолев</w:t>
            </w:r>
            <w:proofErr w:type="spellEnd"/>
            <w:r w:rsidRPr="00DA19E3">
              <w:rPr>
                <w:sz w:val="20"/>
                <w:lang w:val="ru-RU"/>
              </w:rPr>
              <w:t xml:space="preserve"> В.А.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</w:rPr>
              <w:t>(</w:t>
            </w:r>
            <w:proofErr w:type="spellStart"/>
            <w:r w:rsidRPr="00DA19E3">
              <w:rPr>
                <w:sz w:val="20"/>
              </w:rPr>
              <w:t>математика</w:t>
            </w:r>
            <w:proofErr w:type="spellEnd"/>
            <w:r w:rsidRPr="00DA19E3">
              <w:rPr>
                <w:sz w:val="20"/>
              </w:rPr>
              <w:t>)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Зубков</w:t>
            </w:r>
            <w:proofErr w:type="spellEnd"/>
            <w:r w:rsidRPr="00DA19E3">
              <w:rPr>
                <w:sz w:val="20"/>
              </w:rPr>
              <w:t xml:space="preserve"> С.7класс</w:t>
            </w:r>
            <w:r w:rsidRPr="00DA19E3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декабрь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3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математики </w:t>
            </w:r>
            <w:proofErr w:type="spellStart"/>
            <w:r w:rsidRPr="00DA19E3">
              <w:rPr>
                <w:sz w:val="20"/>
                <w:lang w:val="ru-RU"/>
              </w:rPr>
              <w:t>Паникар</w:t>
            </w:r>
            <w:proofErr w:type="spellEnd"/>
            <w:r w:rsidRPr="00DA19E3">
              <w:rPr>
                <w:sz w:val="20"/>
                <w:lang w:val="ru-RU"/>
              </w:rPr>
              <w:t xml:space="preserve"> Т.С.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Районная предметная олимпиада для учащихся </w:t>
            </w:r>
            <w:r w:rsidRPr="00DA19E3">
              <w:rPr>
                <w:sz w:val="20"/>
                <w:lang w:val="ru-RU"/>
              </w:rPr>
              <w:lastRenderedPageBreak/>
              <w:t>начальных классов « Кенгуру математик»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lastRenderedPageBreak/>
              <w:t xml:space="preserve">Буркітбай </w:t>
            </w:r>
            <w:proofErr w:type="spellStart"/>
            <w:r w:rsidRPr="00DA19E3">
              <w:rPr>
                <w:sz w:val="20"/>
              </w:rPr>
              <w:t>Жанторе</w:t>
            </w:r>
            <w:proofErr w:type="spellEnd"/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февраль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3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начальных классов Сизикова Л.В.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110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</w:p>
        </w:tc>
        <w:tc>
          <w:tcPr>
            <w:tcW w:w="2126" w:type="dxa"/>
          </w:tcPr>
          <w:p w:rsidR="00DA19E3" w:rsidRPr="00245E93" w:rsidRDefault="00DA19E3" w:rsidP="006867EC">
            <w:pPr>
              <w:ind w:left="-426" w:firstLine="426"/>
              <w:rPr>
                <w:sz w:val="20"/>
                <w:lang w:val="ru-RU"/>
              </w:rPr>
            </w:pPr>
            <w:proofErr w:type="spellStart"/>
            <w:r w:rsidRPr="00DA19E3">
              <w:rPr>
                <w:sz w:val="20"/>
              </w:rPr>
              <w:t>Шарафутдинов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Рамил</w:t>
            </w:r>
            <w:proofErr w:type="spellEnd"/>
            <w:r w:rsidR="00245E93">
              <w:rPr>
                <w:sz w:val="20"/>
                <w:lang w:val="ru-RU"/>
              </w:rPr>
              <w:t>ь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февраль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3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начальных классов Сизикова Л.В.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Районный этап республиканской </w:t>
            </w:r>
            <w:proofErr w:type="spellStart"/>
            <w:r w:rsidRPr="00DA19E3">
              <w:rPr>
                <w:sz w:val="20"/>
                <w:lang w:val="ru-RU"/>
              </w:rPr>
              <w:t>олимпиды</w:t>
            </w:r>
            <w:proofErr w:type="spellEnd"/>
            <w:r w:rsidRPr="00DA19E3">
              <w:rPr>
                <w:sz w:val="20"/>
                <w:lang w:val="ru-RU"/>
              </w:rPr>
              <w:t xml:space="preserve"> по казахскому языку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</w:rPr>
              <w:t>«</w:t>
            </w:r>
            <w:proofErr w:type="spellStart"/>
            <w:r w:rsidRPr="00DA19E3">
              <w:rPr>
                <w:sz w:val="20"/>
              </w:rPr>
              <w:t>Жар</w:t>
            </w:r>
            <w:proofErr w:type="spellEnd"/>
            <w:r w:rsidRPr="00DA19E3">
              <w:rPr>
                <w:sz w:val="20"/>
                <w:lang w:val="kk-KZ"/>
              </w:rPr>
              <w:t>қ</w:t>
            </w:r>
            <w:proofErr w:type="spellStart"/>
            <w:r w:rsidRPr="00DA19E3">
              <w:rPr>
                <w:sz w:val="20"/>
              </w:rPr>
              <w:t>ын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болаша</w:t>
            </w:r>
            <w:proofErr w:type="spellEnd"/>
            <w:r w:rsidRPr="00DA19E3">
              <w:rPr>
                <w:sz w:val="20"/>
                <w:lang w:val="kk-KZ"/>
              </w:rPr>
              <w:t>қ</w:t>
            </w:r>
            <w:r w:rsidRPr="00DA19E3">
              <w:rPr>
                <w:sz w:val="20"/>
              </w:rPr>
              <w:t>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proofErr w:type="spellStart"/>
            <w:r w:rsidRPr="00DA19E3">
              <w:rPr>
                <w:sz w:val="20"/>
              </w:rPr>
              <w:t>Дейнека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Виктория</w:t>
            </w:r>
            <w:proofErr w:type="spellEnd"/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10-сынып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февраль</w:t>
            </w:r>
            <w:proofErr w:type="spellEnd"/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 xml:space="preserve">2 </w:t>
            </w:r>
            <w:proofErr w:type="spellStart"/>
            <w:r w:rsidRPr="00DA19E3">
              <w:rPr>
                <w:sz w:val="20"/>
              </w:rPr>
              <w:t>место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proofErr w:type="spellStart"/>
            <w:r w:rsidRPr="00DA19E3">
              <w:rPr>
                <w:sz w:val="20"/>
                <w:lang w:val="ru-RU"/>
              </w:rPr>
              <w:t>Сейдина</w:t>
            </w:r>
            <w:proofErr w:type="spellEnd"/>
            <w:r w:rsidRPr="00DA19E3">
              <w:rPr>
                <w:sz w:val="20"/>
                <w:lang w:val="ru-RU"/>
              </w:rPr>
              <w:t xml:space="preserve"> Ж.З.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Районный этап республиканской </w:t>
            </w:r>
            <w:proofErr w:type="spellStart"/>
            <w:r w:rsidRPr="00DA19E3">
              <w:rPr>
                <w:sz w:val="20"/>
                <w:lang w:val="ru-RU"/>
              </w:rPr>
              <w:t>олимпиды</w:t>
            </w:r>
            <w:proofErr w:type="spellEnd"/>
            <w:r w:rsidRPr="00DA19E3">
              <w:rPr>
                <w:sz w:val="20"/>
                <w:lang w:val="ru-RU"/>
              </w:rPr>
              <w:t xml:space="preserve"> по казахскому языку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 </w:t>
            </w:r>
            <w:r w:rsidRPr="00DA19E3">
              <w:rPr>
                <w:sz w:val="20"/>
              </w:rPr>
              <w:t>«</w:t>
            </w:r>
            <w:proofErr w:type="spellStart"/>
            <w:r w:rsidRPr="00DA19E3">
              <w:rPr>
                <w:sz w:val="20"/>
              </w:rPr>
              <w:t>Жар</w:t>
            </w:r>
            <w:proofErr w:type="spellEnd"/>
            <w:r w:rsidRPr="00DA19E3">
              <w:rPr>
                <w:sz w:val="20"/>
                <w:lang w:val="kk-KZ"/>
              </w:rPr>
              <w:t>қ</w:t>
            </w:r>
            <w:proofErr w:type="spellStart"/>
            <w:r w:rsidRPr="00DA19E3">
              <w:rPr>
                <w:sz w:val="20"/>
              </w:rPr>
              <w:t>ын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болаша</w:t>
            </w:r>
            <w:proofErr w:type="spellEnd"/>
            <w:r w:rsidRPr="00DA19E3">
              <w:rPr>
                <w:sz w:val="20"/>
                <w:lang w:val="kk-KZ"/>
              </w:rPr>
              <w:t>қ</w:t>
            </w:r>
            <w:r w:rsidRPr="00DA19E3">
              <w:rPr>
                <w:sz w:val="20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Килипута Анастасия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9-сынып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февраль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113</w:t>
            </w:r>
          </w:p>
        </w:tc>
        <w:tc>
          <w:tcPr>
            <w:tcW w:w="2694" w:type="dxa"/>
            <w:shd w:val="clear" w:color="auto" w:fill="FFFFFF" w:themeFill="background1"/>
          </w:tcPr>
          <w:p w:rsidR="00DA19E3" w:rsidRPr="00DA19E3" w:rsidRDefault="00DA19E3" w:rsidP="006867EC">
            <w:pPr>
              <w:pStyle w:val="4"/>
              <w:shd w:val="clear" w:color="auto" w:fill="F7F7F7"/>
              <w:spacing w:after="0"/>
              <w:ind w:left="-426" w:firstLine="426"/>
              <w:jc w:val="both"/>
              <w:textAlignment w:val="baseline"/>
              <w:outlineLvl w:val="3"/>
              <w:rPr>
                <w:b w:val="0"/>
                <w:color w:val="000000" w:themeColor="text1"/>
                <w:sz w:val="20"/>
                <w:lang w:val="kk-KZ"/>
              </w:rPr>
            </w:pPr>
            <w:r w:rsidRPr="00DA19E3">
              <w:rPr>
                <w:b w:val="0"/>
                <w:color w:val="000000" w:themeColor="text1"/>
                <w:sz w:val="20"/>
                <w:lang w:val="kk-KZ"/>
              </w:rPr>
              <w:t xml:space="preserve">Республикалық «Абай оқулары» 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Бурткумбаева Айзере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Қаңтар 2025ж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</w:t>
            </w:r>
            <w:r w:rsidRPr="00DA19E3">
              <w:rPr>
                <w:sz w:val="20"/>
                <w:lang w:val="kk-KZ"/>
              </w:rPr>
              <w:t>ы Сейдина Ж.З.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8A4B31" w:rsidP="006867EC">
            <w:pPr>
              <w:ind w:left="-426" w:firstLine="42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DA19E3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color w:val="000000" w:themeColor="text1"/>
                <w:sz w:val="20"/>
                <w:lang w:val="kk-KZ"/>
              </w:rPr>
              <w:t>Республикалық «Мағжан оқулары»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Гальчук Руслана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10-сынып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Қаңтар 2025ж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</w:t>
            </w:r>
            <w:r w:rsidRPr="00DA19E3">
              <w:rPr>
                <w:sz w:val="20"/>
                <w:lang w:val="kk-KZ"/>
              </w:rPr>
              <w:t>ы Сейдина Ж.З.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1</w:t>
            </w:r>
            <w:r w:rsidR="008A4B31">
              <w:rPr>
                <w:sz w:val="20"/>
                <w:lang w:val="ru-RU"/>
              </w:rPr>
              <w:t>15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color w:val="000000" w:themeColor="text1"/>
                <w:sz w:val="20"/>
                <w:lang w:val="kk-KZ"/>
              </w:rPr>
              <w:t>Республикалық «Мұқағали оқулары»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Коломиец Элеонора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5-сынып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Қаңтар 2025ж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</w:t>
            </w:r>
            <w:r w:rsidRPr="00DA19E3">
              <w:rPr>
                <w:sz w:val="20"/>
                <w:lang w:val="kk-KZ"/>
              </w:rPr>
              <w:t>ы Сейдина Ж.З.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11</w:t>
            </w:r>
            <w:r w:rsidR="008A4B31">
              <w:rPr>
                <w:sz w:val="20"/>
                <w:lang w:val="ru-RU"/>
              </w:rPr>
              <w:t>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«Абырой» ғылыми-әдістемелік орталығы Республикалық «Абайтану» олимпиадасы</w:t>
            </w:r>
            <w:r w:rsidRPr="00DA19E3">
              <w:rPr>
                <w:sz w:val="20"/>
                <w:lang w:val="ru-RU"/>
              </w:rPr>
              <w:t xml:space="preserve">  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proofErr w:type="spellStart"/>
            <w:r w:rsidRPr="00DA19E3">
              <w:rPr>
                <w:sz w:val="20"/>
              </w:rPr>
              <w:t>Рычер</w:t>
            </w:r>
            <w:proofErr w:type="spellEnd"/>
            <w:r w:rsidRPr="00DA19E3">
              <w:rPr>
                <w:sz w:val="20"/>
              </w:rPr>
              <w:t xml:space="preserve"> </w:t>
            </w:r>
            <w:proofErr w:type="spellStart"/>
            <w:r w:rsidRPr="00DA19E3">
              <w:rPr>
                <w:sz w:val="20"/>
              </w:rPr>
              <w:t>Алиса</w:t>
            </w:r>
            <w:proofErr w:type="spellEnd"/>
            <w:r w:rsidRPr="00DA19E3">
              <w:rPr>
                <w:sz w:val="20"/>
              </w:rPr>
              <w:t xml:space="preserve"> 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</w:rPr>
              <w:t>1-орын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</w:t>
            </w:r>
            <w:r w:rsidRPr="00DA19E3">
              <w:rPr>
                <w:sz w:val="20"/>
                <w:lang w:val="kk-KZ"/>
              </w:rPr>
              <w:t>ы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Байназарова А.М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2</w:t>
            </w:r>
            <w:r w:rsidR="008A4B31">
              <w:rPr>
                <w:sz w:val="20"/>
                <w:lang w:val="ru-RU"/>
              </w:rPr>
              <w:t>17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«Мағжан оқулары» «</w:t>
            </w:r>
            <w:r w:rsidRPr="00DA19E3">
              <w:rPr>
                <w:sz w:val="20"/>
              </w:rPr>
              <w:t>SUNQAR</w:t>
            </w:r>
            <w:r w:rsidRPr="00DA19E3">
              <w:rPr>
                <w:sz w:val="20"/>
                <w:lang w:val="kk-KZ"/>
              </w:rPr>
              <w:t>» Республикалық білім орталығы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Цуркан Викто</w:t>
            </w:r>
            <w:r w:rsidR="00245E93">
              <w:rPr>
                <w:sz w:val="20"/>
                <w:lang w:val="kk-KZ"/>
              </w:rPr>
              <w:t xml:space="preserve">рия    </w:t>
            </w:r>
            <w:r w:rsidRPr="00DA19E3">
              <w:rPr>
                <w:sz w:val="20"/>
                <w:lang w:val="kk-KZ"/>
              </w:rPr>
              <w:t xml:space="preserve"> 4-сынып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</w:t>
            </w:r>
            <w:r w:rsidRPr="00DA19E3">
              <w:rPr>
                <w:sz w:val="20"/>
                <w:lang w:val="kk-KZ"/>
              </w:rPr>
              <w:t>ы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Байназарова А.М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2</w:t>
            </w:r>
            <w:r w:rsidR="008A4B31">
              <w:rPr>
                <w:sz w:val="20"/>
                <w:lang w:val="ru-RU"/>
              </w:rPr>
              <w:t>18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Районный этап Республиканской олимпиады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Таирбекова Милана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3-место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2</w:t>
            </w:r>
            <w:r w:rsidR="008A4B31">
              <w:rPr>
                <w:sz w:val="20"/>
                <w:lang w:val="ru-RU"/>
              </w:rPr>
              <w:t>19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Районный этап Республиканской олимпиады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Федченкова Неля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9-сынып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3-место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2</w:t>
            </w:r>
            <w:r w:rsidR="008A4B31">
              <w:rPr>
                <w:sz w:val="20"/>
                <w:lang w:val="ru-RU"/>
              </w:rPr>
              <w:t>20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Республиканский конкурс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Грибанова Ника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8-сынып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 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Диплом 3 степень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2</w:t>
            </w:r>
            <w:r w:rsidR="008A4B31">
              <w:rPr>
                <w:sz w:val="20"/>
                <w:lang w:val="ru-RU"/>
              </w:rPr>
              <w:t>21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Региональный конкурс «Кітапқұмар»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Дейнека Виктория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10-сынып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Сертификат за участие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 зияткерлік олимпиадасы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Гапоник С.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«Ақбота» зияткерлік олимпиадасы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Илюхина Т.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«Бояулар құпиясы»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сурет байқауы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Килипута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9-сынып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«Алтын қазына» байқауы «Қолөнер»номинациясы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Килипута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9-сынып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Районный этап республиканской </w:t>
            </w:r>
            <w:proofErr w:type="spellStart"/>
            <w:r w:rsidRPr="00DA19E3">
              <w:rPr>
                <w:sz w:val="20"/>
                <w:lang w:val="ru-RU"/>
              </w:rPr>
              <w:t>олимпиды</w:t>
            </w:r>
            <w:proofErr w:type="spellEnd"/>
            <w:r w:rsidRPr="00DA19E3">
              <w:rPr>
                <w:sz w:val="20"/>
                <w:lang w:val="ru-RU"/>
              </w:rPr>
              <w:t xml:space="preserve"> по казахскому языку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«Бояулар құпиясы» 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сурет байқауы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Килипута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9-сынып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2-ші дәрежелі диплом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«Мың бұлақ» білімділер сайты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Ахмет Кемел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2-сынып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2024ж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1-орын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 xml:space="preserve">Учитель </w:t>
            </w:r>
            <w:proofErr w:type="spellStart"/>
            <w:r w:rsidRPr="00DA19E3">
              <w:rPr>
                <w:sz w:val="20"/>
                <w:lang w:val="ru-RU"/>
              </w:rPr>
              <w:t>казахскогоязыка</w:t>
            </w:r>
            <w:proofErr w:type="spellEnd"/>
            <w:r w:rsidRPr="00DA19E3">
              <w:rPr>
                <w:sz w:val="20"/>
                <w:lang w:val="ru-RU"/>
              </w:rPr>
              <w:t xml:space="preserve"> и литературы </w:t>
            </w:r>
            <w:proofErr w:type="spellStart"/>
            <w:r w:rsidRPr="00DA19E3">
              <w:rPr>
                <w:sz w:val="20"/>
                <w:lang w:val="ru-RU"/>
              </w:rPr>
              <w:t>Айткулова</w:t>
            </w:r>
            <w:proofErr w:type="spellEnd"/>
            <w:r w:rsidRPr="00DA19E3">
              <w:rPr>
                <w:sz w:val="20"/>
                <w:lang w:val="ru-RU"/>
              </w:rPr>
              <w:t xml:space="preserve"> А.</w:t>
            </w:r>
            <w:proofErr w:type="gramStart"/>
            <w:r w:rsidRPr="00DA19E3">
              <w:rPr>
                <w:sz w:val="20"/>
                <w:lang w:val="ru-RU"/>
              </w:rPr>
              <w:t>Ш</w:t>
            </w:r>
            <w:proofErr w:type="gramEnd"/>
          </w:p>
        </w:tc>
      </w:tr>
      <w:tr w:rsidR="00CD71DA" w:rsidRPr="00B503A4" w:rsidTr="008A4B31">
        <w:tc>
          <w:tcPr>
            <w:tcW w:w="567" w:type="dxa"/>
          </w:tcPr>
          <w:p w:rsidR="00DA19E3" w:rsidRPr="008A4B31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ru-RU"/>
              </w:rPr>
              <w:t>28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Абсеитова Д.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lastRenderedPageBreak/>
              <w:t>3</w:t>
            </w:r>
            <w:r w:rsidR="008A4B31">
              <w:rPr>
                <w:sz w:val="20"/>
                <w:lang w:val="kk-KZ"/>
              </w:rPr>
              <w:t>29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Эсмерова Д.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</w:rPr>
              <w:t>3</w:t>
            </w:r>
            <w:r w:rsidR="008A4B31">
              <w:rPr>
                <w:sz w:val="20"/>
                <w:lang w:val="kk-KZ"/>
              </w:rPr>
              <w:t>30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Сулима К.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</w:t>
            </w:r>
            <w:r w:rsidR="008A4B31">
              <w:rPr>
                <w:sz w:val="20"/>
                <w:lang w:val="kk-KZ"/>
              </w:rPr>
              <w:t>31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«Дарын» онлайн олимпиада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Гапоник С. 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2025ж.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Учитель истории Смолев В.А.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«Дарын» онлайн олимпиада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Илюхина Т. 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2025ж.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Учитель истории Смолев В.А.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«Фестиваль литературных героев»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Мадаминов Ю.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2025ж.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DA19E3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Цуркан В.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Диплом 3 степени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Сиротина Н.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sz w:val="20"/>
                <w:lang w:val="kk-KZ"/>
              </w:rPr>
              <w:t>Диплом 3 степени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Рычер Л.В.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Грибанова 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Рычер Л.В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Чокля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Рычер Л.В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Абикенов Б.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Рычер Л.В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39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Чокля А.</w:t>
            </w:r>
          </w:p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         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Рычер Л.В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40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Сулима К.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Рустамова А.Н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</w:t>
            </w:r>
            <w:r w:rsidR="008A4B31">
              <w:rPr>
                <w:sz w:val="20"/>
                <w:lang w:val="kk-KZ"/>
              </w:rPr>
              <w:t>41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Эсмерова Д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Рустамова А.Н.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Гапоник С.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Рустамова А.Н.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Дистанционная олимпиада 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Илюхина Т.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английского языка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Рустамова А.Н.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«Пони»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Крушельницкий А.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Диплом 1 степень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Сысоева Т.В.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«Кенгуру»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Ахмет Н.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Сысоева Т.В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«Пони»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Ахмет Н.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Диплом 1 степень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Сысоева Т.В.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«Пони»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ИсаевА.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Диплом 1 степень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Сысоева Т.В.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«Дарын»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Ахмет Н.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lastRenderedPageBreak/>
              <w:t>Сысоева Т.В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lastRenderedPageBreak/>
              <w:t>5</w:t>
            </w:r>
            <w:r w:rsidR="008A4B31">
              <w:rPr>
                <w:sz w:val="20"/>
                <w:lang w:val="kk-KZ"/>
              </w:rPr>
              <w:t>48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Грибанова В.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49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Чокля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5</w:t>
            </w:r>
            <w:r w:rsidR="008A4B31">
              <w:rPr>
                <w:sz w:val="20"/>
                <w:lang w:val="kk-KZ"/>
              </w:rPr>
              <w:t>50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Абикенов</w:t>
            </w:r>
            <w:r w:rsidR="00887171">
              <w:rPr>
                <w:sz w:val="20"/>
                <w:lang w:val="kk-KZ"/>
              </w:rPr>
              <w:t xml:space="preserve"> Б.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Чокля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«Пони»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Ведутов Д.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«Пони»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Абикенов Б.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«Пони»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Чокля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Учитель начальных классов 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«Кенгуру»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Ведутов Д..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65</w:t>
            </w:r>
            <w:r w:rsidR="008A4B31">
              <w:rPr>
                <w:sz w:val="20"/>
                <w:lang w:val="kk-KZ"/>
              </w:rPr>
              <w:t>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«Кенгуру»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Ведутов Д.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Лящук И.Н.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«Үркер» онлайн олимпиада по математике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Быков Д.</w:t>
            </w:r>
          </w:p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        4 класс  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«Үркер» онлайн олимпиада по математике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Сиротина Н.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4 класс  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59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«Үркер» онлайн олимпиада по математике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Таирбекова Э.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4 класс  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</w:t>
            </w:r>
            <w:r w:rsidR="008A4B31">
              <w:rPr>
                <w:sz w:val="20"/>
                <w:lang w:val="kk-KZ"/>
              </w:rPr>
              <w:t>60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«Үркер» онлайн олимпиада по математике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Рычер А.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4 класс  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8A4B31">
              <w:rPr>
                <w:sz w:val="20"/>
                <w:lang w:val="kk-KZ"/>
              </w:rPr>
              <w:t>61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 онлайн олимпиада по математике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Сиротина Н.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8A4B31">
              <w:rPr>
                <w:sz w:val="20"/>
                <w:lang w:val="kk-KZ"/>
              </w:rPr>
              <w:t>62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 онлайн олимпиада по математике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Цуркан В.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8A4B31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  <w:r w:rsidR="00CD71DA">
              <w:rPr>
                <w:sz w:val="20"/>
                <w:lang w:val="kk-KZ"/>
              </w:rPr>
              <w:t>6</w:t>
            </w:r>
            <w:r>
              <w:rPr>
                <w:sz w:val="20"/>
                <w:lang w:val="kk-KZ"/>
              </w:rPr>
              <w:t>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Районный этап </w:t>
            </w:r>
            <w:proofErr w:type="spellStart"/>
            <w:r w:rsidRPr="00DA19E3">
              <w:rPr>
                <w:sz w:val="20"/>
                <w:lang w:val="ru-RU"/>
              </w:rPr>
              <w:t>республиканско</w:t>
            </w:r>
            <w:proofErr w:type="spellEnd"/>
            <w:r w:rsidRPr="00DA19E3">
              <w:rPr>
                <w:sz w:val="20"/>
                <w:lang w:val="kk-KZ"/>
              </w:rPr>
              <w:t xml:space="preserve">го конкурса «Зерде» </w:t>
            </w:r>
          </w:p>
        </w:tc>
        <w:tc>
          <w:tcPr>
            <w:tcW w:w="2126" w:type="dxa"/>
          </w:tcPr>
          <w:p w:rsidR="00887171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Сиротина Н.        </w:t>
            </w:r>
          </w:p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4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Грамота за участие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начальных классов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Удовик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CD71DA">
              <w:rPr>
                <w:sz w:val="20"/>
                <w:lang w:val="kk-KZ"/>
              </w:rPr>
              <w:t>64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 онлайн олимпиада по географии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Эсмерова Д.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географии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Нигматулин В.О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CD71DA">
              <w:rPr>
                <w:sz w:val="20"/>
                <w:lang w:val="kk-KZ"/>
              </w:rPr>
              <w:t>65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«Ақбота» онлайн олимпиада по географии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Сулима К.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6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2025г.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географии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Нигматулин В.О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CD71DA">
              <w:rPr>
                <w:sz w:val="20"/>
                <w:lang w:val="kk-KZ"/>
              </w:rPr>
              <w:t>66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«Жастар 2023-2024» «Ұлттық мектеп лигасы»бағдарламасы аясында 9-11 сынып оқушылары арасында  </w:t>
            </w:r>
            <w:r w:rsidRPr="00DA19E3">
              <w:rPr>
                <w:sz w:val="20"/>
                <w:lang w:val="kk-KZ"/>
              </w:rPr>
              <w:lastRenderedPageBreak/>
              <w:t>волейболдан жарыс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lastRenderedPageBreak/>
              <w:t>9-11сынып оқушылары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физической культуры Масшанова Э.А.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lastRenderedPageBreak/>
              <w:t>7</w:t>
            </w:r>
            <w:r w:rsidR="00CD71DA">
              <w:rPr>
                <w:sz w:val="20"/>
                <w:lang w:val="kk-KZ"/>
              </w:rPr>
              <w:t>67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«Жастар 2023-2024» «Ұлттық мектеп лигасы»бағдарламасы аясында 9-11 сынып оқушылары арасында  волейболдан жарыс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9-11 сынып оқушылары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физической культуры Масшанова Э.А.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CD71DA">
              <w:rPr>
                <w:sz w:val="20"/>
                <w:lang w:val="kk-KZ"/>
              </w:rPr>
              <w:t>68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Открытое первенство Есильской ДЮСШ по волейболу среди девушек 2008-2009 г.р. и младше 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девушек 2008-2009 г.р. и младше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2024г.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физической культуры Масшанова Э.А.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7</w:t>
            </w:r>
            <w:r w:rsidR="00CD71DA">
              <w:rPr>
                <w:sz w:val="20"/>
                <w:lang w:val="kk-KZ"/>
              </w:rPr>
              <w:t>69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Районный конкурс юных художников «</w:t>
            </w:r>
            <w:proofErr w:type="spellStart"/>
            <w:r w:rsidRPr="00DA19E3">
              <w:rPr>
                <w:sz w:val="20"/>
                <w:lang w:val="ru-RU"/>
              </w:rPr>
              <w:t>Бояулар</w:t>
            </w:r>
            <w:proofErr w:type="spellEnd"/>
            <w:r w:rsidRPr="00DA19E3">
              <w:rPr>
                <w:sz w:val="20"/>
                <w:lang w:val="ru-RU"/>
              </w:rPr>
              <w:t xml:space="preserve"> </w:t>
            </w:r>
            <w:r w:rsidRPr="00DA19E3">
              <w:rPr>
                <w:sz w:val="20"/>
                <w:lang w:val="kk-KZ"/>
              </w:rPr>
              <w:t>құпиясы</w:t>
            </w:r>
            <w:r w:rsidRPr="00DA19E3">
              <w:rPr>
                <w:sz w:val="20"/>
                <w:lang w:val="ru-RU"/>
              </w:rPr>
              <w:t>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proofErr w:type="spellStart"/>
            <w:r w:rsidRPr="00DA19E3">
              <w:rPr>
                <w:sz w:val="20"/>
                <w:lang w:val="ru-RU"/>
              </w:rPr>
              <w:t>Эсмерова</w:t>
            </w:r>
            <w:proofErr w:type="spellEnd"/>
            <w:r w:rsidRPr="00DA19E3">
              <w:rPr>
                <w:sz w:val="20"/>
                <w:lang w:val="ru-RU"/>
              </w:rPr>
              <w:t xml:space="preserve"> Дана, 6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 xml:space="preserve">Старшая вожатая </w:t>
            </w:r>
            <w:proofErr w:type="spellStart"/>
            <w:r w:rsidRPr="00DA19E3">
              <w:rPr>
                <w:sz w:val="20"/>
                <w:lang w:val="ru-RU"/>
              </w:rPr>
              <w:t>Федченкова</w:t>
            </w:r>
            <w:proofErr w:type="spellEnd"/>
            <w:r w:rsidRPr="00DA19E3">
              <w:rPr>
                <w:sz w:val="20"/>
                <w:lang w:val="ru-RU"/>
              </w:rPr>
              <w:t xml:space="preserve"> А.В.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jc w:val="center"/>
              <w:rPr>
                <w:sz w:val="20"/>
                <w:lang w:val="kk-KZ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kk-KZ"/>
              </w:rPr>
            </w:pP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Килипута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Анастасия, 9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2024г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ru-RU"/>
              </w:rPr>
              <w:t>участие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Учитель биологии Алексеева О.Н.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Районный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дебатный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турнир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  <w:lang w:val="ru-RU"/>
              </w:rPr>
            </w:pP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Грибанова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Арина,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Килипута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Анастасия, Ильина Валентина 9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2024г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Районный конкурс « Парад литературных героев»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Килипута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Анастасия, 9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участие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Мадаминов Юсуп, 7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Учитель русского языка и литературы Сафронова Т.Ф.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jc w:val="left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Районный</w:t>
            </w:r>
            <w:r w:rsidR="00887171">
              <w:rPr>
                <w:rFonts w:eastAsiaTheme="minorHAnsi"/>
                <w:color w:val="auto"/>
                <w:sz w:val="20"/>
                <w:lang w:val="ru-RU"/>
              </w:rPr>
              <w:t xml:space="preserve"> 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конкурс агитбригад « Зеленый патруль»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Команда школы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2024г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участие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Старшая вожатая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Федченкова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Районное спортивное мероприятие по волейболу среди девочек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Команда9-10 класса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Учитель физической культуры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Кундызбаев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А.Н.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Районное соревнование по настольному теннису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rFonts w:eastAsiaTheme="minorHAnsi"/>
                <w:color w:val="auto"/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Команда: Грибанова Арина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Минеев Владимир , 9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rFonts w:eastAsiaTheme="minorHAnsi"/>
                <w:color w:val="auto"/>
                <w:sz w:val="20"/>
                <w:lang w:val="ru-RU"/>
              </w:rPr>
            </w:pP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Учитель физической культуры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Масшанова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Э.А.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Районное соревнование на открытом первенстве Есильской ДЮСШ по волейболу среди девушек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Команда9-10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2024г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Учитель физической культуры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Масшанова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Э.А.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778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Районный этап Республиканского конкурса « Открываем мир профессий»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Илюхина Таисия, 7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</w:rPr>
              <w:t>2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 xml:space="preserve">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 Зам по ВР Рычер Л.В.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779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Районный этап республиканской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олимпиды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по казахскому языку «Жар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>қ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ын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болаша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kk-KZ"/>
              </w:rPr>
              <w:t>қ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»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 xml:space="preserve">, номинация 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«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>Әнші бұлбұлдар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»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Дейнека Виктория, 10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2024г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музыки Рычер Л.В.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880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Районный этап республиканской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олимпиды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по казахскому языку «Жар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>қ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ын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болаша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kk-KZ"/>
              </w:rPr>
              <w:t>қ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»</w:t>
            </w:r>
            <w:proofErr w:type="gram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,</w:t>
            </w:r>
            <w:proofErr w:type="gram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номинация «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Бейнелеуш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kk-KZ"/>
              </w:rPr>
              <w:t>і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лер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>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Килипута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Анастасия, 9 класс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казахского языка и литературы Айткулова А.Ш.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881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Районный конкурс « Алтын </w:t>
            </w: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казына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>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Сапарова Амина 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Педагог дополнительного образования Кравчук Н.В.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882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Абикенов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Богдан, 3 класс</w:t>
            </w:r>
          </w:p>
        </w:tc>
        <w:tc>
          <w:tcPr>
            <w:tcW w:w="1276" w:type="dxa"/>
          </w:tcPr>
          <w:p w:rsidR="00DA19E3" w:rsidRPr="004B5116" w:rsidRDefault="004B5116" w:rsidP="006867EC">
            <w:pPr>
              <w:spacing w:after="0" w:line="240" w:lineRule="auto"/>
              <w:ind w:left="-426" w:firstLine="426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2025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1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музыки Рычер Л.В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883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Районный фестиваль детской песни « 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>Әншуак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proofErr w:type="spellStart"/>
            <w:r w:rsidRPr="00DA19E3">
              <w:rPr>
                <w:rFonts w:eastAsiaTheme="minorHAnsi"/>
                <w:color w:val="auto"/>
                <w:sz w:val="20"/>
                <w:lang w:val="ru-RU"/>
              </w:rPr>
              <w:t>Эсмерова</w:t>
            </w:r>
            <w:proofErr w:type="spellEnd"/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 Дана, 6 класс</w:t>
            </w:r>
          </w:p>
        </w:tc>
        <w:tc>
          <w:tcPr>
            <w:tcW w:w="1276" w:type="dxa"/>
          </w:tcPr>
          <w:p w:rsidR="00DA19E3" w:rsidRPr="004B5116" w:rsidRDefault="004B5116" w:rsidP="006867EC">
            <w:pPr>
              <w:spacing w:after="0" w:line="240" w:lineRule="auto"/>
              <w:ind w:left="-426" w:firstLine="426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2024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лауреат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Учитель музыки Рычер Л.В</w:t>
            </w:r>
          </w:p>
        </w:tc>
      </w:tr>
      <w:tr w:rsidR="00CD71DA" w:rsidRPr="00DA19E3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884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rPr>
                <w:sz w:val="20"/>
                <w:lang w:val="ru-RU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 xml:space="preserve">Районный театральный 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lastRenderedPageBreak/>
              <w:t xml:space="preserve">конкурс « </w:t>
            </w:r>
            <w:r w:rsidRPr="00DA19E3">
              <w:rPr>
                <w:rFonts w:eastAsiaTheme="minorHAnsi"/>
                <w:color w:val="auto"/>
                <w:sz w:val="20"/>
                <w:lang w:val="kk-KZ"/>
              </w:rPr>
              <w:t>Театрдың ғажайып әлемді</w:t>
            </w:r>
            <w:r w:rsidRPr="00DA19E3">
              <w:rPr>
                <w:rFonts w:eastAsiaTheme="minorHAnsi"/>
                <w:color w:val="auto"/>
                <w:sz w:val="20"/>
                <w:lang w:val="ru-RU"/>
              </w:rPr>
              <w:t>», в рамках республиканского проекта « Дети и театр»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lastRenderedPageBreak/>
              <w:t>Коллектив « Дети и театр»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2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 xml:space="preserve">Педагог дополнительного </w:t>
            </w:r>
            <w:r w:rsidRPr="00DA19E3">
              <w:rPr>
                <w:sz w:val="20"/>
                <w:lang w:val="kk-KZ"/>
              </w:rPr>
              <w:lastRenderedPageBreak/>
              <w:t>образования Кравчук Н.В</w:t>
            </w:r>
          </w:p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Федченкова А.В.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885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426"/>
              <w:rPr>
                <w:sz w:val="20"/>
                <w:shd w:val="clear" w:color="auto" w:fill="FFFFFF"/>
                <w:lang w:val="kk-KZ"/>
              </w:rPr>
            </w:pPr>
            <w:r w:rsidRPr="00DA19E3">
              <w:rPr>
                <w:sz w:val="20"/>
                <w:shd w:val="clear" w:color="auto" w:fill="FFFFFF"/>
                <w:lang w:val="kk-KZ"/>
              </w:rPr>
              <w:t>Районный онлайн-конкурс стихотворений о Великой Отечественной войне</w:t>
            </w:r>
          </w:p>
          <w:p w:rsidR="00DA19E3" w:rsidRPr="00DA19E3" w:rsidRDefault="00DA19E3" w:rsidP="006867EC">
            <w:pPr>
              <w:tabs>
                <w:tab w:val="left" w:pos="3390"/>
              </w:tabs>
              <w:ind w:left="-426" w:firstLine="426"/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rFonts w:eastAsiaTheme="minorHAnsi"/>
                <w:color w:val="auto"/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kk-KZ"/>
              </w:rPr>
              <w:t>Гальчук Руслана, 10 класс</w:t>
            </w:r>
          </w:p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rFonts w:eastAsiaTheme="minorHAnsi"/>
                <w:color w:val="auto"/>
                <w:sz w:val="20"/>
                <w:lang w:val="kk-KZ"/>
              </w:rPr>
            </w:pPr>
          </w:p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rFonts w:eastAsiaTheme="minorHAnsi"/>
                <w:color w:val="auto"/>
                <w:sz w:val="20"/>
                <w:lang w:val="kk-KZ"/>
              </w:rPr>
            </w:pPr>
          </w:p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участие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Учитель русского языка и литературы Давиденко Н.А.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886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426"/>
              <w:rPr>
                <w:sz w:val="20"/>
                <w:shd w:val="clear" w:color="auto" w:fill="FFFFFF"/>
                <w:lang w:val="kk-KZ"/>
              </w:rPr>
            </w:pPr>
            <w:r w:rsidRPr="00DA19E3">
              <w:rPr>
                <w:sz w:val="20"/>
                <w:shd w:val="clear" w:color="auto" w:fill="FFFFFF"/>
                <w:lang w:val="kk-KZ"/>
              </w:rPr>
              <w:t>Районный конкурс Юных спасателей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rFonts w:eastAsiaTheme="minorHAnsi"/>
                <w:color w:val="auto"/>
                <w:sz w:val="20"/>
                <w:lang w:val="kk-KZ"/>
              </w:rPr>
            </w:pPr>
          </w:p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kk-KZ"/>
              </w:rPr>
              <w:t>Команда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center"/>
              <w:rPr>
                <w:sz w:val="20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3 место</w:t>
            </w:r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sz w:val="20"/>
                <w:lang w:val="kk-KZ"/>
              </w:rPr>
              <w:t>Педагог-организатор Русаков В.А.</w:t>
            </w:r>
          </w:p>
        </w:tc>
      </w:tr>
      <w:tr w:rsidR="00CD71DA" w:rsidRPr="00B503A4" w:rsidTr="008A4B31">
        <w:tc>
          <w:tcPr>
            <w:tcW w:w="567" w:type="dxa"/>
          </w:tcPr>
          <w:p w:rsidR="00DA19E3" w:rsidRPr="00DA19E3" w:rsidRDefault="00CD71DA" w:rsidP="006867EC">
            <w:pPr>
              <w:ind w:left="-426" w:firstLine="426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887</w:t>
            </w:r>
          </w:p>
        </w:tc>
        <w:tc>
          <w:tcPr>
            <w:tcW w:w="2694" w:type="dxa"/>
          </w:tcPr>
          <w:p w:rsidR="00DA19E3" w:rsidRPr="00DA19E3" w:rsidRDefault="00DA19E3" w:rsidP="00686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426"/>
              <w:rPr>
                <w:sz w:val="20"/>
                <w:shd w:val="clear" w:color="auto" w:fill="FFFFFF"/>
                <w:lang w:val="kk-KZ"/>
              </w:rPr>
            </w:pPr>
            <w:r w:rsidRPr="00DA19E3">
              <w:rPr>
                <w:sz w:val="20"/>
                <w:shd w:val="clear" w:color="auto" w:fill="FFFFFF"/>
                <w:lang w:val="kk-KZ"/>
              </w:rPr>
              <w:t>Районный дебатный турнир</w:t>
            </w:r>
          </w:p>
        </w:tc>
        <w:tc>
          <w:tcPr>
            <w:tcW w:w="212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kk-KZ"/>
              </w:rPr>
              <w:t>Федченкова Н., Грибанова А., Килипута А. 9 кл</w:t>
            </w:r>
          </w:p>
        </w:tc>
        <w:tc>
          <w:tcPr>
            <w:tcW w:w="1276" w:type="dxa"/>
          </w:tcPr>
          <w:p w:rsidR="00DA19E3" w:rsidRPr="00DA19E3" w:rsidRDefault="00DA19E3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r w:rsidRPr="00DA19E3">
              <w:rPr>
                <w:sz w:val="20"/>
              </w:rPr>
              <w:t>2025г</w:t>
            </w:r>
          </w:p>
        </w:tc>
        <w:tc>
          <w:tcPr>
            <w:tcW w:w="1660" w:type="dxa"/>
          </w:tcPr>
          <w:p w:rsidR="00DA19E3" w:rsidRPr="00DA19E3" w:rsidRDefault="004B5116" w:rsidP="006867EC">
            <w:pPr>
              <w:spacing w:after="0" w:line="240" w:lineRule="auto"/>
              <w:ind w:left="-426" w:firstLine="426"/>
              <w:jc w:val="left"/>
              <w:rPr>
                <w:sz w:val="20"/>
              </w:rPr>
            </w:pPr>
            <w:proofErr w:type="spellStart"/>
            <w:r w:rsidRPr="00DA19E3">
              <w:rPr>
                <w:sz w:val="20"/>
              </w:rPr>
              <w:t>С</w:t>
            </w:r>
            <w:r w:rsidR="00DA19E3" w:rsidRPr="00DA19E3">
              <w:rPr>
                <w:sz w:val="20"/>
              </w:rPr>
              <w:t>ертифи</w:t>
            </w:r>
            <w:proofErr w:type="spellEnd"/>
            <w:r>
              <w:rPr>
                <w:sz w:val="20"/>
                <w:lang w:val="ru-RU"/>
              </w:rPr>
              <w:t xml:space="preserve">кат </w:t>
            </w:r>
            <w:proofErr w:type="spellStart"/>
            <w:r w:rsidR="00DA19E3" w:rsidRPr="00DA19E3">
              <w:rPr>
                <w:sz w:val="20"/>
              </w:rPr>
              <w:t>участия</w:t>
            </w:r>
            <w:proofErr w:type="spellEnd"/>
          </w:p>
        </w:tc>
        <w:tc>
          <w:tcPr>
            <w:tcW w:w="2524" w:type="dxa"/>
          </w:tcPr>
          <w:p w:rsidR="00DA19E3" w:rsidRPr="00DA19E3" w:rsidRDefault="00DA19E3" w:rsidP="006867EC">
            <w:pPr>
              <w:ind w:left="-426" w:firstLine="426"/>
              <w:jc w:val="center"/>
              <w:rPr>
                <w:sz w:val="20"/>
                <w:lang w:val="kk-KZ"/>
              </w:rPr>
            </w:pPr>
            <w:r w:rsidRPr="00DA19E3">
              <w:rPr>
                <w:rFonts w:eastAsiaTheme="minorHAnsi"/>
                <w:color w:val="auto"/>
                <w:sz w:val="20"/>
                <w:lang w:val="ru-RU"/>
              </w:rPr>
              <w:t>Учитель русского языка и литературы Давиденко Н.А.</w:t>
            </w:r>
          </w:p>
        </w:tc>
      </w:tr>
    </w:tbl>
    <w:p w:rsidR="00DA19E3" w:rsidRPr="00DA19E3" w:rsidRDefault="00DA19E3" w:rsidP="006867EC">
      <w:pPr>
        <w:ind w:left="-426" w:firstLine="426"/>
        <w:rPr>
          <w:szCs w:val="24"/>
          <w:lang w:val="ru-RU"/>
        </w:rPr>
      </w:pPr>
    </w:p>
    <w:p w:rsidR="002D3FF1" w:rsidRPr="00FA27B4" w:rsidRDefault="002D3FF1" w:rsidP="006867EC">
      <w:pPr>
        <w:spacing w:after="0"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Важнейшие для коллектива вопросы решаются администрацией совместно с педагогическим коллективом. Основной формой взаимодействия администрации с учителями является обмен информацией в рамках обратной связи по итогам посещенных уроков, индивидуальные и групповые консультации, собеседования, еженедельные планерки, совещания при директоре, заседания МС и ПС.</w:t>
      </w:r>
    </w:p>
    <w:p w:rsidR="002D3FF1" w:rsidRPr="00FA27B4" w:rsidRDefault="002D3FF1" w:rsidP="006867EC">
      <w:pPr>
        <w:ind w:left="-426" w:firstLine="426"/>
        <w:jc w:val="center"/>
        <w:rPr>
          <w:b/>
          <w:szCs w:val="24"/>
          <w:lang w:val="ru-RU"/>
        </w:rPr>
      </w:pPr>
    </w:p>
    <w:p w:rsidR="002D3FF1" w:rsidRPr="00FA27B4" w:rsidRDefault="002D3FF1" w:rsidP="006867EC">
      <w:pPr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3.КОНТИНГЕНТ ОБУЩАЮЩИХСЯ</w:t>
      </w:r>
    </w:p>
    <w:p w:rsidR="002D3FF1" w:rsidRPr="00FA27B4" w:rsidRDefault="002D3FF1" w:rsidP="006867EC">
      <w:pPr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3.1 Количественный состав контингента обучающихся:</w:t>
      </w:r>
    </w:p>
    <w:p w:rsidR="002D3FF1" w:rsidRPr="00FA27B4" w:rsidRDefault="002D3FF1" w:rsidP="006867EC">
      <w:pPr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 xml:space="preserve">сведения о контингенте обучающихся по уровням, в том числе с особыми образовательными потребностями, наполняемости классов, </w:t>
      </w:r>
    </w:p>
    <w:p w:rsidR="002D3FF1" w:rsidRPr="00FA27B4" w:rsidRDefault="002D3FF1" w:rsidP="006867EC">
      <w:pPr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движении контингента обучающихся</w:t>
      </w:r>
    </w:p>
    <w:p w:rsidR="002D3FF1" w:rsidRPr="00FA27B4" w:rsidRDefault="002D3FF1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Количество обучающихся в школе на начало учебного составляло – 101 человек, на конец учебного года – 100 человек, 11 класс комплектов. От общего контингента в начальной школе обучаются 35 человек - 4 класс - комплекта, в основном среднем звене обучаются 57 человек - 5 класс- комплектов и в общем среднем звене 8 человек – 2 класс –комплекта.</w:t>
      </w:r>
    </w:p>
    <w:p w:rsidR="002D3FF1" w:rsidRPr="00FA27B4" w:rsidRDefault="002D3FF1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Общая численность учащихся имеет тенденцию к понижению. Движение учащихся происходит по объективным причинам (смена места жительства).</w:t>
      </w:r>
    </w:p>
    <w:p w:rsidR="002D3FF1" w:rsidRPr="00FA27B4" w:rsidRDefault="002D3FF1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Заместителем директора школы по учебной части  ведется в соответствии с установленными правилами алфавитная книга, документы по переводу, приему </w:t>
      </w:r>
      <w:proofErr w:type="gramStart"/>
      <w:r w:rsidRPr="00FA27B4">
        <w:rPr>
          <w:szCs w:val="24"/>
          <w:lang w:val="ru-RU"/>
        </w:rPr>
        <w:t>обучающихся</w:t>
      </w:r>
      <w:proofErr w:type="gramEnd"/>
      <w:r w:rsidRPr="00FA27B4">
        <w:rPr>
          <w:szCs w:val="24"/>
          <w:lang w:val="ru-RU"/>
        </w:rPr>
        <w:t>.</w:t>
      </w:r>
    </w:p>
    <w:p w:rsidR="002D3FF1" w:rsidRPr="00FA27B4" w:rsidRDefault="002D3FF1" w:rsidP="006867EC">
      <w:pPr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Личные дела обучающихся оформлены в соответствии с установленным требованиями, номера личных дел совпадают с номерами в алфавитной книге. Размещены в регистровой папке по классам, хранятся в кабинете заместителя директора по учебной работе. Ответственность за их хранение и оформление несет заместитель директора по учебной работе.</w:t>
      </w:r>
    </w:p>
    <w:p w:rsidR="002D3FF1" w:rsidRPr="00FA27B4" w:rsidRDefault="002D3FF1" w:rsidP="006867EC">
      <w:pPr>
        <w:spacing w:after="10"/>
        <w:ind w:left="-426" w:right="70" w:firstLine="426"/>
        <w:jc w:val="center"/>
        <w:rPr>
          <w:szCs w:val="24"/>
          <w:lang w:val="ru-RU"/>
        </w:rPr>
      </w:pPr>
      <w:r w:rsidRPr="00FA27B4">
        <w:rPr>
          <w:b/>
          <w:szCs w:val="24"/>
          <w:lang w:val="ru-RU"/>
        </w:rPr>
        <w:t>Количество учащихся по ступеням</w:t>
      </w:r>
    </w:p>
    <w:tbl>
      <w:tblPr>
        <w:tblW w:w="10822" w:type="dxa"/>
        <w:tblInd w:w="-451" w:type="dxa"/>
        <w:tblLayout w:type="fixed"/>
        <w:tblCellMar>
          <w:top w:w="21" w:type="dxa"/>
          <w:left w:w="206" w:type="dxa"/>
          <w:right w:w="115" w:type="dxa"/>
        </w:tblCellMar>
        <w:tblLook w:val="04A0"/>
      </w:tblPr>
      <w:tblGrid>
        <w:gridCol w:w="2233"/>
        <w:gridCol w:w="1843"/>
        <w:gridCol w:w="1701"/>
        <w:gridCol w:w="1701"/>
        <w:gridCol w:w="1558"/>
        <w:gridCol w:w="1786"/>
      </w:tblGrid>
      <w:tr w:rsidR="002D3FF1" w:rsidRPr="00FA27B4" w:rsidTr="00463312">
        <w:trPr>
          <w:trHeight w:val="672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FF1" w:rsidRPr="00FA27B4" w:rsidRDefault="002D3FF1" w:rsidP="006867EC">
            <w:pPr>
              <w:spacing w:after="0" w:line="259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Учебный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6867EC" w:rsidRDefault="002D3FF1" w:rsidP="006867EC">
            <w:pPr>
              <w:spacing w:after="0" w:line="259" w:lineRule="auto"/>
              <w:ind w:left="-426" w:firstLine="426"/>
              <w:jc w:val="left"/>
              <w:rPr>
                <w:sz w:val="20"/>
                <w:szCs w:val="20"/>
              </w:rPr>
            </w:pPr>
            <w:proofErr w:type="spellStart"/>
            <w:r w:rsidRPr="006867EC">
              <w:rPr>
                <w:b/>
                <w:sz w:val="20"/>
                <w:szCs w:val="20"/>
              </w:rPr>
              <w:t>Начальная</w:t>
            </w:r>
            <w:proofErr w:type="spellEnd"/>
            <w:r w:rsidRPr="006867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867EC">
              <w:rPr>
                <w:b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Основная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Старшая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школа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3FF1" w:rsidRPr="00FA27B4" w:rsidRDefault="002D3FF1" w:rsidP="006867EC">
            <w:pPr>
              <w:spacing w:after="0" w:line="259" w:lineRule="auto"/>
              <w:ind w:left="-426" w:right="112" w:firstLine="426"/>
              <w:jc w:val="center"/>
              <w:rPr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Всего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112" w:firstLine="426"/>
              <w:jc w:val="center"/>
              <w:rPr>
                <w:b/>
                <w:szCs w:val="24"/>
                <w:lang w:val="ru-RU"/>
              </w:rPr>
            </w:pPr>
          </w:p>
          <w:p w:rsidR="002D3FF1" w:rsidRPr="00FA27B4" w:rsidRDefault="002D3FF1" w:rsidP="006867EC">
            <w:pPr>
              <w:spacing w:after="0" w:line="259" w:lineRule="auto"/>
              <w:ind w:left="-426" w:right="112" w:firstLine="426"/>
              <w:jc w:val="center"/>
              <w:rPr>
                <w:b/>
                <w:szCs w:val="24"/>
                <w:lang w:val="ru-RU"/>
              </w:rPr>
            </w:pPr>
          </w:p>
          <w:p w:rsidR="002D3FF1" w:rsidRPr="00FA27B4" w:rsidRDefault="002D3FF1" w:rsidP="006867EC">
            <w:pPr>
              <w:spacing w:after="0" w:line="259" w:lineRule="auto"/>
              <w:ind w:left="-426" w:right="112" w:firstLine="426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динамика</w:t>
            </w:r>
          </w:p>
        </w:tc>
      </w:tr>
      <w:tr w:rsidR="002D3FF1" w:rsidRPr="00FA27B4" w:rsidTr="00463312">
        <w:trPr>
          <w:trHeight w:val="396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160" w:line="259" w:lineRule="auto"/>
              <w:ind w:left="-426" w:firstLine="426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40" w:firstLine="426"/>
              <w:jc w:val="center"/>
              <w:rPr>
                <w:szCs w:val="24"/>
              </w:rPr>
            </w:pPr>
            <w:r w:rsidRPr="00FA27B4">
              <w:rPr>
                <w:b/>
                <w:szCs w:val="24"/>
              </w:rPr>
              <w:t xml:space="preserve">1-4 </w:t>
            </w:r>
            <w:proofErr w:type="spellStart"/>
            <w:r w:rsidRPr="00FA27B4">
              <w:rPr>
                <w:b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firstLine="426"/>
              <w:jc w:val="center"/>
              <w:rPr>
                <w:szCs w:val="24"/>
              </w:rPr>
            </w:pPr>
            <w:r w:rsidRPr="00FA27B4">
              <w:rPr>
                <w:b/>
                <w:szCs w:val="24"/>
              </w:rPr>
              <w:t xml:space="preserve">5-9 </w:t>
            </w:r>
            <w:proofErr w:type="spellStart"/>
            <w:r w:rsidRPr="00FA27B4">
              <w:rPr>
                <w:b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firstLine="426"/>
              <w:jc w:val="center"/>
              <w:rPr>
                <w:szCs w:val="24"/>
              </w:rPr>
            </w:pPr>
            <w:r w:rsidRPr="00FA27B4">
              <w:rPr>
                <w:b/>
                <w:szCs w:val="24"/>
              </w:rPr>
              <w:t xml:space="preserve">10-11 </w:t>
            </w:r>
            <w:proofErr w:type="spellStart"/>
            <w:r w:rsidRPr="00FA27B4">
              <w:rPr>
                <w:b/>
                <w:szCs w:val="24"/>
              </w:rPr>
              <w:t>классы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88" w:firstLine="426"/>
              <w:jc w:val="center"/>
              <w:rPr>
                <w:szCs w:val="24"/>
              </w:rPr>
            </w:pPr>
            <w:r w:rsidRPr="00FA27B4">
              <w:rPr>
                <w:b/>
                <w:szCs w:val="24"/>
              </w:rPr>
              <w:t xml:space="preserve">1-11 </w:t>
            </w:r>
            <w:proofErr w:type="spellStart"/>
            <w:r w:rsidRPr="00FA27B4">
              <w:rPr>
                <w:b/>
                <w:szCs w:val="24"/>
              </w:rPr>
              <w:t>классы</w:t>
            </w:r>
            <w:proofErr w:type="spellEnd"/>
          </w:p>
        </w:tc>
        <w:tc>
          <w:tcPr>
            <w:tcW w:w="17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88" w:firstLine="426"/>
              <w:jc w:val="center"/>
              <w:rPr>
                <w:b/>
                <w:szCs w:val="24"/>
              </w:rPr>
            </w:pPr>
          </w:p>
        </w:tc>
      </w:tr>
      <w:tr w:rsidR="002D3FF1" w:rsidRPr="00FA27B4" w:rsidTr="00463312">
        <w:trPr>
          <w:trHeight w:val="396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20</w:t>
            </w:r>
            <w:r w:rsidRPr="00FA27B4">
              <w:rPr>
                <w:szCs w:val="24"/>
              </w:rPr>
              <w:t>22</w:t>
            </w:r>
            <w:r w:rsidRPr="00FA27B4">
              <w:rPr>
                <w:szCs w:val="24"/>
                <w:lang w:val="ru-RU"/>
              </w:rPr>
              <w:t>-</w:t>
            </w:r>
            <w:r w:rsidRPr="00FA27B4">
              <w:rPr>
                <w:szCs w:val="24"/>
              </w:rPr>
              <w:t>2023</w:t>
            </w:r>
          </w:p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(начало года)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2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8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109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</w:p>
        </w:tc>
      </w:tr>
      <w:tr w:rsidR="002D3FF1" w:rsidRPr="00FA27B4" w:rsidTr="00463312">
        <w:trPr>
          <w:trHeight w:val="396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</w:rPr>
              <w:t>2022</w:t>
            </w:r>
            <w:r w:rsidRPr="00FA27B4">
              <w:rPr>
                <w:szCs w:val="24"/>
                <w:lang w:val="ru-RU"/>
              </w:rPr>
              <w:t>-</w:t>
            </w:r>
            <w:r w:rsidRPr="00FA27B4">
              <w:rPr>
                <w:szCs w:val="24"/>
              </w:rPr>
              <w:t>2023</w:t>
            </w:r>
            <w:r w:rsidRPr="00FA27B4">
              <w:rPr>
                <w:szCs w:val="24"/>
                <w:lang w:val="ru-RU"/>
              </w:rPr>
              <w:t xml:space="preserve"> (конец года)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2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8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110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+1</w:t>
            </w:r>
          </w:p>
        </w:tc>
      </w:tr>
      <w:tr w:rsidR="002D3FF1" w:rsidRPr="00FA27B4" w:rsidTr="00463312">
        <w:trPr>
          <w:trHeight w:val="396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20</w:t>
            </w:r>
            <w:r w:rsidRPr="00FA27B4">
              <w:rPr>
                <w:szCs w:val="24"/>
              </w:rPr>
              <w:t>2</w:t>
            </w:r>
            <w:r w:rsidRPr="00FA27B4">
              <w:rPr>
                <w:szCs w:val="24"/>
                <w:lang w:val="ru-RU"/>
              </w:rPr>
              <w:t>3-</w:t>
            </w:r>
            <w:r w:rsidRPr="00FA27B4">
              <w:rPr>
                <w:szCs w:val="24"/>
              </w:rPr>
              <w:t>202</w:t>
            </w:r>
            <w:r w:rsidRPr="00FA27B4">
              <w:rPr>
                <w:szCs w:val="24"/>
                <w:lang w:val="ru-RU"/>
              </w:rPr>
              <w:t>4</w:t>
            </w:r>
          </w:p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</w:rPr>
            </w:pPr>
            <w:r w:rsidRPr="00FA27B4">
              <w:rPr>
                <w:szCs w:val="24"/>
                <w:lang w:val="ru-RU"/>
              </w:rPr>
              <w:t>(начало года)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2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8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108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-2</w:t>
            </w:r>
          </w:p>
        </w:tc>
      </w:tr>
      <w:tr w:rsidR="002D3FF1" w:rsidRPr="00FA27B4" w:rsidTr="00463312">
        <w:trPr>
          <w:trHeight w:val="396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</w:rPr>
            </w:pPr>
            <w:r w:rsidRPr="00FA27B4">
              <w:rPr>
                <w:szCs w:val="24"/>
              </w:rPr>
              <w:lastRenderedPageBreak/>
              <w:t>202</w:t>
            </w:r>
            <w:r w:rsidRPr="00FA27B4">
              <w:rPr>
                <w:szCs w:val="24"/>
                <w:lang w:val="ru-RU"/>
              </w:rPr>
              <w:t>3-</w:t>
            </w:r>
            <w:r w:rsidRPr="00FA27B4">
              <w:rPr>
                <w:szCs w:val="24"/>
              </w:rPr>
              <w:t>202</w:t>
            </w:r>
            <w:r w:rsidRPr="00FA27B4">
              <w:rPr>
                <w:szCs w:val="24"/>
                <w:lang w:val="ru-RU"/>
              </w:rPr>
              <w:t>4 (конец года)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2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8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7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105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-3</w:t>
            </w:r>
          </w:p>
        </w:tc>
      </w:tr>
      <w:tr w:rsidR="002D3FF1" w:rsidRPr="00FA27B4" w:rsidTr="00463312">
        <w:trPr>
          <w:trHeight w:val="396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2024-2025</w:t>
            </w:r>
          </w:p>
          <w:p w:rsidR="002D3FF1" w:rsidRPr="00FA27B4" w:rsidRDefault="002D3FF1" w:rsidP="006867EC">
            <w:pPr>
              <w:spacing w:after="0" w:line="259" w:lineRule="auto"/>
              <w:ind w:left="-426" w:right="119" w:firstLine="426"/>
              <w:jc w:val="left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(конец года)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0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2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18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F1" w:rsidRPr="00FA27B4" w:rsidRDefault="002D3FF1" w:rsidP="006867EC">
            <w:pPr>
              <w:spacing w:after="0" w:line="259" w:lineRule="auto"/>
              <w:ind w:left="-426" w:right="121" w:firstLine="426"/>
              <w:jc w:val="center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-5</w:t>
            </w:r>
          </w:p>
        </w:tc>
      </w:tr>
    </w:tbl>
    <w:p w:rsidR="002D3FF1" w:rsidRPr="00FA27B4" w:rsidRDefault="002D3FF1" w:rsidP="006867EC">
      <w:pPr>
        <w:spacing w:after="0" w:line="240" w:lineRule="auto"/>
        <w:ind w:left="-426" w:firstLine="426"/>
        <w:rPr>
          <w:szCs w:val="24"/>
          <w:lang w:val="ru-RU"/>
        </w:rPr>
      </w:pPr>
    </w:p>
    <w:p w:rsidR="002D3FF1" w:rsidRPr="00FA27B4" w:rsidRDefault="002D3FF1" w:rsidP="006867EC">
      <w:pPr>
        <w:pStyle w:val="a3"/>
        <w:ind w:left="-426"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D3FF1" w:rsidRPr="00FA27B4" w:rsidRDefault="002D3FF1" w:rsidP="006867EC">
      <w:pPr>
        <w:tabs>
          <w:tab w:val="left" w:pos="2130"/>
        </w:tabs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2.3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Воспитательная  работа в 2024-2025 учебном году реализуется на основе обновленной  программы целостного воспитания «Біртұтас тәрбие» и  направлена на повышение качества образования подрастающего поколения на основе общечеловеческих и национальных ценностей. 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Цели</w:t>
      </w:r>
      <w:proofErr w:type="gramStart"/>
      <w:r w:rsidRPr="00FA27B4">
        <w:rPr>
          <w:sz w:val="24"/>
          <w:szCs w:val="24"/>
          <w:lang w:val="ru-RU"/>
        </w:rPr>
        <w:t xml:space="preserve"> :</w:t>
      </w:r>
      <w:proofErr w:type="gramEnd"/>
      <w:r w:rsidRPr="00FA27B4">
        <w:rPr>
          <w:sz w:val="24"/>
          <w:szCs w:val="24"/>
          <w:lang w:val="ru-RU"/>
        </w:rPr>
        <w:t xml:space="preserve"> продвижение системной и комплексной работы по формированию  национальных ценностей     в учебно-воспитательном процессе.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Задачи:  Воспитание духовно-нравственных качеств: формирование любви к Родине, своему народу, его истории и культуре;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воспитание уважения к государственным символам Республики Казахстан; развитие честности, справедливости, доброты, заботы, милосердия и других нравственных качеств;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формирование бережного отношения к природе и окружающей среде.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Развитие гражданской ответственности и патриотизма: воспитание чувства гордости за свою страну и ее достижения; формирование сознательного отношения к своим обязанностям перед семьей, обществом и государством; развитие готовности защищать свои права и свободы, а также права и свободы других людей;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активное участие в социально значимой деятельности.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Формирование добропорядочности и добросовестности: воспитание честности и справедливости в поведении и отношениях с окружающими;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развитие ответственности за свои поступки и слова;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формирование трудолюбия и стремления к самосовершенствованию;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воспитание уважения к чужому труду и собственности.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Создание условий для гармоничного развития личности обучающегося: обеспечение индивидуального подхода к воспитанию и обучению каждого обучающегося;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создание благоприятного психолого-педагогического климата в образовательной среде;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поддержка детей с особыми образовательными потребностями;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вовлечение семьи в воспитательный процесс.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содержании учебно-воспитательной работы школы отражены такие ключевые ценности, как: 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•</w:t>
      </w:r>
      <w:r w:rsidRPr="00FA27B4">
        <w:rPr>
          <w:sz w:val="24"/>
          <w:szCs w:val="24"/>
          <w:lang w:val="ru-RU"/>
        </w:rPr>
        <w:tab/>
        <w:t>Независимость и патриотизм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•</w:t>
      </w:r>
      <w:r w:rsidRPr="00FA27B4">
        <w:rPr>
          <w:sz w:val="24"/>
          <w:szCs w:val="24"/>
          <w:lang w:val="ru-RU"/>
        </w:rPr>
        <w:tab/>
        <w:t>Единство и солидарность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•</w:t>
      </w:r>
      <w:r w:rsidRPr="00FA27B4">
        <w:rPr>
          <w:sz w:val="24"/>
          <w:szCs w:val="24"/>
          <w:lang w:val="ru-RU"/>
        </w:rPr>
        <w:tab/>
        <w:t>Справедливость и ответственность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•</w:t>
      </w:r>
      <w:r w:rsidRPr="00FA27B4">
        <w:rPr>
          <w:sz w:val="24"/>
          <w:szCs w:val="24"/>
          <w:lang w:val="ru-RU"/>
        </w:rPr>
        <w:tab/>
        <w:t>Закон и порядок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•</w:t>
      </w:r>
      <w:r w:rsidRPr="00FA27B4">
        <w:rPr>
          <w:sz w:val="24"/>
          <w:szCs w:val="24"/>
          <w:lang w:val="ru-RU"/>
        </w:rPr>
        <w:tab/>
        <w:t xml:space="preserve">Трудолюбие и профессионализм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•</w:t>
      </w:r>
      <w:r w:rsidRPr="00FA27B4">
        <w:rPr>
          <w:sz w:val="24"/>
          <w:szCs w:val="24"/>
          <w:lang w:val="ru-RU"/>
        </w:rPr>
        <w:tab/>
        <w:t>Созидание и новаторство.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Реализация компетентностного подхода на основе воспитания ключевых ценностей у обучающихся  в совокупности определяют модель выпускника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lastRenderedPageBreak/>
        <w:t>Развитие ценностей обучающихся системно реализуются в условиях учебно-воспитательного процесса, классных и внеклассных мероприятий.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Задачей  каждого педагога </w:t>
      </w:r>
      <w:proofErr w:type="gramStart"/>
      <w:r w:rsidRPr="00FA27B4">
        <w:rPr>
          <w:sz w:val="24"/>
          <w:szCs w:val="24"/>
          <w:lang w:val="ru-RU"/>
        </w:rPr>
        <w:t>–п</w:t>
      </w:r>
      <w:proofErr w:type="gramEnd"/>
      <w:r w:rsidRPr="00FA27B4">
        <w:rPr>
          <w:sz w:val="24"/>
          <w:szCs w:val="24"/>
          <w:lang w:val="ru-RU"/>
        </w:rPr>
        <w:t xml:space="preserve">редметника  является обеспечение гармоничной интеграции ценностей Программы в содержание уроков:  (посредством обеспечения меж- и </w:t>
      </w:r>
      <w:proofErr w:type="spellStart"/>
      <w:r w:rsidRPr="00FA27B4">
        <w:rPr>
          <w:sz w:val="24"/>
          <w:szCs w:val="24"/>
          <w:lang w:val="ru-RU"/>
        </w:rPr>
        <w:t>внутрипредметных</w:t>
      </w:r>
      <w:proofErr w:type="spellEnd"/>
      <w:r w:rsidRPr="00FA27B4">
        <w:rPr>
          <w:sz w:val="24"/>
          <w:szCs w:val="24"/>
          <w:lang w:val="ru-RU"/>
        </w:rPr>
        <w:t xml:space="preserve"> связей, подбора соответствующего материала , текстов, заданий и задач).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Использование на уроках интерактивных методов </w:t>
      </w:r>
      <w:proofErr w:type="gramStart"/>
      <w:r w:rsidRPr="00FA27B4">
        <w:rPr>
          <w:sz w:val="24"/>
          <w:szCs w:val="24"/>
          <w:lang w:val="ru-RU"/>
        </w:rPr>
        <w:t>–п</w:t>
      </w:r>
      <w:proofErr w:type="gramEnd"/>
      <w:r w:rsidRPr="00FA27B4">
        <w:rPr>
          <w:sz w:val="24"/>
          <w:szCs w:val="24"/>
          <w:lang w:val="ru-RU"/>
        </w:rPr>
        <w:t>роектная деятельность, виртуальные экскурсии,  применение информационно- образовательного стенда IVOX. Данный вид деятельности  стимулирует  мышление, обсуждение, творческую активность и практическое применение полученных знаний.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Парные, групповые виды работы на уроках формируют у учащихся обучение в процессе общения, и общение учащихся друг с другом. Формируются навыки взаимопомощи, взаимопонимания, способствуют проявлению командного взаимодействия, а также самостоятельности.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Системная и комплексная работа  в </w:t>
      </w:r>
      <w:proofErr w:type="spellStart"/>
      <w:r w:rsidRPr="00FA27B4">
        <w:rPr>
          <w:sz w:val="24"/>
          <w:szCs w:val="24"/>
          <w:lang w:val="ru-RU"/>
        </w:rPr>
        <w:t>Двуреченской</w:t>
      </w:r>
      <w:proofErr w:type="spellEnd"/>
      <w:r w:rsidRPr="00FA27B4">
        <w:rPr>
          <w:sz w:val="24"/>
          <w:szCs w:val="24"/>
          <w:lang w:val="ru-RU"/>
        </w:rPr>
        <w:t xml:space="preserve"> школе по формированию ценностей у обучающихся включает в себя реализацию ряда проектов и комплекса различных мероприятий, так: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еженедельных мероприятий «Қауіпсіздік сабағы» – классные руководители 10 минут отводят т в рамках классного часа на беседы о соблюдении обучающихся личной безопасности, безопасного поведения и др., включая изучение правил дорожного движения, основ безопасности жизнедеятельности.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       С целью формирование бережного отношения к природе в организациях образования реализуется проект «ҚАМҚОР», в рамках этого проекта  проводятся  акции «Таза Казахстан», учащиеся и коллектив школы активно участвует  в экологических акциях не только на территории школы, но и по уборке  на территории  населенного пункта. В данном учебном году в районном  конкурсе агитбригад « Зеленый патруль» команда школы принимала активное участие.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Ведется работа по организации помощи  старшему поколению, пожилым людям., проводились акции « Алтын жүрек» ( помощь одиноким пенсионерам, организация поздравлений с праздниками </w:t>
      </w:r>
      <w:proofErr w:type="gramStart"/>
      <w:r w:rsidRPr="00FA27B4">
        <w:rPr>
          <w:sz w:val="24"/>
          <w:szCs w:val="24"/>
          <w:lang w:val="ru-RU"/>
        </w:rPr>
        <w:t>–Д</w:t>
      </w:r>
      <w:proofErr w:type="gramEnd"/>
      <w:r w:rsidRPr="00FA27B4">
        <w:rPr>
          <w:sz w:val="24"/>
          <w:szCs w:val="24"/>
          <w:lang w:val="ru-RU"/>
        </w:rPr>
        <w:t>ень пожилых людей, День благодарности-1 марта).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апреле учащиеся начальных классов поучаствовали на классном часе</w:t>
      </w:r>
      <w:proofErr w:type="gramStart"/>
      <w:r w:rsidRPr="00FA27B4">
        <w:rPr>
          <w:sz w:val="24"/>
          <w:szCs w:val="24"/>
          <w:lang w:val="ru-RU"/>
        </w:rPr>
        <w:t>"Т</w:t>
      </w:r>
      <w:proofErr w:type="gramEnd"/>
      <w:r w:rsidRPr="00FA27B4">
        <w:rPr>
          <w:sz w:val="24"/>
          <w:szCs w:val="24"/>
          <w:lang w:val="ru-RU"/>
        </w:rPr>
        <w:t xml:space="preserve">рудолюбие и его влияние  на успех", затем ребята провели акцию"Мы за чистоту природы". Также совместно с родительской общественностью прошла уборка  и облагораживание пришкольной территории. В течение месячника по благоустройству, учащиеся </w:t>
      </w:r>
      <w:proofErr w:type="spellStart"/>
      <w:r w:rsidRPr="00FA27B4">
        <w:rPr>
          <w:sz w:val="24"/>
          <w:szCs w:val="24"/>
          <w:lang w:val="ru-RU"/>
        </w:rPr>
        <w:t>Двуреченской</w:t>
      </w:r>
      <w:proofErr w:type="spellEnd"/>
      <w:r w:rsidRPr="00FA27B4">
        <w:rPr>
          <w:sz w:val="24"/>
          <w:szCs w:val="24"/>
          <w:lang w:val="ru-RU"/>
        </w:rPr>
        <w:t xml:space="preserve"> школы провели акцию по уборке пришкольной территории и школьной остановки.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формирование экологической культуры, бережного отношения к окружающей природе, своему селу.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рамках празднования Всемирного дня Земли, 22 апреля состоялся конкурс социально-экологических  проектов "Земля </w:t>
      </w:r>
      <w:proofErr w:type="gramStart"/>
      <w:r w:rsidRPr="00FA27B4">
        <w:rPr>
          <w:sz w:val="24"/>
          <w:szCs w:val="24"/>
          <w:lang w:val="ru-RU"/>
        </w:rPr>
        <w:t>-н</w:t>
      </w:r>
      <w:proofErr w:type="gramEnd"/>
      <w:r w:rsidRPr="00FA27B4">
        <w:rPr>
          <w:sz w:val="24"/>
          <w:szCs w:val="24"/>
          <w:lang w:val="ru-RU"/>
        </w:rPr>
        <w:t>аш общий дом". Учащиеся 5-11 классов представили интересные проекты, связанные напрямую с  улучшением и развитием нашей малой Родины, что является важным аспектом в формировании гражданского сознания и экологической культуры.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мае выпускники  11 и 9 классов приняли участие в  акции</w:t>
      </w:r>
      <w:proofErr w:type="gramStart"/>
      <w:r w:rsidRPr="00FA27B4">
        <w:rPr>
          <w:sz w:val="24"/>
          <w:szCs w:val="24"/>
          <w:lang w:val="ru-RU"/>
        </w:rPr>
        <w:t>"А</w:t>
      </w:r>
      <w:proofErr w:type="gramEnd"/>
      <w:r w:rsidRPr="00FA27B4">
        <w:rPr>
          <w:sz w:val="24"/>
          <w:szCs w:val="24"/>
          <w:lang w:val="ru-RU"/>
        </w:rPr>
        <w:t>ллея выпускников"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вклад учащиеся в озеленение пришкольного участка, памятный день о внесении своего вклада в жизнь школы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  <w:r w:rsidRPr="00FA27B4">
        <w:rPr>
          <w:sz w:val="24"/>
          <w:szCs w:val="24"/>
          <w:lang w:val="ru-RU"/>
        </w:rPr>
        <w:t xml:space="preserve">                   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    С целью формирования самоопределения в выборе профессии, реализуется </w:t>
      </w:r>
      <w:r w:rsidRPr="00FA27B4">
        <w:rPr>
          <w:b/>
          <w:sz w:val="24"/>
          <w:szCs w:val="24"/>
          <w:lang w:val="ru-RU"/>
        </w:rPr>
        <w:t>проект «</w:t>
      </w:r>
      <w:proofErr w:type="spellStart"/>
      <w:r w:rsidRPr="00FA27B4">
        <w:rPr>
          <w:b/>
          <w:sz w:val="24"/>
          <w:szCs w:val="24"/>
          <w:lang w:val="ru-RU"/>
        </w:rPr>
        <w:t>Еңбегі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адал</w:t>
      </w:r>
      <w:proofErr w:type="spellEnd"/>
      <w:r w:rsidRPr="00FA27B4">
        <w:rPr>
          <w:b/>
          <w:sz w:val="24"/>
          <w:szCs w:val="24"/>
          <w:lang w:val="ru-RU"/>
        </w:rPr>
        <w:t xml:space="preserve"> – </w:t>
      </w:r>
      <w:proofErr w:type="spellStart"/>
      <w:r w:rsidRPr="00FA27B4">
        <w:rPr>
          <w:b/>
          <w:sz w:val="24"/>
          <w:szCs w:val="24"/>
          <w:lang w:val="ru-RU"/>
        </w:rPr>
        <w:t>жас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өрен</w:t>
      </w:r>
      <w:proofErr w:type="spellEnd"/>
      <w:r w:rsidRPr="00FA27B4">
        <w:rPr>
          <w:b/>
          <w:sz w:val="24"/>
          <w:szCs w:val="24"/>
          <w:lang w:val="ru-RU"/>
        </w:rPr>
        <w:t xml:space="preserve">» </w:t>
      </w:r>
      <w:r w:rsidRPr="00FA27B4">
        <w:rPr>
          <w:sz w:val="24"/>
          <w:szCs w:val="24"/>
          <w:lang w:val="ru-RU"/>
        </w:rPr>
        <w:t xml:space="preserve">- Продвижение ценности через развитие у обучающихся интереса к разным профессиям и продвижения идеи трудолюбия. Темы освещаются на классных часах, беседах с выпускными классами, на встречах с представителями ВУЗов и </w:t>
      </w:r>
      <w:proofErr w:type="spellStart"/>
      <w:r w:rsidRPr="00FA27B4">
        <w:rPr>
          <w:sz w:val="24"/>
          <w:szCs w:val="24"/>
          <w:lang w:val="ru-RU"/>
        </w:rPr>
        <w:t>ССУЗов</w:t>
      </w:r>
      <w:proofErr w:type="spellEnd"/>
      <w:r w:rsidRPr="00FA27B4">
        <w:rPr>
          <w:sz w:val="24"/>
          <w:szCs w:val="24"/>
          <w:lang w:val="ru-RU"/>
        </w:rPr>
        <w:t xml:space="preserve"> регионов Северного Казахстана ( высший политехнический  колледж г. </w:t>
      </w:r>
      <w:proofErr w:type="spellStart"/>
      <w:r w:rsidRPr="00FA27B4">
        <w:rPr>
          <w:sz w:val="24"/>
          <w:szCs w:val="24"/>
          <w:lang w:val="ru-RU"/>
        </w:rPr>
        <w:t>Костанай</w:t>
      </w:r>
      <w:proofErr w:type="spellEnd"/>
      <w:r w:rsidRPr="00FA27B4">
        <w:rPr>
          <w:sz w:val="24"/>
          <w:szCs w:val="24"/>
          <w:lang w:val="ru-RU"/>
        </w:rPr>
        <w:t xml:space="preserve">, </w:t>
      </w:r>
      <w:proofErr w:type="spellStart"/>
      <w:r w:rsidRPr="00FA27B4">
        <w:rPr>
          <w:sz w:val="24"/>
          <w:szCs w:val="24"/>
          <w:lang w:val="ru-RU"/>
        </w:rPr>
        <w:t>Агроколледж</w:t>
      </w:r>
      <w:proofErr w:type="spellEnd"/>
      <w:r w:rsidRPr="00FA27B4">
        <w:rPr>
          <w:sz w:val="24"/>
          <w:szCs w:val="24"/>
          <w:lang w:val="ru-RU"/>
        </w:rPr>
        <w:t xml:space="preserve"> г. Есиль, ПЧ г</w:t>
      </w:r>
      <w:proofErr w:type="gramStart"/>
      <w:r w:rsidRPr="00FA27B4">
        <w:rPr>
          <w:sz w:val="24"/>
          <w:szCs w:val="24"/>
          <w:lang w:val="ru-RU"/>
        </w:rPr>
        <w:t>.Е</w:t>
      </w:r>
      <w:proofErr w:type="gramEnd"/>
      <w:r w:rsidRPr="00FA27B4">
        <w:rPr>
          <w:sz w:val="24"/>
          <w:szCs w:val="24"/>
          <w:lang w:val="ru-RU"/>
        </w:rPr>
        <w:t>силь); через ознакомление с атласом  профессий, платформу «</w:t>
      </w:r>
      <w:proofErr w:type="spellStart"/>
      <w:r w:rsidRPr="00FA27B4">
        <w:rPr>
          <w:sz w:val="24"/>
          <w:szCs w:val="24"/>
          <w:lang w:val="ru-RU"/>
        </w:rPr>
        <w:t>Mansap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kompasy</w:t>
      </w:r>
      <w:proofErr w:type="spellEnd"/>
      <w:r w:rsidRPr="00FA27B4">
        <w:rPr>
          <w:sz w:val="24"/>
          <w:szCs w:val="24"/>
          <w:lang w:val="ru-RU"/>
        </w:rPr>
        <w:t xml:space="preserve">»  по ознакомлению с профессиями , </w:t>
      </w:r>
      <w:r w:rsidRPr="00FA27B4">
        <w:rPr>
          <w:sz w:val="24"/>
          <w:szCs w:val="24"/>
          <w:lang w:val="ru-RU"/>
        </w:rPr>
        <w:lastRenderedPageBreak/>
        <w:t xml:space="preserve">востребованными на рынке труда. В течение года проводились тренинги на определение способностей и склонностей  к профессиям; беседы с родителями 9,11 классов на тему профориентации  будущих выпускников;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С учащимися 8-11 классов проведена работа по ознакомлению с платформой  электронной биржи труда (ЭБТ)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  <w:r w:rsidRPr="00FA27B4">
        <w:rPr>
          <w:sz w:val="24"/>
          <w:szCs w:val="24"/>
          <w:lang w:val="ru-RU"/>
        </w:rPr>
        <w:t xml:space="preserve"> Данная платформа способствует определению в  выборе профессии. Подростки могут получить информацию о востребованных профессиях, которые вызывают интерес и могут быть перспективными в плане трудоустройства. 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апреле с  учащимися выпускных классов проведена экскурсия в </w:t>
      </w:r>
      <w:proofErr w:type="spellStart"/>
      <w:r w:rsidRPr="00FA27B4">
        <w:rPr>
          <w:sz w:val="24"/>
          <w:szCs w:val="24"/>
          <w:lang w:val="ru-RU"/>
        </w:rPr>
        <w:t>акимат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Двуреченского</w:t>
      </w:r>
      <w:proofErr w:type="spellEnd"/>
      <w:r w:rsidRPr="00FA27B4">
        <w:rPr>
          <w:sz w:val="24"/>
          <w:szCs w:val="24"/>
          <w:lang w:val="ru-RU"/>
        </w:rPr>
        <w:t xml:space="preserve"> округа.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</w:t>
      </w:r>
      <w:proofErr w:type="gramStart"/>
      <w:r w:rsidRPr="00FA27B4">
        <w:rPr>
          <w:sz w:val="24"/>
          <w:szCs w:val="24"/>
          <w:lang w:val="ru-RU"/>
        </w:rPr>
        <w:t xml:space="preserve"> :</w:t>
      </w:r>
      <w:proofErr w:type="gramEnd"/>
      <w:r w:rsidRPr="00FA27B4">
        <w:rPr>
          <w:sz w:val="24"/>
          <w:szCs w:val="24"/>
          <w:lang w:val="ru-RU"/>
        </w:rPr>
        <w:t xml:space="preserve"> ознакомление со специальностями государственных служащих.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>5 мая с учащимися 9 класса проведена экскурсия на сельскохозяйственное предприятие "Агрофирмы Каракол"</w:t>
      </w:r>
      <w:proofErr w:type="gramStart"/>
      <w:r w:rsidRPr="00FA27B4">
        <w:rPr>
          <w:color w:val="000000" w:themeColor="text1"/>
          <w:kern w:val="2"/>
          <w:szCs w:val="24"/>
          <w:lang w:val="ru-RU"/>
        </w:rPr>
        <w:t xml:space="preserve"> .</w:t>
      </w:r>
      <w:proofErr w:type="gramEnd"/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>Цель: расширение знаний о сельскохозяйственных профессиях, формирование профориентационного направления в выборе будущей профессии, воспитание уважения к труду сельских работников.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 xml:space="preserve"> Также в мае с учащимися 9 класса проведена профориентационная беседа с представителями  по обучению в агротехническом колледже г</w:t>
      </w:r>
      <w:proofErr w:type="gramStart"/>
      <w:r w:rsidRPr="00FA27B4">
        <w:rPr>
          <w:color w:val="000000" w:themeColor="text1"/>
          <w:kern w:val="2"/>
          <w:szCs w:val="24"/>
          <w:lang w:val="ru-RU"/>
        </w:rPr>
        <w:t>.Е</w:t>
      </w:r>
      <w:proofErr w:type="gramEnd"/>
      <w:r w:rsidRPr="00FA27B4">
        <w:rPr>
          <w:color w:val="000000" w:themeColor="text1"/>
          <w:kern w:val="2"/>
          <w:szCs w:val="24"/>
          <w:lang w:val="ru-RU"/>
        </w:rPr>
        <w:t>силя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 xml:space="preserve"> Учащиеся узнали подробно о профессиях, которые можно освоить в колледже.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>Цель: расширение знаний о востребованных профессиях, формирование профориентационного направления в выборе будущей профессии.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color w:val="000000" w:themeColor="text1"/>
          <w:kern w:val="2"/>
          <w:sz w:val="24"/>
          <w:szCs w:val="24"/>
          <w:lang w:val="ru-RU"/>
        </w:rPr>
        <w:t xml:space="preserve">                  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2024-2025 учебном году на районном  этапе Республиканского конкурса « Открываем мир профессий» ученица 7 класса Илюхина  Таисия заняла 2 место.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рамках реализации проекта « </w:t>
      </w:r>
      <w:proofErr w:type="spellStart"/>
      <w:r w:rsidRPr="00FA27B4">
        <w:rPr>
          <w:sz w:val="24"/>
          <w:szCs w:val="24"/>
          <w:lang w:val="ru-RU"/>
        </w:rPr>
        <w:t>Шабыт</w:t>
      </w:r>
      <w:proofErr w:type="spellEnd"/>
      <w:r w:rsidRPr="00FA27B4">
        <w:rPr>
          <w:sz w:val="24"/>
          <w:szCs w:val="24"/>
          <w:lang w:val="ru-RU"/>
        </w:rPr>
        <w:t>» проходят все общешкольные  мероприятия</w:t>
      </w:r>
      <w:proofErr w:type="gramStart"/>
      <w:r w:rsidRPr="00FA27B4">
        <w:rPr>
          <w:sz w:val="24"/>
          <w:szCs w:val="24"/>
          <w:lang w:val="ru-RU"/>
        </w:rPr>
        <w:t xml:space="preserve"> ,</w:t>
      </w:r>
      <w:proofErr w:type="gramEnd"/>
      <w:r w:rsidRPr="00FA27B4">
        <w:rPr>
          <w:sz w:val="24"/>
          <w:szCs w:val="24"/>
          <w:lang w:val="ru-RU"/>
        </w:rPr>
        <w:t xml:space="preserve"> направленные на  формирование  национальных ценностей у учащихся: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-торжественная линейка, посвященная Дню Знаний</w:t>
      </w:r>
      <w:proofErr w:type="gramStart"/>
      <w:r w:rsidRPr="00FA27B4">
        <w:rPr>
          <w:sz w:val="24"/>
          <w:szCs w:val="24"/>
          <w:lang w:val="ru-RU"/>
        </w:rPr>
        <w:t>,«</w:t>
      </w:r>
      <w:proofErr w:type="spellStart"/>
      <w:proofErr w:type="gramEnd"/>
      <w:r w:rsidRPr="00FA27B4">
        <w:rPr>
          <w:sz w:val="24"/>
          <w:szCs w:val="24"/>
          <w:lang w:val="ru-RU"/>
        </w:rPr>
        <w:t>Мектебім</w:t>
      </w:r>
      <w:proofErr w:type="spellEnd"/>
      <w:r w:rsidRPr="00FA27B4">
        <w:rPr>
          <w:sz w:val="24"/>
          <w:szCs w:val="24"/>
          <w:lang w:val="ru-RU"/>
        </w:rPr>
        <w:t xml:space="preserve"> – </w:t>
      </w:r>
      <w:proofErr w:type="spellStart"/>
      <w:r w:rsidRPr="00FA27B4">
        <w:rPr>
          <w:sz w:val="24"/>
          <w:szCs w:val="24"/>
          <w:lang w:val="ru-RU"/>
        </w:rPr>
        <w:t>мейірім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мекені</w:t>
      </w:r>
      <w:proofErr w:type="spellEnd"/>
      <w:r w:rsidRPr="00FA27B4">
        <w:rPr>
          <w:sz w:val="24"/>
          <w:szCs w:val="24"/>
          <w:lang w:val="ru-RU"/>
        </w:rPr>
        <w:t>»;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-проведение мероприятий, в рамках Дня языков народов Казахстана;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-День дублера, в рамках празднования Дня Учителя.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-Осенний бал, Осенины в начальном звене;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-День Республики Казахстана;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-мероприятия, посвященные Дню Независимости РК;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-Новогодние праздники;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-Прощание с Букварем в 1 классе;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-мероприятие « Свеча памяти»,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-Внеклассное мероприятие « Прощай, Масленица»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-мероприятие, в рамках празднования Дня благодарности </w:t>
      </w:r>
      <w:proofErr w:type="gramStart"/>
      <w:r w:rsidRPr="00FA27B4">
        <w:rPr>
          <w:sz w:val="24"/>
          <w:szCs w:val="24"/>
          <w:lang w:val="ru-RU"/>
        </w:rPr>
        <w:t xml:space="preserve">( </w:t>
      </w:r>
      <w:proofErr w:type="gramEnd"/>
      <w:r w:rsidRPr="00FA27B4">
        <w:rPr>
          <w:sz w:val="24"/>
          <w:szCs w:val="24"/>
          <w:lang w:val="ru-RU"/>
        </w:rPr>
        <w:t>1 Марта);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-праздничный концерт, посвященный 8 марта.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-цикл мероприятий, в рамках празднования </w:t>
      </w:r>
      <w:proofErr w:type="spellStart"/>
      <w:r w:rsidRPr="00FA27B4">
        <w:rPr>
          <w:sz w:val="24"/>
          <w:szCs w:val="24"/>
          <w:lang w:val="ru-RU"/>
        </w:rPr>
        <w:t>Наурызнама</w:t>
      </w:r>
      <w:proofErr w:type="spellEnd"/>
      <w:r w:rsidRPr="00FA27B4">
        <w:rPr>
          <w:sz w:val="24"/>
          <w:szCs w:val="24"/>
          <w:lang w:val="ru-RU"/>
        </w:rPr>
        <w:t>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-торжественная линейка, посвященная Дню единства народов Казахстана(1 мая)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-мероприятие, приуроченное ко Дню защитников Отечества</w:t>
      </w:r>
      <w:proofErr w:type="gramStart"/>
      <w:r w:rsidRPr="00FA27B4">
        <w:rPr>
          <w:sz w:val="24"/>
          <w:szCs w:val="24"/>
          <w:lang w:val="ru-RU"/>
        </w:rPr>
        <w:t xml:space="preserve">( </w:t>
      </w:r>
      <w:proofErr w:type="gramEnd"/>
      <w:r w:rsidRPr="00FA27B4">
        <w:rPr>
          <w:sz w:val="24"/>
          <w:szCs w:val="24"/>
          <w:lang w:val="ru-RU"/>
        </w:rPr>
        <w:t>7 мая)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-праздничный концерт, посвященный 80-летию Победы в ВОВ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color w:val="000000" w:themeColor="text1"/>
          <w:kern w:val="2"/>
          <w:sz w:val="24"/>
          <w:szCs w:val="24"/>
          <w:lang w:val="ru-RU"/>
        </w:rPr>
        <w:t>В рамках окончания учебного года 23 мая  для учащихся 1-11 классов прошел единый общереспубликанский классный час"</w:t>
      </w:r>
      <w:proofErr w:type="spellStart"/>
      <w:r w:rsidRPr="00FA27B4">
        <w:rPr>
          <w:color w:val="000000" w:themeColor="text1"/>
          <w:kern w:val="2"/>
          <w:sz w:val="24"/>
          <w:szCs w:val="24"/>
          <w:lang w:val="ru-RU"/>
        </w:rPr>
        <w:t>Білімі</w:t>
      </w:r>
      <w:proofErr w:type="gramStart"/>
      <w:r w:rsidRPr="00FA27B4">
        <w:rPr>
          <w:color w:val="000000" w:themeColor="text1"/>
          <w:kern w:val="2"/>
          <w:sz w:val="24"/>
          <w:szCs w:val="24"/>
          <w:lang w:val="ru-RU"/>
        </w:rPr>
        <w:t>м</w:t>
      </w:r>
      <w:proofErr w:type="spellEnd"/>
      <w:proofErr w:type="gramEnd"/>
      <w:r w:rsidRPr="00FA27B4">
        <w:rPr>
          <w:color w:val="000000" w:themeColor="text1"/>
          <w:kern w:val="2"/>
          <w:sz w:val="24"/>
          <w:szCs w:val="24"/>
          <w:lang w:val="ru-RU"/>
        </w:rPr>
        <w:t xml:space="preserve"> -</w:t>
      </w:r>
      <w:proofErr w:type="spellStart"/>
      <w:r w:rsidRPr="00FA27B4">
        <w:rPr>
          <w:color w:val="000000" w:themeColor="text1"/>
          <w:kern w:val="2"/>
          <w:sz w:val="24"/>
          <w:szCs w:val="24"/>
          <w:lang w:val="ru-RU"/>
        </w:rPr>
        <w:t>Отаныма</w:t>
      </w:r>
      <w:proofErr w:type="spellEnd"/>
      <w:r w:rsidRPr="00FA27B4">
        <w:rPr>
          <w:color w:val="000000" w:themeColor="text1"/>
          <w:kern w:val="2"/>
          <w:sz w:val="24"/>
          <w:szCs w:val="24"/>
          <w:lang w:val="ru-RU"/>
        </w:rPr>
        <w:t xml:space="preserve">", целью которого является формирование у обучающихся уважения к педагогическому труду, стремление к получению знаний и умений и  торжественная  линейка, посвященная окончанию </w:t>
      </w:r>
      <w:r w:rsidRPr="00FA27B4">
        <w:rPr>
          <w:color w:val="000000" w:themeColor="text1"/>
          <w:kern w:val="2"/>
          <w:sz w:val="24"/>
          <w:szCs w:val="24"/>
        </w:rPr>
        <w:t xml:space="preserve">2024-2025учебного </w:t>
      </w:r>
      <w:proofErr w:type="spellStart"/>
      <w:r w:rsidRPr="00FA27B4">
        <w:rPr>
          <w:color w:val="000000" w:themeColor="text1"/>
          <w:kern w:val="2"/>
          <w:sz w:val="24"/>
          <w:szCs w:val="24"/>
        </w:rPr>
        <w:t>года</w:t>
      </w:r>
      <w:proofErr w:type="spellEnd"/>
      <w:r w:rsidRPr="00FA27B4">
        <w:rPr>
          <w:color w:val="000000" w:themeColor="text1"/>
          <w:kern w:val="2"/>
          <w:sz w:val="24"/>
          <w:szCs w:val="24"/>
        </w:rPr>
        <w:t>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proofErr w:type="gramStart"/>
      <w:r w:rsidRPr="00FA27B4">
        <w:rPr>
          <w:sz w:val="24"/>
          <w:szCs w:val="24"/>
          <w:lang w:val="ru-RU"/>
        </w:rPr>
        <w:lastRenderedPageBreak/>
        <w:t>Согласно плана</w:t>
      </w:r>
      <w:proofErr w:type="gramEnd"/>
      <w:r w:rsidRPr="00FA27B4">
        <w:rPr>
          <w:sz w:val="24"/>
          <w:szCs w:val="24"/>
          <w:lang w:val="ru-RU"/>
        </w:rPr>
        <w:t xml:space="preserve">, проводилась  выставка «Ұлттық мәдениет», активно учащиеся принимали участие в районных и республиканских творческих конкурсах.  В период празднования </w:t>
      </w:r>
      <w:proofErr w:type="spellStart"/>
      <w:r w:rsidRPr="00FA27B4">
        <w:rPr>
          <w:sz w:val="24"/>
          <w:szCs w:val="24"/>
          <w:lang w:val="ru-RU"/>
        </w:rPr>
        <w:t>Наурызнама</w:t>
      </w:r>
      <w:proofErr w:type="spellEnd"/>
      <w:r w:rsidRPr="00FA27B4">
        <w:rPr>
          <w:sz w:val="24"/>
          <w:szCs w:val="24"/>
          <w:lang w:val="ru-RU"/>
        </w:rPr>
        <w:t xml:space="preserve"> состоялась выставка "Умельцы нашего села" в школьном краеведческом музее( на выставке собраны лучшие работы жителей </w:t>
      </w:r>
      <w:proofErr w:type="spellStart"/>
      <w:r w:rsidRPr="00FA27B4">
        <w:rPr>
          <w:sz w:val="24"/>
          <w:szCs w:val="24"/>
          <w:lang w:val="ru-RU"/>
        </w:rPr>
        <w:t>с</w:t>
      </w:r>
      <w:proofErr w:type="gramStart"/>
      <w:r w:rsidRPr="00FA27B4">
        <w:rPr>
          <w:sz w:val="24"/>
          <w:szCs w:val="24"/>
          <w:lang w:val="ru-RU"/>
        </w:rPr>
        <w:t>.Д</w:t>
      </w:r>
      <w:proofErr w:type="gramEnd"/>
      <w:r w:rsidRPr="00FA27B4">
        <w:rPr>
          <w:sz w:val="24"/>
          <w:szCs w:val="24"/>
          <w:lang w:val="ru-RU"/>
        </w:rPr>
        <w:t>вуречное</w:t>
      </w:r>
      <w:proofErr w:type="spellEnd"/>
      <w:r w:rsidRPr="00FA27B4">
        <w:rPr>
          <w:sz w:val="24"/>
          <w:szCs w:val="24"/>
          <w:lang w:val="ru-RU"/>
        </w:rPr>
        <w:t>, учащихся школы)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 Наша школа  активно принимала  участие в челлендже « Я готов добиваться новых успехов»,  «</w:t>
      </w:r>
      <w:proofErr w:type="spellStart"/>
      <w:r w:rsidRPr="00FA27B4">
        <w:rPr>
          <w:sz w:val="24"/>
          <w:szCs w:val="24"/>
          <w:lang w:val="ru-RU"/>
        </w:rPr>
        <w:t>Даналық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ұстаздан</w:t>
      </w:r>
      <w:proofErr w:type="spellEnd"/>
      <w:r w:rsidRPr="00FA27B4">
        <w:rPr>
          <w:sz w:val="24"/>
          <w:szCs w:val="24"/>
          <w:lang w:val="ru-RU"/>
        </w:rPr>
        <w:t xml:space="preserve">», </w:t>
      </w:r>
      <w:proofErr w:type="spellStart"/>
      <w:r w:rsidRPr="00FA27B4">
        <w:rPr>
          <w:sz w:val="24"/>
          <w:szCs w:val="24"/>
          <w:lang w:val="ru-RU"/>
        </w:rPr>
        <w:t>челлендж</w:t>
      </w:r>
      <w:proofErr w:type="spellEnd"/>
      <w:r w:rsidRPr="00FA27B4">
        <w:rPr>
          <w:sz w:val="24"/>
          <w:szCs w:val="24"/>
          <w:lang w:val="ru-RU"/>
        </w:rPr>
        <w:t xml:space="preserve"> с участием  родителей «Наш первый день в школе» « Нет наркотикам», </w:t>
      </w:r>
      <w:proofErr w:type="gramStart"/>
      <w:r w:rsidRPr="00FA27B4">
        <w:rPr>
          <w:sz w:val="24"/>
          <w:szCs w:val="24"/>
          <w:lang w:val="ru-RU"/>
        </w:rPr>
        <w:t>республиканском</w:t>
      </w:r>
      <w:proofErr w:type="gram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челлендже</w:t>
      </w:r>
      <w:proofErr w:type="spellEnd"/>
      <w:r w:rsidRPr="00FA27B4">
        <w:rPr>
          <w:sz w:val="24"/>
          <w:szCs w:val="24"/>
          <w:lang w:val="ru-RU"/>
        </w:rPr>
        <w:t xml:space="preserve"> « Алтын </w:t>
      </w:r>
      <w:proofErr w:type="spellStart"/>
      <w:r w:rsidRPr="00FA27B4">
        <w:rPr>
          <w:sz w:val="24"/>
          <w:szCs w:val="24"/>
          <w:lang w:val="ru-RU"/>
        </w:rPr>
        <w:t>жүрек</w:t>
      </w:r>
      <w:proofErr w:type="spellEnd"/>
      <w:r w:rsidRPr="00FA27B4">
        <w:rPr>
          <w:sz w:val="24"/>
          <w:szCs w:val="24"/>
          <w:lang w:val="ru-RU"/>
        </w:rPr>
        <w:t xml:space="preserve">». Участие принимаем в акциях  « Одна </w:t>
      </w:r>
      <w:proofErr w:type="spellStart"/>
      <w:r w:rsidRPr="00FA27B4">
        <w:rPr>
          <w:sz w:val="24"/>
          <w:szCs w:val="24"/>
          <w:lang w:val="ru-RU"/>
        </w:rPr>
        <w:t>страна-одна</w:t>
      </w:r>
      <w:proofErr w:type="spellEnd"/>
      <w:r w:rsidRPr="00FA27B4">
        <w:rPr>
          <w:sz w:val="24"/>
          <w:szCs w:val="24"/>
          <w:lang w:val="ru-RU"/>
        </w:rPr>
        <w:t xml:space="preserve"> книга», «</w:t>
      </w:r>
      <w:proofErr w:type="spellStart"/>
      <w:r w:rsidRPr="00FA27B4">
        <w:rPr>
          <w:sz w:val="24"/>
          <w:szCs w:val="24"/>
          <w:lang w:val="ru-RU"/>
        </w:rPr>
        <w:t>Акындар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айтысы</w:t>
      </w:r>
      <w:proofErr w:type="spellEnd"/>
      <w:r w:rsidRPr="00FA27B4">
        <w:rPr>
          <w:sz w:val="24"/>
          <w:szCs w:val="24"/>
          <w:lang w:val="ru-RU"/>
        </w:rPr>
        <w:t xml:space="preserve">», « </w:t>
      </w:r>
      <w:proofErr w:type="spellStart"/>
      <w:r w:rsidRPr="00FA27B4">
        <w:rPr>
          <w:sz w:val="24"/>
          <w:szCs w:val="24"/>
          <w:lang w:val="ru-RU"/>
        </w:rPr>
        <w:t>Домбыра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күні</w:t>
      </w:r>
      <w:proofErr w:type="spellEnd"/>
      <w:r w:rsidRPr="00FA27B4">
        <w:rPr>
          <w:sz w:val="24"/>
          <w:szCs w:val="24"/>
          <w:lang w:val="ru-RU"/>
        </w:rPr>
        <w:t>», в фестивале детских песен «Әншуак</w:t>
      </w:r>
      <w:proofErr w:type="gramStart"/>
      <w:r w:rsidRPr="00FA27B4">
        <w:rPr>
          <w:sz w:val="24"/>
          <w:szCs w:val="24"/>
          <w:lang w:val="ru-RU"/>
        </w:rPr>
        <w:t>»(</w:t>
      </w:r>
      <w:proofErr w:type="gramEnd"/>
      <w:r w:rsidRPr="00FA27B4">
        <w:rPr>
          <w:sz w:val="24"/>
          <w:szCs w:val="24"/>
          <w:lang w:val="ru-RU"/>
        </w:rPr>
        <w:t xml:space="preserve"> лауреатом  районного фестиваля стала ученица 6 класса </w:t>
      </w:r>
      <w:proofErr w:type="spellStart"/>
      <w:r w:rsidRPr="00FA27B4">
        <w:rPr>
          <w:sz w:val="24"/>
          <w:szCs w:val="24"/>
          <w:lang w:val="ru-RU"/>
        </w:rPr>
        <w:t>Эсмерова</w:t>
      </w:r>
      <w:proofErr w:type="spellEnd"/>
      <w:r w:rsidRPr="00FA27B4">
        <w:rPr>
          <w:sz w:val="24"/>
          <w:szCs w:val="24"/>
          <w:lang w:val="ru-RU"/>
        </w:rPr>
        <w:t xml:space="preserve"> Дана). Активисты ШП принимали участие в челлендже « Мое право на счастливое детство».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рамках реализации проекта   «Ұшқыр ой алаңы» - продвижение ценностей через изучение тематики и развитие речевых навыков, ведется работа в </w:t>
      </w:r>
      <w:proofErr w:type="spellStart"/>
      <w:r w:rsidRPr="00FA27B4">
        <w:rPr>
          <w:sz w:val="24"/>
          <w:szCs w:val="24"/>
          <w:lang w:val="ru-RU"/>
        </w:rPr>
        <w:t>дебатном</w:t>
      </w:r>
      <w:proofErr w:type="spellEnd"/>
      <w:r w:rsidRPr="00FA27B4">
        <w:rPr>
          <w:sz w:val="24"/>
          <w:szCs w:val="24"/>
          <w:lang w:val="ru-RU"/>
        </w:rPr>
        <w:t xml:space="preserve"> клубе « Ораторы». Проводятся встречи и состязания внутришкольные, районные и кустовые. Воспитательными аспектами здесь является: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-выработка самостоятельности оценок, нравственно-мировоззренческой позиции и поведенческих установок;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-развитие навыков, необходимых для успешной адаптации в современном обществе;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-развитие лидерских качеств;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 стимуляция творческой, поисковой деятельности.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 2024-2025 учебном году в районном </w:t>
      </w:r>
      <w:proofErr w:type="spellStart"/>
      <w:r w:rsidRPr="00FA27B4">
        <w:rPr>
          <w:sz w:val="24"/>
          <w:szCs w:val="24"/>
          <w:lang w:val="ru-RU"/>
        </w:rPr>
        <w:t>дебатном</w:t>
      </w:r>
      <w:proofErr w:type="spellEnd"/>
      <w:r w:rsidRPr="00FA27B4">
        <w:rPr>
          <w:sz w:val="24"/>
          <w:szCs w:val="24"/>
          <w:lang w:val="ru-RU"/>
        </w:rPr>
        <w:t xml:space="preserve">  турнире наша команда заняла 3 место.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 xml:space="preserve">В рамках реализации проекта « </w:t>
      </w:r>
      <w:proofErr w:type="spellStart"/>
      <w:r w:rsidRPr="00FA27B4">
        <w:rPr>
          <w:b/>
          <w:sz w:val="24"/>
          <w:szCs w:val="24"/>
          <w:lang w:val="ru-RU"/>
        </w:rPr>
        <w:t>Smart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bala</w:t>
      </w:r>
      <w:proofErr w:type="spellEnd"/>
      <w:r w:rsidRPr="00FA27B4">
        <w:rPr>
          <w:b/>
          <w:sz w:val="24"/>
          <w:szCs w:val="24"/>
          <w:lang w:val="ru-RU"/>
        </w:rPr>
        <w:t>»</w:t>
      </w:r>
      <w:r w:rsidRPr="00FA27B4">
        <w:rPr>
          <w:sz w:val="24"/>
          <w:szCs w:val="24"/>
          <w:lang w:val="ru-RU"/>
        </w:rPr>
        <w:t xml:space="preserve"> учащийся 4 класса Быков Демид совместно с учителем информатики </w:t>
      </w:r>
      <w:proofErr w:type="spellStart"/>
      <w:r w:rsidRPr="00FA27B4">
        <w:rPr>
          <w:sz w:val="24"/>
          <w:szCs w:val="24"/>
          <w:lang w:val="ru-RU"/>
        </w:rPr>
        <w:t>Слепченковым</w:t>
      </w:r>
      <w:proofErr w:type="spellEnd"/>
      <w:r w:rsidRPr="00FA27B4">
        <w:rPr>
          <w:sz w:val="24"/>
          <w:szCs w:val="24"/>
          <w:lang w:val="ru-RU"/>
        </w:rPr>
        <w:t xml:space="preserve"> Д.А. работают над проектом "Создание компьютерной игры через нейросети ".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Задача данного проекта: повысить интерес учащихся к информационным технологиям, в частности к прик</w:t>
      </w:r>
      <w:r w:rsidR="00900F30">
        <w:rPr>
          <w:sz w:val="24"/>
          <w:szCs w:val="24"/>
          <w:lang w:val="ru-RU"/>
        </w:rPr>
        <w:t>л</w:t>
      </w:r>
      <w:r w:rsidRPr="00FA27B4">
        <w:rPr>
          <w:sz w:val="24"/>
          <w:szCs w:val="24"/>
          <w:lang w:val="ru-RU"/>
        </w:rPr>
        <w:t>адному программированию.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реализации проекта «</w:t>
      </w:r>
      <w:proofErr w:type="spellStart"/>
      <w:r w:rsidRPr="00FA27B4">
        <w:rPr>
          <w:sz w:val="24"/>
          <w:szCs w:val="24"/>
          <w:lang w:val="ru-RU"/>
        </w:rPr>
        <w:t>Балалар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кітапханасы</w:t>
      </w:r>
      <w:proofErr w:type="spellEnd"/>
      <w:r w:rsidRPr="00FA27B4">
        <w:rPr>
          <w:sz w:val="24"/>
          <w:szCs w:val="24"/>
          <w:lang w:val="ru-RU"/>
        </w:rPr>
        <w:t>» программы воспитания «</w:t>
      </w:r>
      <w:proofErr w:type="spellStart"/>
      <w:r w:rsidRPr="00FA27B4">
        <w:rPr>
          <w:sz w:val="24"/>
          <w:szCs w:val="24"/>
          <w:lang w:val="ru-RU"/>
        </w:rPr>
        <w:t>Б</w:t>
      </w:r>
      <w:proofErr w:type="gramStart"/>
      <w:r w:rsidRPr="00FA27B4">
        <w:rPr>
          <w:sz w:val="24"/>
          <w:szCs w:val="24"/>
          <w:lang w:val="ru-RU"/>
        </w:rPr>
        <w:t>i</w:t>
      </w:r>
      <w:proofErr w:type="gramEnd"/>
      <w:r w:rsidRPr="00FA27B4">
        <w:rPr>
          <w:sz w:val="24"/>
          <w:szCs w:val="24"/>
          <w:lang w:val="ru-RU"/>
        </w:rPr>
        <w:t>ртұтас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тәрбие</w:t>
      </w:r>
      <w:proofErr w:type="spellEnd"/>
      <w:r w:rsidRPr="00FA27B4">
        <w:rPr>
          <w:sz w:val="24"/>
          <w:szCs w:val="24"/>
          <w:lang w:val="ru-RU"/>
        </w:rPr>
        <w:t xml:space="preserve">» в </w:t>
      </w:r>
      <w:proofErr w:type="spellStart"/>
      <w:r w:rsidRPr="00FA27B4">
        <w:rPr>
          <w:sz w:val="24"/>
          <w:szCs w:val="24"/>
          <w:lang w:val="ru-RU"/>
        </w:rPr>
        <w:t>Двуреченской</w:t>
      </w:r>
      <w:proofErr w:type="spellEnd"/>
      <w:r w:rsidRPr="00FA27B4">
        <w:rPr>
          <w:sz w:val="24"/>
          <w:szCs w:val="24"/>
          <w:lang w:val="ru-RU"/>
        </w:rPr>
        <w:t xml:space="preserve"> школе проходят различные мероприятия согласно планирования по проекту « Читающая школа»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Организация переменок чтения, проведение  квес</w:t>
      </w:r>
      <w:proofErr w:type="gramStart"/>
      <w:r w:rsidRPr="00FA27B4">
        <w:rPr>
          <w:sz w:val="24"/>
          <w:szCs w:val="24"/>
          <w:lang w:val="ru-RU"/>
        </w:rPr>
        <w:t>т-</w:t>
      </w:r>
      <w:proofErr w:type="gramEnd"/>
      <w:r w:rsidRPr="00FA27B4">
        <w:rPr>
          <w:sz w:val="24"/>
          <w:szCs w:val="24"/>
          <w:lang w:val="ru-RU"/>
        </w:rPr>
        <w:t xml:space="preserve"> игры " Чтение- вот лучшее учение, литературных квестов по юбилярам-писателям,  проведение конкурсов по ребусам, сказкам, авторам известных детских изданий, проведение в апреле  цикла мероприятий в рамках Декады книги, театрализованные представления, нацеленные на </w:t>
      </w:r>
      <w:proofErr w:type="spellStart"/>
      <w:r w:rsidRPr="00FA27B4">
        <w:rPr>
          <w:sz w:val="24"/>
          <w:szCs w:val="24"/>
          <w:lang w:val="ru-RU"/>
        </w:rPr>
        <w:t>поппуляризацию</w:t>
      </w:r>
      <w:proofErr w:type="spellEnd"/>
      <w:r w:rsidRPr="00FA27B4">
        <w:rPr>
          <w:sz w:val="24"/>
          <w:szCs w:val="24"/>
          <w:lang w:val="ru-RU"/>
        </w:rPr>
        <w:t xml:space="preserve"> чтения детских сказок. В период каникулярного времени по школе проходит акция « С книгой на каникулы» с привлечением классных руководителей и родителей.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 рамках проведения декады "</w:t>
      </w:r>
      <w:proofErr w:type="spellStart"/>
      <w:r w:rsidRPr="00FA27B4">
        <w:rPr>
          <w:sz w:val="24"/>
          <w:szCs w:val="24"/>
          <w:lang w:val="ru-RU"/>
        </w:rPr>
        <w:t>Наурызнама</w:t>
      </w:r>
      <w:proofErr w:type="spellEnd"/>
      <w:r w:rsidRPr="00FA27B4">
        <w:rPr>
          <w:sz w:val="24"/>
          <w:szCs w:val="24"/>
          <w:lang w:val="ru-RU"/>
        </w:rPr>
        <w:t xml:space="preserve">" в школьной библиотеке прошло мероприятие </w:t>
      </w:r>
      <w:proofErr w:type="spellStart"/>
      <w:r w:rsidRPr="00FA27B4">
        <w:rPr>
          <w:sz w:val="24"/>
          <w:szCs w:val="24"/>
          <w:lang w:val="ru-RU"/>
        </w:rPr>
        <w:t>информ-дайджест</w:t>
      </w:r>
      <w:proofErr w:type="spellEnd"/>
      <w:r w:rsidRPr="00FA27B4">
        <w:rPr>
          <w:sz w:val="24"/>
          <w:szCs w:val="24"/>
          <w:lang w:val="ru-RU"/>
        </w:rPr>
        <w:t xml:space="preserve"> "Книги о Казахстане"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пропаганда книжного фонда через знакомство с книгами по истории и культуре казахского народа.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 районном  конкурсе « Парад литературных героев» в 2024-2025 учебном году активное участие приняла </w:t>
      </w:r>
      <w:proofErr w:type="spellStart"/>
      <w:r w:rsidRPr="00FA27B4">
        <w:rPr>
          <w:sz w:val="24"/>
          <w:szCs w:val="24"/>
          <w:lang w:val="ru-RU"/>
        </w:rPr>
        <w:t>Килипута</w:t>
      </w:r>
      <w:proofErr w:type="spellEnd"/>
      <w:r w:rsidRPr="00FA27B4">
        <w:rPr>
          <w:sz w:val="24"/>
          <w:szCs w:val="24"/>
          <w:lang w:val="ru-RU"/>
        </w:rPr>
        <w:t xml:space="preserve"> Анастасия, ученица 9 класса, Мадаминов Юсуп, ученик 7 класса, занявший 3 место.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апреле в библиотеке прошло </w:t>
      </w:r>
      <w:proofErr w:type="gramStart"/>
      <w:r w:rsidRPr="00FA27B4">
        <w:rPr>
          <w:sz w:val="24"/>
          <w:szCs w:val="24"/>
          <w:lang w:val="ru-RU"/>
        </w:rPr>
        <w:t>мероприятие</w:t>
      </w:r>
      <w:proofErr w:type="gramEnd"/>
      <w:r w:rsidRPr="00FA27B4">
        <w:rPr>
          <w:sz w:val="24"/>
          <w:szCs w:val="24"/>
          <w:lang w:val="ru-RU"/>
        </w:rPr>
        <w:t xml:space="preserve"> посвященное международному дню детской книги.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развитие читательской грамотности, расширение кругозора чтения.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декады  книги проведена квес</w:t>
      </w:r>
      <w:proofErr w:type="gramStart"/>
      <w:r w:rsidRPr="00FA27B4">
        <w:rPr>
          <w:sz w:val="24"/>
          <w:szCs w:val="24"/>
          <w:lang w:val="ru-RU"/>
        </w:rPr>
        <w:t>т-</w:t>
      </w:r>
      <w:proofErr w:type="gramEnd"/>
      <w:r w:rsidRPr="00FA27B4">
        <w:rPr>
          <w:sz w:val="24"/>
          <w:szCs w:val="24"/>
          <w:lang w:val="ru-RU"/>
        </w:rPr>
        <w:t xml:space="preserve"> игра " Чтение- вот лучшее учение " с участием учеников 7 и 8 классов,  также в 7 классе классный час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szCs w:val="24"/>
          <w:lang w:val="ru-RU"/>
        </w:rPr>
        <w:lastRenderedPageBreak/>
        <w:t>" Книг</w:t>
      </w:r>
      <w:proofErr w:type="gramStart"/>
      <w:r w:rsidRPr="00FA27B4">
        <w:rPr>
          <w:szCs w:val="24"/>
          <w:lang w:val="ru-RU"/>
        </w:rPr>
        <w:t>а-</w:t>
      </w:r>
      <w:proofErr w:type="gramEnd"/>
      <w:r w:rsidRPr="00FA27B4">
        <w:rPr>
          <w:szCs w:val="24"/>
          <w:lang w:val="ru-RU"/>
        </w:rPr>
        <w:t xml:space="preserve"> неиссякаемый источник ", театрализованный "Праздник книги" для учащихся 1-4 классов, литературный морской бой по книге Л.Кэрролла "Алиса в стране чудес"  для учащихся  6-7  классов.</w:t>
      </w:r>
      <w:r w:rsidRPr="00FA27B4">
        <w:rPr>
          <w:color w:val="000000" w:themeColor="text1"/>
          <w:kern w:val="2"/>
          <w:szCs w:val="24"/>
          <w:lang w:val="ru-RU"/>
        </w:rPr>
        <w:t xml:space="preserve">  В мае с учащимися среднего и старшего звена прошел библиотечный час "Дети и война",  урок "Как создавалась книга ", библиотечный урок "Структура книги".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              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>Школьное самоуправление</w:t>
      </w:r>
      <w:r w:rsidRPr="00FA27B4">
        <w:rPr>
          <w:sz w:val="24"/>
          <w:szCs w:val="24"/>
          <w:lang w:val="ru-RU"/>
        </w:rPr>
        <w:t xml:space="preserve"> в </w:t>
      </w:r>
      <w:proofErr w:type="spellStart"/>
      <w:r w:rsidRPr="00FA27B4">
        <w:rPr>
          <w:sz w:val="24"/>
          <w:szCs w:val="24"/>
          <w:lang w:val="ru-RU"/>
        </w:rPr>
        <w:t>Двуреченской</w:t>
      </w:r>
      <w:proofErr w:type="spellEnd"/>
      <w:r w:rsidRPr="00FA27B4">
        <w:rPr>
          <w:sz w:val="24"/>
          <w:szCs w:val="24"/>
          <w:lang w:val="ru-RU"/>
        </w:rPr>
        <w:t xml:space="preserve"> школе ведет активную работу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  <w:r w:rsidRPr="00FA27B4">
        <w:rPr>
          <w:sz w:val="24"/>
          <w:szCs w:val="24"/>
          <w:lang w:val="ru-RU"/>
        </w:rPr>
        <w:t xml:space="preserve"> Второй год продуктивно реализуется  через деятельность школьного парламента проект « Волонтеры библиотеки».  Данный  проект совместно реализует библиотекарь школы и члены школьного самоуправления « Волонтеры библиотеки» под руководством старшей вожатой. За прошедший учебный год проведено большое количество мероприятий: « Переменки чтения», « Реклама книги», « Знакомство с книжными персонажами казахских и русских писателей», викторины, книжные  выставки,  презентации книг, сочинение сказок, театрализованные представления, постановки сказок. 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 xml:space="preserve">В мае члены школьного самоуправления приняли активное участие в республиканском </w:t>
      </w:r>
      <w:proofErr w:type="spellStart"/>
      <w:r w:rsidRPr="00FA27B4">
        <w:rPr>
          <w:color w:val="000000" w:themeColor="text1"/>
          <w:kern w:val="2"/>
          <w:szCs w:val="24"/>
          <w:lang w:val="ru-RU"/>
        </w:rPr>
        <w:t>челлендже</w:t>
      </w:r>
      <w:proofErr w:type="spellEnd"/>
      <w:r w:rsidRPr="00FA27B4">
        <w:rPr>
          <w:color w:val="000000" w:themeColor="text1"/>
          <w:kern w:val="2"/>
          <w:szCs w:val="24"/>
          <w:lang w:val="ru-RU"/>
        </w:rPr>
        <w:t xml:space="preserve"> «</w:t>
      </w:r>
      <w:proofErr w:type="spellStart"/>
      <w:r w:rsidRPr="00FA27B4">
        <w:rPr>
          <w:color w:val="000000" w:themeColor="text1"/>
          <w:kern w:val="2"/>
          <w:szCs w:val="24"/>
          <w:lang w:val="ru-RU"/>
        </w:rPr>
        <w:t>БалаларҮн</w:t>
      </w:r>
      <w:r w:rsidRPr="00FA27B4">
        <w:rPr>
          <w:color w:val="000000" w:themeColor="text1"/>
          <w:kern w:val="2"/>
          <w:szCs w:val="24"/>
        </w:rPr>
        <w:t>i</w:t>
      </w:r>
      <w:proofErr w:type="spellEnd"/>
      <w:r w:rsidRPr="00FA27B4">
        <w:rPr>
          <w:color w:val="000000" w:themeColor="text1"/>
          <w:kern w:val="2"/>
          <w:szCs w:val="24"/>
          <w:lang w:val="ru-RU"/>
        </w:rPr>
        <w:t>», провели блиц-опрос, где ребята делились своими знаниями о правах детей, взглядами и идеями о будущем молодежи в Казахстане.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 xml:space="preserve">       В рамках деятельности  ЦППР</w:t>
      </w:r>
      <w:r w:rsidRPr="00FA27B4">
        <w:rPr>
          <w:sz w:val="24"/>
          <w:szCs w:val="24"/>
          <w:lang w:val="ru-RU"/>
        </w:rPr>
        <w:t xml:space="preserve">  (центра педагогической поддержки</w:t>
      </w:r>
      <w:proofErr w:type="gramStart"/>
      <w:r w:rsidRPr="00FA27B4">
        <w:rPr>
          <w:sz w:val="24"/>
          <w:szCs w:val="24"/>
          <w:lang w:val="ru-RU"/>
        </w:rPr>
        <w:t>)с</w:t>
      </w:r>
      <w:proofErr w:type="gramEnd"/>
      <w:r w:rsidRPr="00FA27B4">
        <w:rPr>
          <w:sz w:val="24"/>
          <w:szCs w:val="24"/>
          <w:lang w:val="ru-RU"/>
        </w:rPr>
        <w:t xml:space="preserve"> родителями проводятся занятия, а также совместная работа в различных тематических мероприятиях .   Поддержка родителей помогает детям развивать социальные и эмоциональные навыки, такие как уверенность в себе, управление эмоциями и умение жить в коллективе одноклассников, работать в команде.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Результативностью деятельности ЦППР служит –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повышение уровня знаний родителей о современных методах и подходах в воспитании детей;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анализ результатов анкетирования родителей (законных представителей), который  свидетельствует о повышении уровня удовлетворённости качеством образования;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более активное участие родителей в образовательном процессе.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течение учебного года проводились занятия, </w:t>
      </w:r>
      <w:proofErr w:type="gramStart"/>
      <w:r w:rsidRPr="00FA27B4">
        <w:rPr>
          <w:sz w:val="24"/>
          <w:szCs w:val="24"/>
          <w:lang w:val="ru-RU"/>
        </w:rPr>
        <w:t>согласно плана</w:t>
      </w:r>
      <w:proofErr w:type="gramEnd"/>
      <w:r w:rsidRPr="00FA27B4">
        <w:rPr>
          <w:sz w:val="24"/>
          <w:szCs w:val="24"/>
          <w:lang w:val="ru-RU"/>
        </w:rPr>
        <w:t xml:space="preserve"> в начальном, среднем и старшем звене. Во втором полугодии  родители участвовали в треннинге « </w:t>
      </w:r>
      <w:proofErr w:type="gramStart"/>
      <w:r w:rsidRPr="00FA27B4">
        <w:rPr>
          <w:sz w:val="24"/>
          <w:szCs w:val="24"/>
          <w:lang w:val="ru-RU"/>
        </w:rPr>
        <w:t>Счастливая</w:t>
      </w:r>
      <w:proofErr w:type="gramEnd"/>
      <w:r w:rsidRPr="00FA27B4">
        <w:rPr>
          <w:sz w:val="24"/>
          <w:szCs w:val="24"/>
          <w:lang w:val="ru-RU"/>
        </w:rPr>
        <w:t xml:space="preserve"> семья-счастливые дети», в районном семинаре отцов участие принимали родители 8 класса </w:t>
      </w:r>
      <w:proofErr w:type="spellStart"/>
      <w:r w:rsidRPr="00FA27B4">
        <w:rPr>
          <w:sz w:val="24"/>
          <w:szCs w:val="24"/>
          <w:lang w:val="ru-RU"/>
        </w:rPr>
        <w:t>Абсеитов</w:t>
      </w:r>
      <w:proofErr w:type="spellEnd"/>
      <w:r w:rsidRPr="00FA27B4">
        <w:rPr>
          <w:sz w:val="24"/>
          <w:szCs w:val="24"/>
          <w:lang w:val="ru-RU"/>
        </w:rPr>
        <w:t xml:space="preserve"> А.К., </w:t>
      </w:r>
      <w:proofErr w:type="spellStart"/>
      <w:r w:rsidRPr="00FA27B4">
        <w:rPr>
          <w:sz w:val="24"/>
          <w:szCs w:val="24"/>
          <w:lang w:val="ru-RU"/>
        </w:rPr>
        <w:t>Шейчеков</w:t>
      </w:r>
      <w:proofErr w:type="spellEnd"/>
      <w:r w:rsidRPr="00FA27B4">
        <w:rPr>
          <w:sz w:val="24"/>
          <w:szCs w:val="24"/>
          <w:lang w:val="ru-RU"/>
        </w:rPr>
        <w:t xml:space="preserve"> Д.С.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>В мае прошли мероприятия-неделя, приуроченная ко Дню семьи «Отбасылық дә</w:t>
      </w:r>
      <w:proofErr w:type="gramStart"/>
      <w:r w:rsidRPr="00FA27B4">
        <w:rPr>
          <w:color w:val="000000" w:themeColor="text1"/>
          <w:kern w:val="2"/>
          <w:szCs w:val="24"/>
          <w:lang w:val="ru-RU"/>
        </w:rPr>
        <w:t>ст</w:t>
      </w:r>
      <w:proofErr w:type="gramEnd"/>
      <w:r w:rsidRPr="00FA27B4">
        <w:rPr>
          <w:color w:val="000000" w:themeColor="text1"/>
          <w:kern w:val="2"/>
          <w:szCs w:val="24"/>
          <w:lang w:val="ru-RU"/>
        </w:rPr>
        <w:t>үрлер» (проект «Центр педагогической поддержки родителей»): классные часы, фото-выставка « Моя семья».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 xml:space="preserve">В рамках профилактики правонарушений, повышения уровня правовой грамотности родителей, 16 мая представители родительской общественности </w:t>
      </w:r>
      <w:proofErr w:type="spellStart"/>
      <w:r w:rsidRPr="00FA27B4">
        <w:rPr>
          <w:color w:val="000000" w:themeColor="text1"/>
          <w:kern w:val="2"/>
          <w:szCs w:val="24"/>
          <w:lang w:val="ru-RU"/>
        </w:rPr>
        <w:t>Чокля</w:t>
      </w:r>
      <w:proofErr w:type="spellEnd"/>
      <w:r w:rsidRPr="00FA27B4">
        <w:rPr>
          <w:color w:val="000000" w:themeColor="text1"/>
          <w:kern w:val="2"/>
          <w:szCs w:val="24"/>
          <w:lang w:val="ru-RU"/>
        </w:rPr>
        <w:t xml:space="preserve"> В.М, </w:t>
      </w:r>
      <w:proofErr w:type="spellStart"/>
      <w:r w:rsidRPr="00FA27B4">
        <w:rPr>
          <w:color w:val="000000" w:themeColor="text1"/>
          <w:kern w:val="2"/>
          <w:szCs w:val="24"/>
          <w:lang w:val="ru-RU"/>
        </w:rPr>
        <w:t>Шейчекова</w:t>
      </w:r>
      <w:proofErr w:type="spellEnd"/>
      <w:r w:rsidRPr="00FA27B4">
        <w:rPr>
          <w:color w:val="000000" w:themeColor="text1"/>
          <w:kern w:val="2"/>
          <w:szCs w:val="24"/>
          <w:lang w:val="ru-RU"/>
        </w:rPr>
        <w:t xml:space="preserve"> Л.В., </w:t>
      </w:r>
      <w:proofErr w:type="spellStart"/>
      <w:r w:rsidRPr="00FA27B4">
        <w:rPr>
          <w:color w:val="000000" w:themeColor="text1"/>
          <w:kern w:val="2"/>
          <w:szCs w:val="24"/>
          <w:lang w:val="ru-RU"/>
        </w:rPr>
        <w:t>Скалыга</w:t>
      </w:r>
      <w:proofErr w:type="spellEnd"/>
      <w:r w:rsidRPr="00FA27B4">
        <w:rPr>
          <w:color w:val="000000" w:themeColor="text1"/>
          <w:kern w:val="2"/>
          <w:szCs w:val="24"/>
          <w:lang w:val="ru-RU"/>
        </w:rPr>
        <w:t xml:space="preserve"> О.И. приняли участие в районном родительском собрании на тему </w:t>
      </w:r>
      <w:proofErr w:type="gramStart"/>
      <w:r w:rsidRPr="00FA27B4">
        <w:rPr>
          <w:color w:val="000000" w:themeColor="text1"/>
          <w:kern w:val="2"/>
          <w:szCs w:val="24"/>
          <w:lang w:val="ru-RU"/>
        </w:rPr>
        <w:t>:"</w:t>
      </w:r>
      <w:proofErr w:type="gramEnd"/>
      <w:r w:rsidRPr="00FA27B4">
        <w:rPr>
          <w:color w:val="000000" w:themeColor="text1"/>
          <w:kern w:val="2"/>
          <w:szCs w:val="24"/>
          <w:lang w:val="ru-RU"/>
        </w:rPr>
        <w:t>Актуальные вопросы воспитания и безопасности учащихся ".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Также активная работа велась с родителями через родительские чаты, куда направлялась информация</w:t>
      </w:r>
      <w:proofErr w:type="gramStart"/>
      <w:r w:rsidRPr="00FA27B4">
        <w:rPr>
          <w:sz w:val="24"/>
          <w:szCs w:val="24"/>
          <w:lang w:val="ru-RU"/>
        </w:rPr>
        <w:t xml:space="preserve"> ,</w:t>
      </w:r>
      <w:proofErr w:type="gramEnd"/>
      <w:r w:rsidRPr="00FA27B4">
        <w:rPr>
          <w:sz w:val="24"/>
          <w:szCs w:val="24"/>
          <w:lang w:val="ru-RU"/>
        </w:rPr>
        <w:t xml:space="preserve"> памятки, инструктажи для ознакомления и усиления воспитательных мер: « Осторожно, открытое окно!», « Дорога и дорожное движение!», « Будьте бдительны во время отопительного сезона</w:t>
      </w:r>
      <w:proofErr w:type="gramStart"/>
      <w:r w:rsidRPr="00FA27B4">
        <w:rPr>
          <w:sz w:val="24"/>
          <w:szCs w:val="24"/>
          <w:lang w:val="ru-RU"/>
        </w:rPr>
        <w:t xml:space="preserve">!, « </w:t>
      </w:r>
      <w:proofErr w:type="gramEnd"/>
      <w:r w:rsidRPr="00FA27B4">
        <w:rPr>
          <w:sz w:val="24"/>
          <w:szCs w:val="24"/>
          <w:lang w:val="ru-RU"/>
        </w:rPr>
        <w:t>осторожно, паводок!», « Купание в летний период и меры безопасности», « Пожарная безопасность-бдительность родителей!»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b/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>Профилактические мероприятия.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реализации ценности «</w:t>
      </w:r>
      <w:r w:rsidRPr="00FA27B4">
        <w:rPr>
          <w:b/>
          <w:bCs/>
          <w:sz w:val="24"/>
          <w:szCs w:val="24"/>
          <w:lang w:val="ru-RU"/>
        </w:rPr>
        <w:t>Закон и порядок</w:t>
      </w:r>
      <w:r w:rsidRPr="00FA27B4">
        <w:rPr>
          <w:sz w:val="24"/>
          <w:szCs w:val="24"/>
          <w:lang w:val="ru-RU"/>
        </w:rPr>
        <w:t xml:space="preserve">» проводятся </w:t>
      </w:r>
      <w:proofErr w:type="gramStart"/>
      <w:r w:rsidRPr="00FA27B4">
        <w:rPr>
          <w:sz w:val="24"/>
          <w:szCs w:val="24"/>
          <w:lang w:val="ru-RU"/>
        </w:rPr>
        <w:t>:к</w:t>
      </w:r>
      <w:proofErr w:type="gramEnd"/>
      <w:r w:rsidRPr="00FA27B4">
        <w:rPr>
          <w:sz w:val="24"/>
          <w:szCs w:val="24"/>
          <w:lang w:val="ru-RU"/>
        </w:rPr>
        <w:t>лассные часы по безопасности дорожного движения,  классные часы по пожарной безопасности и встречи с сотрудниками пожарной части 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lastRenderedPageBreak/>
        <w:t>В рамках реализации проекта  «</w:t>
      </w:r>
      <w:proofErr w:type="spellStart"/>
      <w:r w:rsidRPr="00FA27B4">
        <w:rPr>
          <w:b/>
          <w:bCs/>
          <w:sz w:val="24"/>
          <w:szCs w:val="24"/>
          <w:lang w:val="ru-RU"/>
        </w:rPr>
        <w:t>Буллингтен</w:t>
      </w:r>
      <w:proofErr w:type="spellEnd"/>
      <w:r w:rsidRPr="00FA27B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bCs/>
          <w:sz w:val="24"/>
          <w:szCs w:val="24"/>
          <w:lang w:val="ru-RU"/>
        </w:rPr>
        <w:t>қорған</w:t>
      </w:r>
      <w:proofErr w:type="spellEnd"/>
      <w:r w:rsidRPr="00FA27B4">
        <w:rPr>
          <w:b/>
          <w:bCs/>
          <w:sz w:val="24"/>
          <w:szCs w:val="24"/>
          <w:lang w:val="ru-RU"/>
        </w:rPr>
        <w:t>»</w:t>
      </w:r>
      <w:r w:rsidRPr="00FA27B4">
        <w:rPr>
          <w:sz w:val="24"/>
          <w:szCs w:val="24"/>
          <w:lang w:val="ru-RU"/>
        </w:rPr>
        <w:t xml:space="preserve"> в течение учебного года проводятся мероприятия по профилактике </w:t>
      </w:r>
      <w:proofErr w:type="spellStart"/>
      <w:r w:rsidRPr="00FA27B4">
        <w:rPr>
          <w:sz w:val="24"/>
          <w:szCs w:val="24"/>
          <w:lang w:val="ru-RU"/>
        </w:rPr>
        <w:t>буллинга</w:t>
      </w:r>
      <w:proofErr w:type="spellEnd"/>
      <w:r w:rsidRPr="00FA27B4">
        <w:rPr>
          <w:sz w:val="24"/>
          <w:szCs w:val="24"/>
          <w:lang w:val="ru-RU"/>
        </w:rPr>
        <w:t xml:space="preserve">: классные часы «Защити себя от </w:t>
      </w:r>
      <w:proofErr w:type="spellStart"/>
      <w:r w:rsidRPr="00FA27B4">
        <w:rPr>
          <w:sz w:val="24"/>
          <w:szCs w:val="24"/>
          <w:lang w:val="ru-RU"/>
        </w:rPr>
        <w:t>буллинга</w:t>
      </w:r>
      <w:proofErr w:type="spellEnd"/>
      <w:r w:rsidRPr="00FA27B4">
        <w:rPr>
          <w:sz w:val="24"/>
          <w:szCs w:val="24"/>
          <w:lang w:val="ru-RU"/>
        </w:rPr>
        <w:t>»</w:t>
      </w:r>
      <w:proofErr w:type="gramStart"/>
      <w:r w:rsidRPr="00FA27B4">
        <w:rPr>
          <w:sz w:val="24"/>
          <w:szCs w:val="24"/>
          <w:lang w:val="ru-RU"/>
        </w:rPr>
        <w:t>,у</w:t>
      </w:r>
      <w:proofErr w:type="gramEnd"/>
      <w:r w:rsidRPr="00FA27B4">
        <w:rPr>
          <w:sz w:val="24"/>
          <w:szCs w:val="24"/>
          <w:lang w:val="ru-RU"/>
        </w:rPr>
        <w:t xml:space="preserve">частие в республиканском </w:t>
      </w:r>
      <w:proofErr w:type="spellStart"/>
      <w:r w:rsidRPr="00FA27B4">
        <w:rPr>
          <w:sz w:val="24"/>
          <w:szCs w:val="24"/>
          <w:lang w:val="ru-RU"/>
        </w:rPr>
        <w:t>флешмобе</w:t>
      </w:r>
      <w:proofErr w:type="spellEnd"/>
      <w:r w:rsidRPr="00FA27B4">
        <w:rPr>
          <w:sz w:val="24"/>
          <w:szCs w:val="24"/>
          <w:lang w:val="ru-RU"/>
        </w:rPr>
        <w:t xml:space="preserve"> «Наша школа против </w:t>
      </w:r>
      <w:proofErr w:type="spellStart"/>
      <w:r w:rsidRPr="00FA27B4">
        <w:rPr>
          <w:sz w:val="24"/>
          <w:szCs w:val="24"/>
          <w:lang w:val="ru-RU"/>
        </w:rPr>
        <w:t>буллинга</w:t>
      </w:r>
      <w:proofErr w:type="spellEnd"/>
      <w:r w:rsidRPr="00FA27B4">
        <w:rPr>
          <w:sz w:val="24"/>
          <w:szCs w:val="24"/>
          <w:lang w:val="ru-RU"/>
        </w:rPr>
        <w:t xml:space="preserve">». В рамках декады «Стоп, </w:t>
      </w:r>
      <w:proofErr w:type="spellStart"/>
      <w:r w:rsidRPr="00FA27B4">
        <w:rPr>
          <w:sz w:val="24"/>
          <w:szCs w:val="24"/>
          <w:lang w:val="ru-RU"/>
        </w:rPr>
        <w:t>буллинг</w:t>
      </w:r>
      <w:proofErr w:type="spellEnd"/>
      <w:r w:rsidRPr="00FA27B4">
        <w:rPr>
          <w:sz w:val="24"/>
          <w:szCs w:val="24"/>
          <w:lang w:val="ru-RU"/>
        </w:rPr>
        <w:t>!» проведено анкетирование на тему « Жестокое обращение в семье, в школе». По результатам анкетирования фактов жестокого обращения со стороны родителей, сверстников, одноклассников не выявлено.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проведения декады, направленной на профилактику дорожно-транспортного происшествия, были проведены беседы и тренинги с участием участкового-инспектора, команды ЮИД. В рамках антикоррупционного воспитания  руководителем клуба “</w:t>
      </w:r>
      <w:proofErr w:type="spellStart"/>
      <w:r w:rsidRPr="00FA27B4">
        <w:rPr>
          <w:sz w:val="24"/>
          <w:szCs w:val="24"/>
          <w:lang w:val="ru-RU"/>
        </w:rPr>
        <w:t>Адал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ұрпак</w:t>
      </w:r>
      <w:proofErr w:type="spellEnd"/>
      <w:r w:rsidRPr="00FA27B4">
        <w:rPr>
          <w:sz w:val="24"/>
          <w:szCs w:val="24"/>
          <w:lang w:val="ru-RU"/>
        </w:rPr>
        <w:t>” проведено мероприятие  для учащихся 7-9 классов на тему “В мире прав и обязанностей”, « Молодежь против коррупции»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30-летия ратификации Конвенции и 70-летия провозглашения Всемирного дня ребенка была проведена деловая игра с учащимися 7-8 класса « Закон и я», классные часы в начальном звене.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Для учащихся старших классов был организован просмотр документального фильма  « Закладка», в рамках  предупреждения и профилактики правонарушений. Была проведена профилактическая работа  участковым-инспектором Серовым Р.Е. по теме «Употребление и распространение  наркотических веществ». В апреле месяце в рамках республиканской акции "Подросток"</w:t>
      </w:r>
      <w:proofErr w:type="gramStart"/>
      <w:r w:rsidRPr="00FA27B4">
        <w:rPr>
          <w:sz w:val="24"/>
          <w:szCs w:val="24"/>
          <w:lang w:val="ru-RU"/>
        </w:rPr>
        <w:t xml:space="preserve"> ,</w:t>
      </w:r>
      <w:proofErr w:type="gramEnd"/>
      <w:r w:rsidRPr="00FA27B4">
        <w:rPr>
          <w:sz w:val="24"/>
          <w:szCs w:val="24"/>
          <w:lang w:val="ru-RU"/>
        </w:rPr>
        <w:t xml:space="preserve"> проведена беседа с учащимися среднего звена по темам:" Соблюдение правил поведения в общественных местах, административное наказание за нецензурную речь в общественных местах, новшества требований по  правилам езды на мопедах, </w:t>
      </w:r>
      <w:proofErr w:type="spellStart"/>
      <w:r w:rsidRPr="00FA27B4">
        <w:rPr>
          <w:sz w:val="24"/>
          <w:szCs w:val="24"/>
          <w:lang w:val="ru-RU"/>
        </w:rPr>
        <w:t>электроскутерах</w:t>
      </w:r>
      <w:proofErr w:type="spellEnd"/>
      <w:r w:rsidRPr="00FA27B4">
        <w:rPr>
          <w:sz w:val="24"/>
          <w:szCs w:val="24"/>
          <w:lang w:val="ru-RU"/>
        </w:rPr>
        <w:t>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повышение правовой грамотности,  предотвращение возникновения правонарушений.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рамках республиканской профилактической акции "Подросток", среди учащихся в вечернее время в апреле проведена беседа участковым-инспектором Серовым Р.Е. о поведении в общественных местах, где он ещё раз напомнил об административных мерах наказания за ненормативную лексику, мусор в общественных местах. Цель: повысить уровень  ответственности и дисциплины у учащихся.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На линейках еженедельно проводится работа по соблюдению Устава школы, важным пунктом является вопрос ношения обязательно школьной формы, что в свою очередь вырабатывает у учащихся дисциплину, эстетические вкусы, требовательное отношение к себе.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        В рамках профилактики  предотвращения правонарушений проводилась работа с учащимися состоящими на внутришкольном учете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  <w:r w:rsidRPr="00FA27B4">
        <w:rPr>
          <w:sz w:val="24"/>
          <w:szCs w:val="24"/>
          <w:lang w:val="ru-RU"/>
        </w:rPr>
        <w:t xml:space="preserve"> Осуществлялся контроль за ситуацией в семьях: проводились рейды по посещению этих семей, родителям давались рекомендации, консультации, приглашались на Совет профилактики, при необходимости к работе подключали инспектора ювенальной полиции г. Есиля.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На совете профилактики где разбирались нарушения</w:t>
      </w:r>
      <w:proofErr w:type="gramStart"/>
      <w:r w:rsidRPr="00FA27B4">
        <w:rPr>
          <w:sz w:val="24"/>
          <w:szCs w:val="24"/>
          <w:lang w:val="ru-RU"/>
        </w:rPr>
        <w:t xml:space="preserve"> ,</w:t>
      </w:r>
      <w:proofErr w:type="gramEnd"/>
      <w:r w:rsidRPr="00FA27B4">
        <w:rPr>
          <w:sz w:val="24"/>
          <w:szCs w:val="24"/>
          <w:lang w:val="ru-RU"/>
        </w:rPr>
        <w:t xml:space="preserve"> даны рекомендации родителям по работе с детьми, ведется индивидуальная корректирующая работа классными руководителями с данной группой ребят.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 рамках проведения классных часов, а также профилактических мероприятий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мероприятия: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классные часы, беседы, в рамках программы «</w:t>
      </w:r>
      <w:r w:rsidRPr="00FA27B4">
        <w:rPr>
          <w:b/>
          <w:bCs/>
          <w:sz w:val="24"/>
          <w:szCs w:val="24"/>
          <w:lang w:val="ru-RU"/>
        </w:rPr>
        <w:t>Цифрлық әлемде қауіпсіз қадам»</w:t>
      </w:r>
      <w:r w:rsidR="00C21F57">
        <w:rPr>
          <w:b/>
          <w:bCs/>
          <w:sz w:val="24"/>
          <w:szCs w:val="24"/>
          <w:lang w:val="ru-RU"/>
        </w:rPr>
        <w:t xml:space="preserve"> </w:t>
      </w:r>
      <w:r w:rsidRPr="00FA27B4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FA27B4">
        <w:rPr>
          <w:sz w:val="24"/>
          <w:szCs w:val="24"/>
          <w:lang w:val="ru-RU"/>
        </w:rPr>
        <w:t xml:space="preserve">( </w:t>
      </w:r>
      <w:proofErr w:type="gramEnd"/>
      <w:r w:rsidRPr="00FA27B4">
        <w:rPr>
          <w:sz w:val="24"/>
          <w:szCs w:val="24"/>
          <w:lang w:val="ru-RU"/>
        </w:rPr>
        <w:t xml:space="preserve">Безопасный шаг в цифровом мире). Целью является формирование у учащихся знаний о пользе и опасностях в сети Интернет, обучение навыкам безопасности при пользовании интернет-ресурсами. С целью повышения уровня финансовой грамотности и пресечения "Интернет-мошенничества" с учащимися 5-11 классов проведена линейка. Тема: "Опасности онлайн -игр", "Безопасность личных данных на сайтах".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повысить уровень знаний об опасности Интернет-мошенничества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  <w:r w:rsidRPr="00FA27B4">
        <w:rPr>
          <w:sz w:val="24"/>
          <w:szCs w:val="24"/>
          <w:lang w:val="ru-RU"/>
        </w:rPr>
        <w:t>В рамках проекта "Цифрлық әлемде қауіпсіз қадам", с учащимися старшего звена  в феврале проведен классный час на тему "Безопасный интернет", "Безопасность личных данных" 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lastRenderedPageBreak/>
        <w:t>Цель: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По реализации направления «</w:t>
      </w:r>
      <w:proofErr w:type="spellStart"/>
      <w:r w:rsidRPr="00FA27B4">
        <w:rPr>
          <w:b/>
          <w:sz w:val="24"/>
          <w:szCs w:val="24"/>
          <w:lang w:val="ru-RU"/>
        </w:rPr>
        <w:t>Ойынға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салауатты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көзқарас</w:t>
      </w:r>
      <w:proofErr w:type="spellEnd"/>
      <w:r w:rsidRPr="00FA27B4">
        <w:rPr>
          <w:b/>
          <w:sz w:val="24"/>
          <w:szCs w:val="24"/>
          <w:lang w:val="ru-RU"/>
        </w:rPr>
        <w:t>»</w:t>
      </w:r>
      <w:r w:rsidRPr="00FA27B4">
        <w:rPr>
          <w:sz w:val="24"/>
          <w:szCs w:val="24"/>
          <w:lang w:val="ru-RU"/>
        </w:rPr>
        <w:t xml:space="preserve"> (Здоровый подход к игре)- в течение перемен  проводились мероприятия по  знакомству учащихся с национальными казахскими  видами  игр</w:t>
      </w:r>
      <w:proofErr w:type="gramStart"/>
      <w:r w:rsidRPr="00FA27B4">
        <w:rPr>
          <w:sz w:val="24"/>
          <w:szCs w:val="24"/>
          <w:lang w:val="ru-RU"/>
        </w:rPr>
        <w:t xml:space="preserve"> .</w:t>
      </w:r>
      <w:proofErr w:type="gramEnd"/>
      <w:r w:rsidRPr="00FA27B4">
        <w:rPr>
          <w:sz w:val="24"/>
          <w:szCs w:val="24"/>
          <w:lang w:val="ru-RU"/>
        </w:rPr>
        <w:t xml:space="preserve"> Данная работа проводится учителями физкультуры, вожатыми и лидерами школьного парламента, по итогам работы еженедельно размещаются видеоролики и коллажи на официальных страницах школ.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течение прошедшего период проведена определенная работа по </w:t>
      </w:r>
      <w:proofErr w:type="spellStart"/>
      <w:r w:rsidRPr="00FA27B4">
        <w:rPr>
          <w:sz w:val="24"/>
          <w:szCs w:val="24"/>
          <w:lang w:val="ru-RU"/>
        </w:rPr>
        <w:t>направлениям-</w:t>
      </w:r>
      <w:r w:rsidRPr="00FA27B4">
        <w:rPr>
          <w:b/>
          <w:sz w:val="24"/>
          <w:szCs w:val="24"/>
          <w:lang w:val="ru-RU"/>
        </w:rPr>
        <w:t>Өмірге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салауатты</w:t>
      </w:r>
      <w:proofErr w:type="spellEnd"/>
      <w:r w:rsidRPr="00FA27B4">
        <w:rPr>
          <w:b/>
          <w:sz w:val="24"/>
          <w:szCs w:val="24"/>
          <w:lang w:val="ru-RU"/>
        </w:rPr>
        <w:t xml:space="preserve"> </w:t>
      </w:r>
      <w:proofErr w:type="spellStart"/>
      <w:r w:rsidRPr="00FA27B4">
        <w:rPr>
          <w:b/>
          <w:sz w:val="24"/>
          <w:szCs w:val="24"/>
          <w:lang w:val="ru-RU"/>
        </w:rPr>
        <w:t>қадам</w:t>
      </w:r>
      <w:proofErr w:type="spellEnd"/>
      <w:r w:rsidR="00C21F57">
        <w:rPr>
          <w:b/>
          <w:sz w:val="24"/>
          <w:szCs w:val="24"/>
          <w:lang w:val="ru-RU"/>
        </w:rPr>
        <w:t xml:space="preserve"> </w:t>
      </w:r>
      <w:r w:rsidRPr="00FA27B4">
        <w:rPr>
          <w:sz w:val="24"/>
          <w:szCs w:val="24"/>
          <w:lang w:val="ru-RU"/>
        </w:rPr>
        <w:t>(Здоровый шаг навстречу жизни),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Проводится работа по половому воспитанию, при участии </w:t>
      </w:r>
      <w:proofErr w:type="spellStart"/>
      <w:r w:rsidRPr="00FA27B4">
        <w:rPr>
          <w:sz w:val="24"/>
          <w:szCs w:val="24"/>
          <w:lang w:val="ru-RU"/>
        </w:rPr>
        <w:t>мед</w:t>
      </w:r>
      <w:proofErr w:type="gramStart"/>
      <w:r w:rsidRPr="00FA27B4">
        <w:rPr>
          <w:sz w:val="24"/>
          <w:szCs w:val="24"/>
          <w:lang w:val="ru-RU"/>
        </w:rPr>
        <w:t>.с</w:t>
      </w:r>
      <w:proofErr w:type="gramEnd"/>
      <w:r w:rsidRPr="00FA27B4">
        <w:rPr>
          <w:sz w:val="24"/>
          <w:szCs w:val="24"/>
          <w:lang w:val="ru-RU"/>
        </w:rPr>
        <w:t>естры</w:t>
      </w:r>
      <w:proofErr w:type="spellEnd"/>
      <w:r w:rsidRPr="00FA27B4">
        <w:rPr>
          <w:sz w:val="24"/>
          <w:szCs w:val="24"/>
          <w:lang w:val="ru-RU"/>
        </w:rPr>
        <w:t xml:space="preserve"> школы, работников </w:t>
      </w:r>
      <w:proofErr w:type="spellStart"/>
      <w:r w:rsidRPr="00FA27B4">
        <w:rPr>
          <w:sz w:val="24"/>
          <w:szCs w:val="24"/>
          <w:lang w:val="ru-RU"/>
        </w:rPr>
        <w:t>ФАПа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Двуреченского</w:t>
      </w:r>
      <w:proofErr w:type="spellEnd"/>
      <w:r w:rsidRPr="00FA27B4">
        <w:rPr>
          <w:sz w:val="24"/>
          <w:szCs w:val="24"/>
          <w:lang w:val="ru-RU"/>
        </w:rPr>
        <w:t xml:space="preserve"> округа по темам  личной гигиены, бережного отношения к своему здоровью, профилактике простудных заболеваний.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</w:t>
      </w:r>
      <w:proofErr w:type="gramStart"/>
      <w:r w:rsidRPr="00FA27B4">
        <w:rPr>
          <w:sz w:val="24"/>
          <w:szCs w:val="24"/>
          <w:lang w:val="ru-RU"/>
        </w:rPr>
        <w:t>В январе  группа активистов школы принимала участие в республиканском  челлендже « Этот мир лучше без наркотиков!»</w:t>
      </w:r>
      <w:proofErr w:type="gramEnd"/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апреле в  среднем звене прошел классный час на тему «Экономь воду - сохраняй будущее!».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Цель: формирование культуры рационального потребления воды среди учащихся.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Реализация </w:t>
      </w:r>
      <w:r w:rsidRPr="00FA27B4">
        <w:rPr>
          <w:b/>
          <w:sz w:val="24"/>
          <w:szCs w:val="24"/>
          <w:lang w:val="ru-RU"/>
        </w:rPr>
        <w:t>проекта «Қоғамдық мүлікті қорға»</w:t>
      </w:r>
      <w:r w:rsidRPr="00FA27B4">
        <w:rPr>
          <w:sz w:val="24"/>
          <w:szCs w:val="24"/>
          <w:lang w:val="ru-RU"/>
        </w:rPr>
        <w:t xml:space="preserve">  (Защита общественной собственности)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Все тематические мероприятия педагоги </w:t>
      </w:r>
      <w:proofErr w:type="gramStart"/>
      <w:r w:rsidRPr="00FA27B4">
        <w:rPr>
          <w:sz w:val="24"/>
          <w:szCs w:val="24"/>
          <w:lang w:val="ru-RU"/>
        </w:rPr>
        <w:t>проводят</w:t>
      </w:r>
      <w:proofErr w:type="gramEnd"/>
      <w:r w:rsidRPr="00FA27B4">
        <w:rPr>
          <w:sz w:val="24"/>
          <w:szCs w:val="24"/>
          <w:lang w:val="ru-RU"/>
        </w:rPr>
        <w:t xml:space="preserve"> используя различные формы: игры, викторины, творческие виды деятельности, применяют интерактивные методы, основываясь на интересы и особенности каждого классного коллектива.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«</w:t>
      </w:r>
      <w:r w:rsidRPr="00FA27B4">
        <w:rPr>
          <w:b/>
          <w:bCs/>
          <w:sz w:val="24"/>
          <w:szCs w:val="24"/>
          <w:lang w:val="ru-RU"/>
        </w:rPr>
        <w:t>Қауіпсіз қоғам»</w:t>
      </w:r>
      <w:r w:rsidRPr="00FA27B4">
        <w:rPr>
          <w:sz w:val="24"/>
          <w:szCs w:val="24"/>
          <w:lang w:val="ru-RU"/>
        </w:rPr>
        <w:t xml:space="preserve"> (Безопасное общество)- в рамках организации безопасности школы- установлена система оповещения АПС., перед входом школы с правой стороны расположен пандус. Школа оснащена 5  камерами, в школе расположен на первом этаже туалет для людей с ограниченными возможностями. Организовано дежурство вахтера, дежурных учителей. На первом этаже размещены информационные стенды для учащихся и родителей, стенд по пожарной безопасности с номерами телефонов экстренных служб, огнетушитель, противопожарный щит.</w:t>
      </w:r>
    </w:p>
    <w:p w:rsidR="002D3FF1" w:rsidRPr="00FA27B4" w:rsidRDefault="002D3FF1" w:rsidP="006867EC">
      <w:pPr>
        <w:widowControl w:val="0"/>
        <w:autoSpaceDE w:val="0"/>
        <w:autoSpaceDN w:val="0"/>
        <w:spacing w:after="0" w:line="240" w:lineRule="auto"/>
        <w:ind w:left="-426" w:firstLine="426"/>
        <w:rPr>
          <w:color w:val="000000" w:themeColor="text1"/>
          <w:kern w:val="2"/>
          <w:szCs w:val="24"/>
          <w:lang w:val="ru-RU"/>
        </w:rPr>
      </w:pPr>
      <w:r w:rsidRPr="00FA27B4">
        <w:rPr>
          <w:color w:val="000000" w:themeColor="text1"/>
          <w:kern w:val="2"/>
          <w:szCs w:val="24"/>
          <w:lang w:val="ru-RU"/>
        </w:rPr>
        <w:t xml:space="preserve">12 мая команда учащихся </w:t>
      </w:r>
      <w:proofErr w:type="spellStart"/>
      <w:r w:rsidRPr="00FA27B4">
        <w:rPr>
          <w:color w:val="000000" w:themeColor="text1"/>
          <w:kern w:val="2"/>
          <w:szCs w:val="24"/>
          <w:lang w:val="ru-RU"/>
        </w:rPr>
        <w:t>Двуреченской</w:t>
      </w:r>
      <w:proofErr w:type="spellEnd"/>
      <w:r w:rsidRPr="00FA27B4">
        <w:rPr>
          <w:color w:val="000000" w:themeColor="text1"/>
          <w:kern w:val="2"/>
          <w:szCs w:val="24"/>
          <w:lang w:val="ru-RU"/>
        </w:rPr>
        <w:t xml:space="preserve"> школы приняла участие в районном конкурсе юных спасателей. Ребята заняли 3 место, им торжественно вручили грамоту и медаль.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</w:p>
    <w:p w:rsidR="002D3FF1" w:rsidRPr="00C21F57" w:rsidRDefault="002D3FF1" w:rsidP="006867EC">
      <w:pPr>
        <w:pStyle w:val="a9"/>
        <w:ind w:left="-426" w:firstLine="426"/>
        <w:rPr>
          <w:b/>
          <w:bCs/>
          <w:sz w:val="24"/>
          <w:szCs w:val="24"/>
          <w:lang w:val="ru-RU"/>
        </w:rPr>
      </w:pPr>
      <w:r w:rsidRPr="00C21F57">
        <w:rPr>
          <w:b/>
          <w:bCs/>
          <w:sz w:val="24"/>
          <w:szCs w:val="24"/>
          <w:lang w:val="ru-RU"/>
        </w:rPr>
        <w:t>Дополнительное образование.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</w:t>
      </w:r>
      <w:proofErr w:type="spellStart"/>
      <w:r w:rsidRPr="00FA27B4">
        <w:rPr>
          <w:sz w:val="24"/>
          <w:szCs w:val="24"/>
          <w:lang w:val="ru-RU"/>
        </w:rPr>
        <w:t>Двуреченской</w:t>
      </w:r>
      <w:proofErr w:type="spellEnd"/>
      <w:r w:rsidRPr="00FA27B4">
        <w:rPr>
          <w:sz w:val="24"/>
          <w:szCs w:val="24"/>
          <w:lang w:val="ru-RU"/>
        </w:rPr>
        <w:t xml:space="preserve"> школе ведется работа кружков и секций-спортивные секции по волейболу, баскетболу, настольному теннису.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районном соревновании  на открытом первенстве Есильской ДЮСШ по волейболу среди девушек, сборная команда 9-10 класса заняли 2 место.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На районном соревновании по настольному теннису команда школы заняла 3 место.  На районном спортивном мероприятии по волейболу среди девочек- 3 командное место.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 школе </w:t>
      </w:r>
      <w:proofErr w:type="gramStart"/>
      <w:r w:rsidRPr="00FA27B4">
        <w:rPr>
          <w:sz w:val="24"/>
          <w:szCs w:val="24"/>
          <w:lang w:val="ru-RU"/>
        </w:rPr>
        <w:t>работают-стрелковый</w:t>
      </w:r>
      <w:proofErr w:type="gramEnd"/>
      <w:r w:rsidRPr="00FA27B4">
        <w:rPr>
          <w:sz w:val="24"/>
          <w:szCs w:val="24"/>
          <w:lang w:val="ru-RU"/>
        </w:rPr>
        <w:t xml:space="preserve"> кружок, кружок юных спасателей, кружок</w:t>
      </w:r>
      <w:r w:rsidR="00C21F57">
        <w:rPr>
          <w:sz w:val="24"/>
          <w:szCs w:val="24"/>
          <w:lang w:val="ru-RU"/>
        </w:rPr>
        <w:t xml:space="preserve">              </w:t>
      </w:r>
      <w:r w:rsidRPr="00FA27B4">
        <w:rPr>
          <w:sz w:val="24"/>
          <w:szCs w:val="24"/>
          <w:lang w:val="ru-RU"/>
        </w:rPr>
        <w:t xml:space="preserve"> « </w:t>
      </w:r>
      <w:r w:rsidR="00DA4BBC">
        <w:rPr>
          <w:sz w:val="24"/>
          <w:szCs w:val="24"/>
          <w:lang w:val="ru-RU"/>
        </w:rPr>
        <w:t xml:space="preserve">Учимся играть в шахматы </w:t>
      </w:r>
      <w:r w:rsidRPr="00FA27B4">
        <w:rPr>
          <w:sz w:val="24"/>
          <w:szCs w:val="24"/>
          <w:lang w:val="ru-RU"/>
        </w:rPr>
        <w:t xml:space="preserve">» в начальном звене, кружок по математике в 4 классе, </w:t>
      </w:r>
      <w:proofErr w:type="spellStart"/>
      <w:r w:rsidRPr="00FA27B4">
        <w:rPr>
          <w:sz w:val="24"/>
          <w:szCs w:val="24"/>
          <w:lang w:val="ru-RU"/>
        </w:rPr>
        <w:t>антикоррупционный</w:t>
      </w:r>
      <w:proofErr w:type="spellEnd"/>
      <w:r w:rsidRPr="00FA27B4">
        <w:rPr>
          <w:sz w:val="24"/>
          <w:szCs w:val="24"/>
          <w:lang w:val="ru-RU"/>
        </w:rPr>
        <w:t xml:space="preserve">  клуб « </w:t>
      </w:r>
      <w:proofErr w:type="spellStart"/>
      <w:r w:rsidRPr="00FA27B4">
        <w:rPr>
          <w:sz w:val="24"/>
          <w:szCs w:val="24"/>
          <w:lang w:val="ru-RU"/>
        </w:rPr>
        <w:t>Адал</w:t>
      </w:r>
      <w:proofErr w:type="spellEnd"/>
      <w:r w:rsidRPr="00FA27B4">
        <w:rPr>
          <w:sz w:val="24"/>
          <w:szCs w:val="24"/>
          <w:lang w:val="ru-RU"/>
        </w:rPr>
        <w:t xml:space="preserve"> </w:t>
      </w:r>
      <w:proofErr w:type="spellStart"/>
      <w:r w:rsidRPr="00FA27B4">
        <w:rPr>
          <w:sz w:val="24"/>
          <w:szCs w:val="24"/>
          <w:lang w:val="ru-RU"/>
        </w:rPr>
        <w:t>Ұрпақ</w:t>
      </w:r>
      <w:proofErr w:type="spellEnd"/>
      <w:r w:rsidRPr="00FA27B4">
        <w:rPr>
          <w:sz w:val="24"/>
          <w:szCs w:val="24"/>
          <w:lang w:val="ru-RU"/>
        </w:rPr>
        <w:t xml:space="preserve">»,  </w:t>
      </w:r>
      <w:proofErr w:type="spellStart"/>
      <w:r w:rsidRPr="00FA27B4">
        <w:rPr>
          <w:sz w:val="24"/>
          <w:szCs w:val="24"/>
          <w:lang w:val="ru-RU"/>
        </w:rPr>
        <w:t>дебатный</w:t>
      </w:r>
      <w:proofErr w:type="spellEnd"/>
      <w:r w:rsidRPr="00FA27B4">
        <w:rPr>
          <w:sz w:val="24"/>
          <w:szCs w:val="24"/>
          <w:lang w:val="ru-RU"/>
        </w:rPr>
        <w:t xml:space="preserve"> клуб «Ораторы», кружок «ЮИД».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Также при школе ведет свою работу по развитию детского творчества дворовый клуб « Discovery».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Клуб реализует дополнительные общеобразовательные программы по направлениям: 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Краеведческое направление:  кружок  «Краеведы» - 5-9 </w:t>
      </w:r>
      <w:proofErr w:type="spellStart"/>
      <w:r w:rsidRPr="00FA27B4">
        <w:rPr>
          <w:sz w:val="24"/>
          <w:szCs w:val="24"/>
          <w:lang w:val="ru-RU"/>
        </w:rPr>
        <w:t>кл</w:t>
      </w:r>
      <w:proofErr w:type="spellEnd"/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Кружок «Детское творчество» 3-7 класс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Кружок «Кукольный театр»  - 3-6  класс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lastRenderedPageBreak/>
        <w:t>Кружок «Дети и театр»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Охват – 57 учащихся.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2024-2025 учебном году в районном этапе республиканского  конкурса « Алтын қазына», Сапарова Амина,  ученица 5 класса заняла 2 место.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В районном театральном конкурсе « Театрдың ғажайып әлемді», в рамках республиканского проекта « Дети и театр» состоявшемся в марте, творческая группа нашей школы заняла 2 место.</w:t>
      </w:r>
    </w:p>
    <w:p w:rsidR="002D3FF1" w:rsidRPr="00FA27B4" w:rsidRDefault="002D3FF1" w:rsidP="006867EC">
      <w:pPr>
        <w:pStyle w:val="a9"/>
        <w:ind w:left="-426" w:firstLine="426"/>
        <w:rPr>
          <w:b/>
          <w:sz w:val="24"/>
          <w:szCs w:val="24"/>
          <w:lang w:val="ru-RU"/>
        </w:rPr>
      </w:pPr>
      <w:r w:rsidRPr="00FA27B4">
        <w:rPr>
          <w:b/>
          <w:sz w:val="24"/>
          <w:szCs w:val="24"/>
          <w:lang w:val="ru-RU"/>
        </w:rPr>
        <w:t>Деятельность психологической службы.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Задачи: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 Оказание социально - психологической помощи детям.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- привлечение внимания общественности к проблеме жестокого обращения с детьми со стороны родителей или других лиц.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Работа в  школе проводится согласно утвержденному плану.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Среди классных руководителей и </w:t>
      </w:r>
      <w:proofErr w:type="spellStart"/>
      <w:r w:rsidRPr="00FA27B4">
        <w:rPr>
          <w:sz w:val="24"/>
          <w:szCs w:val="24"/>
          <w:lang w:val="ru-RU"/>
        </w:rPr>
        <w:t>пед</w:t>
      </w:r>
      <w:proofErr w:type="gramStart"/>
      <w:r w:rsidRPr="00FA27B4">
        <w:rPr>
          <w:sz w:val="24"/>
          <w:szCs w:val="24"/>
          <w:lang w:val="ru-RU"/>
        </w:rPr>
        <w:t>.с</w:t>
      </w:r>
      <w:proofErr w:type="gramEnd"/>
      <w:r w:rsidRPr="00FA27B4">
        <w:rPr>
          <w:sz w:val="24"/>
          <w:szCs w:val="24"/>
          <w:lang w:val="ru-RU"/>
        </w:rPr>
        <w:t>остава</w:t>
      </w:r>
      <w:proofErr w:type="spellEnd"/>
      <w:r w:rsidRPr="00FA27B4">
        <w:rPr>
          <w:sz w:val="24"/>
          <w:szCs w:val="24"/>
          <w:lang w:val="ru-RU"/>
        </w:rPr>
        <w:t xml:space="preserve"> школы проведена разъяснительная работа  по программе « Профилактика </w:t>
      </w:r>
      <w:proofErr w:type="spellStart"/>
      <w:r w:rsidRPr="00FA27B4">
        <w:rPr>
          <w:sz w:val="24"/>
          <w:szCs w:val="24"/>
          <w:lang w:val="ru-RU"/>
        </w:rPr>
        <w:t>аутодеструктивного</w:t>
      </w:r>
      <w:proofErr w:type="spellEnd"/>
      <w:r w:rsidRPr="00FA27B4">
        <w:rPr>
          <w:sz w:val="24"/>
          <w:szCs w:val="24"/>
          <w:lang w:val="ru-RU"/>
        </w:rPr>
        <w:t xml:space="preserve"> поведения среди обучающихся в организации среднего образования», проинструктированы классные руководители  об усилении внимания за психоэмоциональным состоянием учащихся, проведена разъяснительная работа с родителями на родительских  собраниях.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 В школе на первом этаже размещен информационный стенд, на котором находится информация для учеников и родителей, с  </w:t>
      </w:r>
      <w:proofErr w:type="gramStart"/>
      <w:r w:rsidRPr="00FA27B4">
        <w:rPr>
          <w:sz w:val="24"/>
          <w:szCs w:val="24"/>
          <w:lang w:val="ru-RU"/>
        </w:rPr>
        <w:t>контакт-номерами</w:t>
      </w:r>
      <w:proofErr w:type="gramEnd"/>
      <w:r w:rsidRPr="00FA27B4">
        <w:rPr>
          <w:sz w:val="24"/>
          <w:szCs w:val="24"/>
          <w:lang w:val="ru-RU"/>
        </w:rPr>
        <w:t xml:space="preserve">  и  QR кодами психологических служб для оказания помощи.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В рамках акции « 16 дней активной борьбы против насилия» проводились конкурсы рисунков, плакатов на тему: «Мир без насилия»(4-7 классы , охват 43 уч-ся ),проводились классные часы на тему: «Моя семья».(в 1-11 </w:t>
      </w:r>
      <w:proofErr w:type="spellStart"/>
      <w:r w:rsidRPr="00FA27B4">
        <w:rPr>
          <w:sz w:val="24"/>
          <w:szCs w:val="24"/>
          <w:lang w:val="ru-RU"/>
        </w:rPr>
        <w:t>кл</w:t>
      </w:r>
      <w:proofErr w:type="spellEnd"/>
      <w:r w:rsidRPr="00FA27B4">
        <w:rPr>
          <w:sz w:val="24"/>
          <w:szCs w:val="24"/>
          <w:lang w:val="ru-RU"/>
        </w:rPr>
        <w:t xml:space="preserve">. охват 100 уч-ся) Классным руководителям были предоставлены соц.ролики для просмотра на тему «доброта», «толерантность» (в режиме </w:t>
      </w:r>
      <w:proofErr w:type="spellStart"/>
      <w:r w:rsidRPr="00FA27B4">
        <w:rPr>
          <w:sz w:val="24"/>
          <w:szCs w:val="24"/>
          <w:lang w:val="ru-RU"/>
        </w:rPr>
        <w:t>онлайн</w:t>
      </w:r>
      <w:proofErr w:type="spellEnd"/>
      <w:r w:rsidRPr="00FA27B4">
        <w:rPr>
          <w:sz w:val="24"/>
          <w:szCs w:val="24"/>
          <w:lang w:val="ru-RU"/>
        </w:rPr>
        <w:t xml:space="preserve"> ,1-11 </w:t>
      </w:r>
      <w:proofErr w:type="spellStart"/>
      <w:r w:rsidRPr="00FA27B4">
        <w:rPr>
          <w:sz w:val="24"/>
          <w:szCs w:val="24"/>
          <w:lang w:val="ru-RU"/>
        </w:rPr>
        <w:t>кл</w:t>
      </w:r>
      <w:proofErr w:type="spellEnd"/>
      <w:r w:rsidRPr="00FA27B4">
        <w:rPr>
          <w:sz w:val="24"/>
          <w:szCs w:val="24"/>
          <w:lang w:val="ru-RU"/>
        </w:rPr>
        <w:t>. охват 10</w:t>
      </w:r>
      <w:r w:rsidR="00DA4BBC">
        <w:rPr>
          <w:sz w:val="24"/>
          <w:szCs w:val="24"/>
          <w:lang w:val="ru-RU"/>
        </w:rPr>
        <w:t xml:space="preserve">0 </w:t>
      </w:r>
      <w:r w:rsidRPr="00FA27B4">
        <w:rPr>
          <w:sz w:val="24"/>
          <w:szCs w:val="24"/>
          <w:lang w:val="ru-RU"/>
        </w:rPr>
        <w:t>уч-ся). Регулярно проводились индивидуальные беседы с родителями, с «трудными» подростками, требующими особого педагогического внимания.</w:t>
      </w:r>
    </w:p>
    <w:p w:rsidR="002D3FF1" w:rsidRPr="00FA27B4" w:rsidRDefault="002D3FF1" w:rsidP="006867EC">
      <w:pPr>
        <w:pStyle w:val="a9"/>
        <w:ind w:left="-426" w:firstLine="426"/>
        <w:rPr>
          <w:sz w:val="24"/>
          <w:szCs w:val="24"/>
          <w:lang w:val="ru-RU"/>
        </w:rPr>
      </w:pPr>
      <w:proofErr w:type="gramStart"/>
      <w:r w:rsidRPr="00FA27B4">
        <w:rPr>
          <w:sz w:val="24"/>
          <w:szCs w:val="24"/>
          <w:lang w:val="ru-RU"/>
        </w:rPr>
        <w:t>Согласно плана</w:t>
      </w:r>
      <w:proofErr w:type="gramEnd"/>
      <w:r w:rsidRPr="00FA27B4">
        <w:rPr>
          <w:sz w:val="24"/>
          <w:szCs w:val="24"/>
          <w:lang w:val="ru-RU"/>
        </w:rPr>
        <w:t xml:space="preserve"> проведена декада «Детство без жестокости и насилия», «Неделя психологии». Ребята принимали участие в мероприятиях на развитие и укрепление дружеских отношений, развитие коллективных форм деятельности,  эмоциональной стабильности и восприятия.</w:t>
      </w:r>
    </w:p>
    <w:p w:rsidR="002D3FF1" w:rsidRPr="00FA27B4" w:rsidRDefault="002D3FF1" w:rsidP="006867EC">
      <w:pPr>
        <w:pStyle w:val="a9"/>
        <w:ind w:left="-426" w:firstLine="426"/>
        <w:jc w:val="both"/>
        <w:rPr>
          <w:sz w:val="24"/>
          <w:szCs w:val="24"/>
          <w:lang w:val="ru-RU"/>
        </w:rPr>
      </w:pPr>
    </w:p>
    <w:p w:rsidR="002D3FF1" w:rsidRPr="00FA27B4" w:rsidRDefault="002D3FF1" w:rsidP="006867EC">
      <w:pPr>
        <w:pStyle w:val="21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2.7 Реализация курсов по выбору и факультативов вариативного компонента, осуществляемого в соответствии с ТУП ОСО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Факультативные занятия по предметам,  кружковые занятия проводятся согласно учебному плану и расписанию занятий. Журналы ведения учета посещаемости занятий ведутся, заполняются своевременно, грамотно, в соответствии с программным обеспечением и календарно-тематическим планированием в ЭЖ «</w:t>
      </w:r>
      <w:proofErr w:type="spellStart"/>
      <w:r w:rsidRPr="00FA27B4">
        <w:rPr>
          <w:rFonts w:ascii="Times New Roman" w:hAnsi="Times New Roman"/>
          <w:sz w:val="24"/>
          <w:szCs w:val="24"/>
          <w:lang w:val="en-US"/>
        </w:rPr>
        <w:t>BilimClass</w:t>
      </w:r>
      <w:proofErr w:type="spellEnd"/>
      <w:r w:rsidRPr="00FA27B4">
        <w:rPr>
          <w:rFonts w:ascii="Times New Roman" w:hAnsi="Times New Roman"/>
          <w:sz w:val="24"/>
          <w:szCs w:val="24"/>
        </w:rPr>
        <w:t>». Факультативные и кружковые занятия программами обеспечены, записи тем в журналах соответствуют темам программы. Факультативные занятия по предметам направлены на углубленное изучение предмета, развитие логического мышления учащихся. Умение составлять проекты, работу с одарёнными учащимися, подготовку их к олимпиадам разного уровня, к определению своей профессиональной пригодности, к подготовке осознанного выбора профессии на подготовку к выпускным экзаменам, в среднем звене занятия помогают отработать и совершенствовать навыки, полученные на уроках, организовать работу со слабоуспевающими учащимися, ликвидировать пробелы знаний у учащихся.</w:t>
      </w:r>
    </w:p>
    <w:p w:rsidR="002D3FF1" w:rsidRPr="00FA27B4" w:rsidRDefault="002D3FF1" w:rsidP="006867EC">
      <w:pPr>
        <w:spacing w:line="240" w:lineRule="auto"/>
        <w:ind w:left="-426" w:right="60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Программы вариативного компонента по уровням начального, основного среднего и общего среднего образования утверждены на Педагогическом совете Протокол №1 от 29.08.2024 г.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1-4 класс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Согласно ТУП, вариативный компонент 2 класс «</w:t>
      </w:r>
      <w:r w:rsidR="00DA4BBC">
        <w:rPr>
          <w:rFonts w:ascii="Times New Roman" w:hAnsi="Times New Roman"/>
          <w:sz w:val="24"/>
          <w:szCs w:val="24"/>
        </w:rPr>
        <w:t>Учимся играть в шахматы</w:t>
      </w:r>
      <w:r w:rsidRPr="00FA27B4">
        <w:rPr>
          <w:rFonts w:ascii="Times New Roman" w:hAnsi="Times New Roman"/>
          <w:sz w:val="24"/>
          <w:szCs w:val="24"/>
        </w:rPr>
        <w:t>».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lastRenderedPageBreak/>
        <w:t>5-9 класс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>За счет часов вариативного компонента обучения введён  курс «Глобальные компетенции»: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 xml:space="preserve">5  класс – </w:t>
      </w:r>
      <w:r w:rsidRPr="00FA27B4">
        <w:rPr>
          <w:rFonts w:ascii="Times New Roman" w:hAnsi="Times New Roman"/>
          <w:sz w:val="24"/>
          <w:szCs w:val="24"/>
        </w:rPr>
        <w:t xml:space="preserve">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 </w:t>
      </w:r>
      <w:r w:rsidRPr="00FA27B4">
        <w:rPr>
          <w:rFonts w:ascii="Times New Roman" w:hAnsi="Times New Roman"/>
          <w:sz w:val="24"/>
          <w:szCs w:val="24"/>
          <w:lang w:val="kk-KZ"/>
        </w:rPr>
        <w:t>0,5 часов в неделю.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 xml:space="preserve">6  класс – </w:t>
      </w:r>
      <w:r w:rsidRPr="00FA27B4">
        <w:rPr>
          <w:rFonts w:ascii="Times New Roman" w:hAnsi="Times New Roman"/>
          <w:sz w:val="24"/>
          <w:szCs w:val="24"/>
        </w:rPr>
        <w:t xml:space="preserve">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 </w:t>
      </w:r>
      <w:r w:rsidRPr="00FA27B4">
        <w:rPr>
          <w:rFonts w:ascii="Times New Roman" w:hAnsi="Times New Roman"/>
          <w:sz w:val="24"/>
          <w:szCs w:val="24"/>
          <w:lang w:val="kk-KZ"/>
        </w:rPr>
        <w:t>0,5 часов в неделю.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 xml:space="preserve">7  класс – </w:t>
      </w:r>
      <w:r w:rsidRPr="00FA27B4">
        <w:rPr>
          <w:rFonts w:ascii="Times New Roman" w:hAnsi="Times New Roman"/>
          <w:sz w:val="24"/>
          <w:szCs w:val="24"/>
        </w:rPr>
        <w:t xml:space="preserve">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 </w:t>
      </w:r>
      <w:r w:rsidRPr="00FA27B4">
        <w:rPr>
          <w:rFonts w:ascii="Times New Roman" w:hAnsi="Times New Roman"/>
          <w:sz w:val="24"/>
          <w:szCs w:val="24"/>
          <w:lang w:val="kk-KZ"/>
        </w:rPr>
        <w:t>0,5 часов в неделю.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 xml:space="preserve">8  класс – </w:t>
      </w:r>
      <w:r w:rsidRPr="00FA27B4">
        <w:rPr>
          <w:rFonts w:ascii="Times New Roman" w:hAnsi="Times New Roman"/>
          <w:sz w:val="24"/>
          <w:szCs w:val="24"/>
        </w:rPr>
        <w:t xml:space="preserve">«Добропорядочность и этика», «Гражданственность и патриотизм», «Медиаграмотность и финансовая грамотность», «Безопасность жизнедеятельности», «Экологическая культура» </w:t>
      </w:r>
      <w:r w:rsidRPr="00FA27B4">
        <w:rPr>
          <w:rFonts w:ascii="Times New Roman" w:hAnsi="Times New Roman"/>
          <w:sz w:val="24"/>
          <w:szCs w:val="24"/>
          <w:lang w:val="kk-KZ"/>
        </w:rPr>
        <w:t>0,5 часов в неделю.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>9  класс – через курс «Глобальные компетенции» изучается «Светскость и основы религиоведения»</w:t>
      </w:r>
      <w:r w:rsidRPr="00FA27B4">
        <w:rPr>
          <w:rFonts w:ascii="Times New Roman" w:hAnsi="Times New Roman"/>
          <w:bCs/>
          <w:sz w:val="24"/>
          <w:szCs w:val="24"/>
        </w:rPr>
        <w:t xml:space="preserve"> </w:t>
      </w:r>
      <w:r w:rsidRPr="00FA27B4">
        <w:rPr>
          <w:rFonts w:ascii="Times New Roman" w:hAnsi="Times New Roman"/>
          <w:sz w:val="24"/>
          <w:szCs w:val="24"/>
          <w:lang w:val="kk-KZ"/>
        </w:rPr>
        <w:t>1 час в неделю.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  <w:lang w:val="kk-KZ"/>
        </w:rPr>
      </w:pPr>
      <w:r w:rsidRPr="00FA27B4">
        <w:rPr>
          <w:rFonts w:ascii="Times New Roman" w:hAnsi="Times New Roman"/>
          <w:b/>
          <w:sz w:val="24"/>
          <w:szCs w:val="24"/>
          <w:lang w:val="kk-KZ"/>
        </w:rPr>
        <w:t>10-11 класс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>Вариативный  компонент обучения представлен курсом  «Глобальные компетенции»: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  <w:lang w:val="kk-KZ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>10 класс – «Глобальные компетенции» в объеме 1 час в неделю.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  <w:lang w:val="kk-KZ"/>
        </w:rPr>
        <w:t>11 класс – «Глобальные компетенции» в объеме 1 час в нед</w:t>
      </w:r>
      <w:proofErr w:type="spellStart"/>
      <w:r w:rsidRPr="00FA27B4">
        <w:rPr>
          <w:rFonts w:ascii="Times New Roman" w:hAnsi="Times New Roman"/>
          <w:sz w:val="24"/>
          <w:szCs w:val="24"/>
        </w:rPr>
        <w:t>елю</w:t>
      </w:r>
      <w:proofErr w:type="spellEnd"/>
      <w:r w:rsidRPr="00FA27B4">
        <w:rPr>
          <w:rFonts w:ascii="Times New Roman" w:hAnsi="Times New Roman"/>
          <w:sz w:val="24"/>
          <w:szCs w:val="24"/>
        </w:rPr>
        <w:t>.</w:t>
      </w:r>
    </w:p>
    <w:p w:rsidR="002D3FF1" w:rsidRPr="00FA27B4" w:rsidRDefault="002D3FF1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10 класс – Элективный курс «</w:t>
      </w:r>
      <w:r w:rsidR="00DA4BBC">
        <w:rPr>
          <w:szCs w:val="24"/>
          <w:lang w:val="ru-RU"/>
        </w:rPr>
        <w:t>Ч</w:t>
      </w:r>
      <w:r w:rsidRPr="00FA27B4">
        <w:rPr>
          <w:szCs w:val="24"/>
          <w:lang w:val="ru-RU"/>
        </w:rPr>
        <w:t>тени</w:t>
      </w:r>
      <w:r w:rsidR="00DA4BBC">
        <w:rPr>
          <w:szCs w:val="24"/>
          <w:lang w:val="ru-RU"/>
        </w:rPr>
        <w:t>е  как способ познания мира</w:t>
      </w:r>
      <w:r w:rsidRPr="00FA27B4">
        <w:rPr>
          <w:szCs w:val="24"/>
          <w:lang w:val="ru-RU"/>
        </w:rPr>
        <w:t>» – 1 час.</w:t>
      </w:r>
    </w:p>
    <w:p w:rsidR="002D3FF1" w:rsidRPr="00FA27B4" w:rsidRDefault="002D3FF1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11 класс – Элективный курс по математики «</w:t>
      </w:r>
      <w:r w:rsidR="00DA4BBC">
        <w:rPr>
          <w:szCs w:val="24"/>
          <w:lang w:val="ru-RU"/>
        </w:rPr>
        <w:t>Избранные  вопросы математики</w:t>
      </w:r>
      <w:r w:rsidRPr="00FA27B4">
        <w:rPr>
          <w:szCs w:val="24"/>
          <w:lang w:val="ru-RU"/>
        </w:rPr>
        <w:t>» – 1 час.</w:t>
      </w:r>
    </w:p>
    <w:p w:rsidR="002D3FF1" w:rsidRPr="00FA27B4" w:rsidRDefault="002D3FF1" w:rsidP="006867EC">
      <w:pPr>
        <w:pStyle w:val="21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2.8 Изучение обязательного учебного курса "Основы безопасности жизнедеятельности"</w:t>
      </w:r>
    </w:p>
    <w:p w:rsidR="002D3FF1" w:rsidRPr="00FA27B4" w:rsidRDefault="002D3FF1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текущем году на основании требований ГОСО РК № 348 от 03.08.2022 года содержание учебного курса «Основы безопасности жизнедеятельности» реализуется в рамках учебного предмета: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содержание учебного курса «Основы безопасности жизнедеятельности» реализуется: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в 1-4-х классах в рамках учебного курса «Познание мира»: в 1-4-х классах с годовой учебной нагрузкой – 10 часов учителями начальных классов.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в 5-9-х классах в рамках учебного курса «Физической культуры» с годовой учебной нагрузкой по 15 часов учителями физической культуры;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в 10-х классах реализуется в рамках учебного курса «Начальная военная и технологическая подготовка» с годовой нагрузкой 12 часов.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11-х классах – 16 часов, преподавателем-организатором начальной военной и технологической подготовки.</w:t>
      </w:r>
    </w:p>
    <w:p w:rsidR="002D3FF1" w:rsidRPr="00FA27B4" w:rsidRDefault="002D3FF1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Занятия по основам безопасности жизнедеятельности являются обязательными и проводятся в учебное время. Тематическое планирование интегрировано с календарно-тематическим планированием по основному предмету.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По программе ОБЖ были проведены следующие мероприятия: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1.Тренировки по эвакуации, командно-штабные учения.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2. Классные часы-презентация «Причины пожаров. Профилактика пожаров в быту»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3. Проведены инструктажи по пожарной безопасности с обучающимися и сотрудниками школы (4 инструктажа с учащимися и сотрудниками школы)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4. Классные часы по пожарной безопасности.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5. Проводились классные часы на тему «Безопасность на воде» 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 xml:space="preserve">6. Проводились классные часы на тему: «Безопасность во время каникул». </w:t>
      </w:r>
    </w:p>
    <w:p w:rsidR="002D3FF1" w:rsidRPr="00FA27B4" w:rsidRDefault="002D3FF1" w:rsidP="006867EC">
      <w:pPr>
        <w:ind w:left="-426" w:right="60" w:firstLine="426"/>
        <w:rPr>
          <w:szCs w:val="24"/>
          <w:lang w:val="ru-RU"/>
        </w:rPr>
      </w:pP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2.9 Реализация обязательного учебного курса "Правила дорожного движения"</w:t>
      </w:r>
    </w:p>
    <w:p w:rsidR="002D3FF1" w:rsidRPr="00FA27B4" w:rsidRDefault="002D3FF1" w:rsidP="006867EC">
      <w:pPr>
        <w:ind w:left="-426" w:firstLine="426"/>
        <w:rPr>
          <w:szCs w:val="24"/>
          <w:lang w:val="ru-RU"/>
        </w:rPr>
      </w:pPr>
      <w:r w:rsidRPr="00FA27B4">
        <w:rPr>
          <w:spacing w:val="2"/>
          <w:szCs w:val="24"/>
          <w:shd w:val="clear" w:color="auto" w:fill="FFFFFF"/>
          <w:lang w:val="ru-RU"/>
        </w:rPr>
        <w:t>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2D3FF1" w:rsidRPr="00FA27B4" w:rsidRDefault="002D3FF1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color w:val="000000"/>
          <w:sz w:val="24"/>
          <w:szCs w:val="24"/>
        </w:rPr>
        <w:lastRenderedPageBreak/>
        <w:t>Учебный курс «Правила дорожного движения» в 5-8 классах ведется по 10 часов в каждом классе за счет классных часов, во внеурочное время с указанием темы и даты занятия.</w:t>
      </w:r>
    </w:p>
    <w:p w:rsidR="002D3FF1" w:rsidRPr="00FA27B4" w:rsidRDefault="002D3FF1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</w:p>
    <w:p w:rsidR="002D3FF1" w:rsidRPr="00FA27B4" w:rsidRDefault="002D3FF1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наличии оборудованных шкафов для индивидуального использования</w:t>
      </w:r>
    </w:p>
    <w:p w:rsidR="002D3FF1" w:rsidRPr="00FA27B4" w:rsidRDefault="002D3FF1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школе имеется шкаф для индивидуального использования на 30 ячеек, расположенный в фойе школы.</w:t>
      </w:r>
    </w:p>
    <w:p w:rsidR="002D3FF1" w:rsidRPr="00FA27B4" w:rsidRDefault="002D3FF1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наличии условий для лиц с особыми образовательными потребностями</w:t>
      </w:r>
    </w:p>
    <w:p w:rsidR="002D3FF1" w:rsidRPr="00FA27B4" w:rsidRDefault="002D3FF1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Для лиц с особыми образовательными потребностями имеется маркировка для слабовидящих на входной группе, входных дверях, кнопка вызова, пандус.</w:t>
      </w:r>
    </w:p>
    <w:p w:rsidR="002D3FF1" w:rsidRPr="00FA27B4" w:rsidRDefault="002D3FF1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наличии объекта питания для обучающихся</w:t>
      </w:r>
    </w:p>
    <w:p w:rsidR="002D3FF1" w:rsidRPr="00FA27B4" w:rsidRDefault="002D3FF1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Питание учащихся организовано в </w:t>
      </w:r>
      <w:r w:rsidR="00DA4BBC">
        <w:rPr>
          <w:szCs w:val="24"/>
          <w:lang w:val="ru-RU"/>
        </w:rPr>
        <w:t xml:space="preserve"> обеденном </w:t>
      </w:r>
      <w:r w:rsidRPr="00FA27B4">
        <w:rPr>
          <w:szCs w:val="24"/>
          <w:lang w:val="ru-RU"/>
        </w:rPr>
        <w:t>зале столовой</w:t>
      </w:r>
      <w:proofErr w:type="gramStart"/>
      <w:r w:rsidRPr="00FA27B4">
        <w:rPr>
          <w:szCs w:val="24"/>
          <w:lang w:val="ru-RU"/>
        </w:rPr>
        <w:t xml:space="preserve"> .</w:t>
      </w:r>
      <w:proofErr w:type="gramEnd"/>
      <w:r w:rsidRPr="00FA27B4">
        <w:rPr>
          <w:szCs w:val="24"/>
          <w:lang w:val="ru-RU"/>
        </w:rPr>
        <w:t xml:space="preserve"> Столовая на </w:t>
      </w:r>
      <w:r w:rsidR="00396AD1">
        <w:rPr>
          <w:szCs w:val="24"/>
          <w:lang w:val="ru-RU"/>
        </w:rPr>
        <w:t>35</w:t>
      </w:r>
      <w:r w:rsidRPr="00FA27B4">
        <w:rPr>
          <w:szCs w:val="24"/>
          <w:lang w:val="ru-RU"/>
        </w:rPr>
        <w:t xml:space="preserve"> посадочных мест. Варочный цех и подсобные помещения имеют все необходимое оборудование: холодильник,</w:t>
      </w:r>
      <w:r w:rsidR="00396AD1">
        <w:rPr>
          <w:szCs w:val="24"/>
          <w:lang w:val="ru-RU"/>
        </w:rPr>
        <w:t xml:space="preserve"> морозильные камеры,</w:t>
      </w:r>
      <w:r w:rsidRPr="00FA27B4">
        <w:rPr>
          <w:szCs w:val="24"/>
          <w:lang w:val="ru-RU"/>
        </w:rPr>
        <w:t xml:space="preserve"> духовой шкаф, 2 плиты, вытяжной </w:t>
      </w:r>
      <w:r w:rsidR="00396AD1">
        <w:rPr>
          <w:szCs w:val="24"/>
          <w:lang w:val="ru-RU"/>
        </w:rPr>
        <w:t>зонд</w:t>
      </w:r>
      <w:r w:rsidRPr="00FA27B4">
        <w:rPr>
          <w:szCs w:val="24"/>
          <w:lang w:val="ru-RU"/>
        </w:rPr>
        <w:t>, разделочные столы, необходимые инструменты для приготовления пищи, набор посуды на 50 человек: тарелки для первых блюд, тарелки для вторых блюд, стаканы, бокалы, ложки, вилки, разносы.</w:t>
      </w:r>
    </w:p>
    <w:p w:rsidR="002D3FF1" w:rsidRPr="00FA27B4" w:rsidRDefault="00EA054C" w:rsidP="006867EC">
      <w:pPr>
        <w:spacing w:line="240" w:lineRule="auto"/>
        <w:ind w:left="-426" w:firstLine="426"/>
        <w:rPr>
          <w:szCs w:val="24"/>
          <w:lang w:val="ru-RU"/>
        </w:rPr>
      </w:pPr>
      <w:r>
        <w:rPr>
          <w:szCs w:val="24"/>
          <w:lang w:val="ru-RU"/>
        </w:rPr>
        <w:t>С</w:t>
      </w:r>
      <w:r w:rsidR="002D3FF1" w:rsidRPr="00FA27B4">
        <w:rPr>
          <w:szCs w:val="24"/>
          <w:lang w:val="ru-RU"/>
        </w:rPr>
        <w:t>толов</w:t>
      </w:r>
      <w:r>
        <w:rPr>
          <w:szCs w:val="24"/>
          <w:lang w:val="ru-RU"/>
        </w:rPr>
        <w:t>ая</w:t>
      </w:r>
      <w:r w:rsidR="002D3FF1" w:rsidRPr="00FA27B4">
        <w:rPr>
          <w:szCs w:val="24"/>
          <w:lang w:val="ru-RU"/>
        </w:rPr>
        <w:t xml:space="preserve"> оснащен</w:t>
      </w:r>
      <w:r>
        <w:rPr>
          <w:szCs w:val="24"/>
          <w:lang w:val="ru-RU"/>
        </w:rPr>
        <w:t>а</w:t>
      </w:r>
      <w:r w:rsidR="002D3FF1" w:rsidRPr="00FA27B4">
        <w:rPr>
          <w:szCs w:val="24"/>
          <w:lang w:val="ru-RU"/>
        </w:rPr>
        <w:t>: центральный водопровод, отопление автономное, септик, горячая вода</w:t>
      </w:r>
      <w:r>
        <w:rPr>
          <w:szCs w:val="24"/>
          <w:lang w:val="ru-RU"/>
        </w:rPr>
        <w:t>, имеется очистительный фильтр для питьевой воды.</w:t>
      </w:r>
    </w:p>
    <w:p w:rsidR="002D3FF1" w:rsidRPr="00FA27B4" w:rsidRDefault="002D3FF1" w:rsidP="006867EC">
      <w:pPr>
        <w:spacing w:line="235" w:lineRule="auto"/>
        <w:ind w:left="-426" w:right="-6" w:firstLine="426"/>
        <w:rPr>
          <w:szCs w:val="24"/>
          <w:lang w:val="ru-RU"/>
        </w:rPr>
      </w:pP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2.9 Реализация обязательного учебного курса "Правила дорожного движения"</w:t>
      </w:r>
    </w:p>
    <w:p w:rsidR="00DA0BA6" w:rsidRPr="00FA27B4" w:rsidRDefault="00DA0BA6" w:rsidP="006867EC">
      <w:pPr>
        <w:ind w:left="-426" w:firstLine="426"/>
        <w:rPr>
          <w:szCs w:val="24"/>
          <w:lang w:val="ru-RU"/>
        </w:rPr>
      </w:pPr>
      <w:r w:rsidRPr="00FA27B4">
        <w:rPr>
          <w:spacing w:val="2"/>
          <w:szCs w:val="24"/>
          <w:shd w:val="clear" w:color="auto" w:fill="FFFFFF"/>
          <w:lang w:val="ru-RU"/>
        </w:rPr>
        <w:t>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color w:val="000000"/>
          <w:sz w:val="24"/>
          <w:szCs w:val="24"/>
        </w:rPr>
        <w:t>Учебный курс «Правила дорожного движения» в 5-8 классах ведется по 10 часов в каждом классе за счет классных часов, во внеурочное время с указанием темы и даты занятия.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Для фиксирования результатов освоения учебной программы, в </w:t>
      </w:r>
      <w:r w:rsidR="00811581">
        <w:rPr>
          <w:szCs w:val="24"/>
          <w:lang w:val="ru-RU"/>
        </w:rPr>
        <w:t>э/ж</w:t>
      </w:r>
      <w:r w:rsidRPr="00FA27B4">
        <w:rPr>
          <w:szCs w:val="24"/>
          <w:lang w:val="ru-RU"/>
        </w:rPr>
        <w:t xml:space="preserve"> «</w:t>
      </w:r>
      <w:proofErr w:type="spellStart"/>
      <w:r w:rsidR="00102E4E" w:rsidRPr="00FA27B4">
        <w:rPr>
          <w:szCs w:val="24"/>
        </w:rPr>
        <w:t>BilimClass</w:t>
      </w:r>
      <w:proofErr w:type="spellEnd"/>
      <w:r w:rsidRPr="00FA27B4">
        <w:rPr>
          <w:szCs w:val="24"/>
          <w:lang w:val="ru-RU"/>
        </w:rPr>
        <w:t xml:space="preserve">» (во вкладке ДОД) заведены отдельные страницы по классам». 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  <w:r w:rsidRPr="00EF73CD">
        <w:rPr>
          <w:rFonts w:ascii="Times New Roman" w:hAnsi="Times New Roman"/>
          <w:b/>
          <w:sz w:val="24"/>
          <w:szCs w:val="24"/>
        </w:rPr>
        <w:t>3.</w:t>
      </w:r>
      <w:r w:rsidRPr="00FA27B4">
        <w:rPr>
          <w:rFonts w:ascii="Times New Roman" w:hAnsi="Times New Roman"/>
          <w:b/>
          <w:sz w:val="24"/>
          <w:szCs w:val="24"/>
        </w:rPr>
        <w:t xml:space="preserve"> 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образования.</w:t>
      </w:r>
    </w:p>
    <w:p w:rsidR="00DA0BA6" w:rsidRPr="00FA27B4" w:rsidRDefault="00DA0BA6" w:rsidP="006867EC">
      <w:pPr>
        <w:pStyle w:val="21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3.1 Соответствие и соблюдение максимального объема недельной учебной нагрузки обучающихся.</w:t>
      </w:r>
    </w:p>
    <w:p w:rsidR="00936AF8" w:rsidRPr="00FA27B4" w:rsidRDefault="00936AF8" w:rsidP="006867EC">
      <w:pPr>
        <w:autoSpaceDE w:val="0"/>
        <w:autoSpaceDN w:val="0"/>
        <w:adjustRightInd w:val="0"/>
        <w:spacing w:after="0"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shd w:val="clear" w:color="auto" w:fill="FFFFFF"/>
          <w:lang w:val="ru-RU"/>
        </w:rPr>
        <w:t>При организации учебного процесса используются основные положения инструктивно-методического письма Министерства образования и науки РК «Об особенностях преподавания основ наук в организациях образования, реализующих общеобразовательные учебные программы начального, основного среднего, общего среднего образования Республики Казахстан на 202</w:t>
      </w:r>
      <w:r w:rsidR="00DC0055" w:rsidRPr="00FA27B4">
        <w:rPr>
          <w:szCs w:val="24"/>
          <w:shd w:val="clear" w:color="auto" w:fill="FFFFFF"/>
          <w:lang w:val="ru-RU"/>
        </w:rPr>
        <w:t>4</w:t>
      </w:r>
      <w:r w:rsidRPr="00FA27B4">
        <w:rPr>
          <w:szCs w:val="24"/>
          <w:shd w:val="clear" w:color="auto" w:fill="FFFFFF"/>
          <w:lang w:val="ru-RU"/>
        </w:rPr>
        <w:t>-202</w:t>
      </w:r>
      <w:r w:rsidR="00DC0055" w:rsidRPr="00FA27B4">
        <w:rPr>
          <w:szCs w:val="24"/>
          <w:shd w:val="clear" w:color="auto" w:fill="FFFFFF"/>
          <w:lang w:val="ru-RU"/>
        </w:rPr>
        <w:t>5</w:t>
      </w:r>
      <w:r w:rsidRPr="00FA27B4">
        <w:rPr>
          <w:szCs w:val="24"/>
          <w:shd w:val="clear" w:color="auto" w:fill="FFFFFF"/>
          <w:lang w:val="ru-RU"/>
        </w:rPr>
        <w:t xml:space="preserve"> учебный год».</w:t>
      </w:r>
    </w:p>
    <w:p w:rsidR="00936AF8" w:rsidRPr="00FA27B4" w:rsidRDefault="00936AF8" w:rsidP="006867EC">
      <w:pPr>
        <w:spacing w:after="0"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shd w:val="clear" w:color="auto" w:fill="FFFFFF"/>
          <w:lang w:val="ru-RU"/>
        </w:rPr>
        <w:t xml:space="preserve">Максимальный объем недельной учебной нагрузки учащихся общеобразовательных классов, включая </w:t>
      </w:r>
      <w:proofErr w:type="spellStart"/>
      <w:r w:rsidRPr="00FA27B4">
        <w:rPr>
          <w:szCs w:val="24"/>
          <w:shd w:val="clear" w:color="auto" w:fill="FFFFFF"/>
          <w:lang w:val="ru-RU"/>
        </w:rPr>
        <w:t>инвариативный</w:t>
      </w:r>
      <w:proofErr w:type="spellEnd"/>
      <w:r w:rsidRPr="00FA27B4">
        <w:rPr>
          <w:szCs w:val="24"/>
          <w:shd w:val="clear" w:color="auto" w:fill="FFFFFF"/>
          <w:lang w:val="ru-RU"/>
        </w:rPr>
        <w:t xml:space="preserve"> и вариативный компоненты, не превышает: в 1 классе – 20,5 часа, во 2 классе – 24 часа, в 3 классе – 26 часов, в 4 классе – 27 часов, в 5 классе – 29,5 часа, в 6 классе – 29,5 часов, в 7 классе – 32,5 часа, в 8 классе – 33,5 часа, в 9 классе – 35 часов, в 10 классе – 36 часов, в 11 классе – 36 часов.</w:t>
      </w:r>
    </w:p>
    <w:p w:rsidR="007C31DF" w:rsidRPr="00FA27B4" w:rsidRDefault="007C31DF" w:rsidP="006867EC">
      <w:pPr>
        <w:spacing w:after="0" w:line="240" w:lineRule="auto"/>
        <w:ind w:left="-426" w:firstLine="426"/>
        <w:rPr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3.2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Общий объем учебной нагрузки учащихся соответствует рабочему учебному плану на 202</w:t>
      </w:r>
      <w:r w:rsidR="007D4100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>-202</w:t>
      </w:r>
      <w:r w:rsidR="007D4100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учебный год, составленному на основании Типовых учебных планов:</w:t>
      </w:r>
    </w:p>
    <w:p w:rsidR="00DA0BA6" w:rsidRPr="00FA27B4" w:rsidRDefault="00DA0BA6" w:rsidP="006867EC">
      <w:pPr>
        <w:shd w:val="clear" w:color="auto" w:fill="FFFFFF"/>
        <w:spacing w:line="240" w:lineRule="auto"/>
        <w:ind w:left="-426" w:firstLine="426"/>
        <w:textAlignment w:val="baseline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-  для 1-4 классов - начального образования для классов с русским языком обучения, утвержденного приказом Министра образования и науки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</w:t>
      </w:r>
      <w:r w:rsidRPr="00FA27B4">
        <w:rPr>
          <w:szCs w:val="24"/>
          <w:lang w:val="ru-RU"/>
        </w:rPr>
        <w:lastRenderedPageBreak/>
        <w:t>среднего образования Республики Казахстан» (Приложение 2 к приказу Министра образования и науки Республики Казахстан от 8 ноября 2012 года № 500):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1 класс – недельная нагрузка 20,5 часа, годовая 717,5 часа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2 класс – недельная нагрузка 24 часа, годовая 864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3 класс – недельная нагрузка 26 часа, годовая 936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4 класс – недельная нагрузка 27 часа, годовая 972 часа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Итого начальная школа:</w:t>
      </w:r>
      <w:r w:rsidRPr="00FA27B4">
        <w:rPr>
          <w:rFonts w:ascii="Times New Roman" w:hAnsi="Times New Roman"/>
          <w:sz w:val="24"/>
          <w:szCs w:val="24"/>
        </w:rPr>
        <w:t xml:space="preserve"> </w:t>
      </w:r>
      <w:r w:rsidRPr="00FA27B4">
        <w:rPr>
          <w:rFonts w:ascii="Times New Roman" w:hAnsi="Times New Roman"/>
          <w:b/>
          <w:sz w:val="24"/>
          <w:szCs w:val="24"/>
        </w:rPr>
        <w:t>недельная нагрузка 97,5 часов, годовая 3</w:t>
      </w:r>
      <w:r w:rsidR="001E1AFC" w:rsidRPr="00FA27B4">
        <w:rPr>
          <w:rFonts w:ascii="Times New Roman" w:hAnsi="Times New Roman"/>
          <w:b/>
          <w:sz w:val="24"/>
          <w:szCs w:val="24"/>
        </w:rPr>
        <w:t>294</w:t>
      </w:r>
      <w:r w:rsidRPr="00FA27B4">
        <w:rPr>
          <w:rFonts w:ascii="Times New Roman" w:hAnsi="Times New Roman"/>
          <w:b/>
          <w:sz w:val="24"/>
          <w:szCs w:val="24"/>
        </w:rPr>
        <w:t>,5 часов</w:t>
      </w:r>
      <w:r w:rsidRPr="00FA27B4">
        <w:rPr>
          <w:rFonts w:ascii="Times New Roman" w:hAnsi="Times New Roman"/>
          <w:sz w:val="24"/>
          <w:szCs w:val="24"/>
        </w:rPr>
        <w:t>;</w:t>
      </w:r>
    </w:p>
    <w:p w:rsidR="00DA0BA6" w:rsidRPr="00FA27B4" w:rsidRDefault="00DA0BA6" w:rsidP="006867EC">
      <w:pPr>
        <w:shd w:val="clear" w:color="auto" w:fill="FFFFFF"/>
        <w:spacing w:line="240" w:lineRule="auto"/>
        <w:ind w:left="-426" w:firstLine="426"/>
        <w:textAlignment w:val="baseline"/>
        <w:rPr>
          <w:szCs w:val="24"/>
          <w:lang w:val="ru-RU"/>
        </w:rPr>
      </w:pPr>
      <w:r w:rsidRPr="00FA27B4">
        <w:rPr>
          <w:szCs w:val="24"/>
          <w:lang w:val="ru-RU"/>
        </w:rPr>
        <w:t>- для 5-9 классов - основного среднего образования для классов с русским языком обучения, утвержденного приказом Министра образования и науки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7 к приказу Министра образования и науки Республики Казахстан от 8 ноября 2012 года № 500):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5 класс – недельная нагрузка 29,5 часов, годовая 1062 часа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6 класс – недельная нагрузка 29,5 часов, годовая 1062 часа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7 класс – недельная нагрузка 32,5 часа, годовая 1170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8 класс – недельная нагрузка 33,5 часов, годовая 1206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9 класс – недельная нагрузка 35 часов, годовая 1260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Итого основная школа:</w:t>
      </w:r>
      <w:r w:rsidRPr="00FA27B4">
        <w:rPr>
          <w:rFonts w:ascii="Times New Roman" w:hAnsi="Times New Roman"/>
          <w:sz w:val="24"/>
          <w:szCs w:val="24"/>
        </w:rPr>
        <w:t xml:space="preserve"> </w:t>
      </w:r>
      <w:r w:rsidRPr="00FA27B4">
        <w:rPr>
          <w:rFonts w:ascii="Times New Roman" w:hAnsi="Times New Roman"/>
          <w:b/>
          <w:sz w:val="24"/>
          <w:szCs w:val="24"/>
        </w:rPr>
        <w:t>недельная нагрузка 160 часов, годовая 5</w:t>
      </w:r>
      <w:r w:rsidR="005F10DC" w:rsidRPr="00FA27B4">
        <w:rPr>
          <w:rFonts w:ascii="Times New Roman" w:hAnsi="Times New Roman"/>
          <w:b/>
          <w:sz w:val="24"/>
          <w:szCs w:val="24"/>
        </w:rPr>
        <w:t>44</w:t>
      </w:r>
      <w:r w:rsidRPr="00FA27B4">
        <w:rPr>
          <w:rFonts w:ascii="Times New Roman" w:hAnsi="Times New Roman"/>
          <w:b/>
          <w:sz w:val="24"/>
          <w:szCs w:val="24"/>
        </w:rPr>
        <w:t>0 часов;</w:t>
      </w:r>
    </w:p>
    <w:p w:rsidR="00DA0BA6" w:rsidRPr="00FA27B4" w:rsidRDefault="00DA0BA6" w:rsidP="006867EC">
      <w:pPr>
        <w:shd w:val="clear" w:color="auto" w:fill="FFFFFF"/>
        <w:spacing w:line="240" w:lineRule="auto"/>
        <w:ind w:left="-426" w:firstLine="426"/>
        <w:textAlignment w:val="baseline"/>
        <w:rPr>
          <w:szCs w:val="24"/>
          <w:lang w:val="ru-RU"/>
        </w:rPr>
      </w:pPr>
      <w:r w:rsidRPr="00FA27B4">
        <w:rPr>
          <w:szCs w:val="24"/>
          <w:lang w:val="ru-RU"/>
        </w:rPr>
        <w:t>- для 10-11 классов - общего среднего образования естественно-математического направления с русским языком обучения, утвержденного приказом Министра образования и науки Республики Казахстан от 12 августа 2022 года № 365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88 к приказу Министра образования и науки Республики Казахстан от 8 ноября 2012 года № 500) с изменениями от 30.09.2022 года, утвержденными Министром просвещения РК № 412.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10 класс – недельная нагрузка 36 часов, годовая 1296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sz w:val="24"/>
          <w:szCs w:val="24"/>
        </w:rPr>
      </w:pPr>
      <w:r w:rsidRPr="00FA27B4">
        <w:rPr>
          <w:rFonts w:ascii="Times New Roman" w:hAnsi="Times New Roman"/>
          <w:sz w:val="24"/>
          <w:szCs w:val="24"/>
        </w:rPr>
        <w:t>11 класс – недельная нагрузка 36 часов, годовая 1296 часов</w:t>
      </w:r>
    </w:p>
    <w:p w:rsidR="00DA0BA6" w:rsidRPr="00FA27B4" w:rsidRDefault="00DA0BA6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Итого средняя школа:</w:t>
      </w:r>
      <w:r w:rsidRPr="00FA27B4">
        <w:rPr>
          <w:rFonts w:ascii="Times New Roman" w:hAnsi="Times New Roman"/>
          <w:sz w:val="24"/>
          <w:szCs w:val="24"/>
        </w:rPr>
        <w:t xml:space="preserve"> </w:t>
      </w:r>
      <w:r w:rsidRPr="00FA27B4">
        <w:rPr>
          <w:rFonts w:ascii="Times New Roman" w:hAnsi="Times New Roman"/>
          <w:b/>
          <w:sz w:val="24"/>
          <w:szCs w:val="24"/>
        </w:rPr>
        <w:t>недельная нагрузка 7</w:t>
      </w:r>
      <w:r w:rsidR="00FC5C74" w:rsidRPr="00FA27B4">
        <w:rPr>
          <w:rFonts w:ascii="Times New Roman" w:hAnsi="Times New Roman"/>
          <w:b/>
          <w:sz w:val="24"/>
          <w:szCs w:val="24"/>
        </w:rPr>
        <w:t>2</w:t>
      </w:r>
      <w:r w:rsidRPr="00FA27B4">
        <w:rPr>
          <w:rFonts w:ascii="Times New Roman" w:hAnsi="Times New Roman"/>
          <w:b/>
          <w:sz w:val="24"/>
          <w:szCs w:val="24"/>
        </w:rPr>
        <w:t xml:space="preserve"> часов, годовая 2</w:t>
      </w:r>
      <w:r w:rsidR="006C6DE5" w:rsidRPr="00FA27B4">
        <w:rPr>
          <w:rFonts w:ascii="Times New Roman" w:hAnsi="Times New Roman"/>
          <w:b/>
          <w:sz w:val="24"/>
          <w:szCs w:val="24"/>
        </w:rPr>
        <w:t>448</w:t>
      </w:r>
      <w:r w:rsidRPr="00FA27B4">
        <w:rPr>
          <w:rFonts w:ascii="Times New Roman" w:hAnsi="Times New Roman"/>
          <w:b/>
          <w:sz w:val="24"/>
          <w:szCs w:val="24"/>
        </w:rPr>
        <w:t xml:space="preserve"> часа.</w:t>
      </w:r>
    </w:p>
    <w:p w:rsidR="00DA0BA6" w:rsidRPr="00FA27B4" w:rsidRDefault="00DA0BA6" w:rsidP="006867EC">
      <w:pPr>
        <w:spacing w:line="240" w:lineRule="auto"/>
        <w:ind w:left="-426" w:firstLine="426"/>
        <w:rPr>
          <w:b/>
          <w:szCs w:val="24"/>
          <w:lang w:val="ru-RU"/>
        </w:rPr>
      </w:pPr>
      <w:r w:rsidRPr="00FA27B4">
        <w:rPr>
          <w:b/>
          <w:color w:val="auto"/>
          <w:szCs w:val="24"/>
          <w:lang w:val="ru-RU"/>
        </w:rPr>
        <w:t>3.3</w:t>
      </w:r>
      <w:r w:rsidRPr="00FA27B4">
        <w:rPr>
          <w:color w:val="auto"/>
          <w:szCs w:val="24"/>
          <w:lang w:val="ru-RU"/>
        </w:rPr>
        <w:t xml:space="preserve"> </w:t>
      </w:r>
      <w:r w:rsidRPr="00FA27B4">
        <w:rPr>
          <w:b/>
          <w:szCs w:val="24"/>
          <w:lang w:val="ru-RU"/>
        </w:rPr>
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DA0BA6" w:rsidRPr="00FA27B4" w:rsidRDefault="00DA0BA6" w:rsidP="006867EC">
      <w:pPr>
        <w:pStyle w:val="a9"/>
        <w:spacing w:after="0" w:line="240" w:lineRule="auto"/>
        <w:ind w:left="-426" w:firstLine="426"/>
        <w:jc w:val="both"/>
        <w:rPr>
          <w:color w:val="000000"/>
          <w:sz w:val="24"/>
          <w:szCs w:val="24"/>
          <w:lang w:val="ru-RU"/>
        </w:rPr>
      </w:pPr>
      <w:r w:rsidRPr="00FA27B4">
        <w:rPr>
          <w:color w:val="000000"/>
          <w:sz w:val="24"/>
          <w:szCs w:val="24"/>
          <w:lang w:val="ru-RU"/>
        </w:rPr>
        <w:t>202</w:t>
      </w:r>
      <w:r w:rsidR="007D4100" w:rsidRPr="00FA27B4">
        <w:rPr>
          <w:color w:val="000000"/>
          <w:sz w:val="24"/>
          <w:szCs w:val="24"/>
          <w:lang w:val="ru-RU"/>
        </w:rPr>
        <w:t>4</w:t>
      </w:r>
      <w:r w:rsidRPr="00FA27B4">
        <w:rPr>
          <w:color w:val="000000"/>
          <w:sz w:val="24"/>
          <w:szCs w:val="24"/>
          <w:lang w:val="ru-RU"/>
        </w:rPr>
        <w:t>-202</w:t>
      </w:r>
      <w:r w:rsidR="007D4100" w:rsidRPr="00FA27B4">
        <w:rPr>
          <w:color w:val="000000"/>
          <w:sz w:val="24"/>
          <w:szCs w:val="24"/>
          <w:lang w:val="ru-RU"/>
        </w:rPr>
        <w:t>5</w:t>
      </w:r>
      <w:r w:rsidRPr="00FA27B4">
        <w:rPr>
          <w:color w:val="000000"/>
          <w:sz w:val="24"/>
          <w:szCs w:val="24"/>
          <w:lang w:val="ru-RU"/>
        </w:rPr>
        <w:t xml:space="preserve"> учебном году деление классов на группы в школе на начальном, основном и общем среднем образовании не производилось в связи с тем, что КГУ «Общеобразовательная школа села Двуречное» является малокомплектной школой наполняемость классов менее 15 учащихся.</w:t>
      </w:r>
    </w:p>
    <w:p w:rsidR="00DA0BA6" w:rsidRPr="00FA27B4" w:rsidRDefault="00DA0BA6" w:rsidP="006867EC">
      <w:pPr>
        <w:ind w:left="-426" w:firstLine="426"/>
        <w:rPr>
          <w:b/>
          <w:color w:val="auto"/>
          <w:szCs w:val="24"/>
          <w:lang w:val="ru-RU"/>
        </w:rPr>
      </w:pPr>
      <w:r w:rsidRPr="00FA27B4">
        <w:rPr>
          <w:b/>
          <w:color w:val="auto"/>
          <w:szCs w:val="24"/>
          <w:lang w:val="ru-RU"/>
        </w:rPr>
        <w:t>4.</w:t>
      </w:r>
      <w:r w:rsidRPr="00FA27B4">
        <w:rPr>
          <w:color w:val="auto"/>
          <w:szCs w:val="24"/>
          <w:lang w:val="ru-RU"/>
        </w:rPr>
        <w:t xml:space="preserve"> </w:t>
      </w:r>
      <w:r w:rsidRPr="00FA27B4">
        <w:rPr>
          <w:b/>
          <w:color w:val="auto"/>
          <w:szCs w:val="24"/>
          <w:lang w:val="ru-RU"/>
        </w:rPr>
        <w:t>Критерии к сроку обучения:</w:t>
      </w: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4.1 Соблюдение требований к срокам освоения общеобразовательных учебных программ соответствующих уровней</w:t>
      </w: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szCs w:val="24"/>
          <w:lang w:val="ru-RU"/>
        </w:rPr>
      </w:pPr>
      <w:r w:rsidRPr="00FA27B4">
        <w:rPr>
          <w:szCs w:val="24"/>
          <w:lang w:val="ru-RU"/>
        </w:rPr>
        <w:t>В  КГУ «О</w:t>
      </w:r>
      <w:r w:rsidR="007D4100" w:rsidRPr="00FA27B4">
        <w:rPr>
          <w:szCs w:val="24"/>
          <w:lang w:val="ru-RU"/>
        </w:rPr>
        <w:t xml:space="preserve">бщеобразовательная школа села </w:t>
      </w:r>
      <w:r w:rsidRPr="00FA27B4">
        <w:rPr>
          <w:szCs w:val="24"/>
          <w:lang w:val="ru-RU"/>
        </w:rPr>
        <w:t xml:space="preserve">Двуречное» реализуются </w:t>
      </w:r>
      <w:r w:rsidR="00CA7943">
        <w:rPr>
          <w:szCs w:val="24"/>
          <w:lang w:val="ru-RU"/>
        </w:rPr>
        <w:t>о</w:t>
      </w:r>
      <w:r w:rsidRPr="00FA27B4">
        <w:rPr>
          <w:szCs w:val="24"/>
          <w:lang w:val="ru-RU"/>
        </w:rPr>
        <w:t>бщеобразовательные учебные программы следующих уровней: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начального образования, направленные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Срок освоения общеобразовательной учебной программы начального образования — 4 года.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основного среднего образования, направленные на освоение обучающимися базисных основ системы наук, формирование у них высокой культуры межличностного и межэтнического общения, самоопределения личности и профессиональной ориентации.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Срок освоения общеобразовательной учебной программы основного среднего образования — 5 лет.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общего среднего образования, разработанные на основе дифференциации, интеграции и профессиональной ориентации содержания образования с введением профильного обучения по социально-гуманитарному, естественнонаучному, технологическому и другим направлениям для осуществления ориентированный </w:t>
      </w:r>
      <w:proofErr w:type="spellStart"/>
      <w:r w:rsidRPr="00FA27B4">
        <w:rPr>
          <w:szCs w:val="24"/>
          <w:lang w:val="ru-RU"/>
        </w:rPr>
        <w:t>допрофессиональной</w:t>
      </w:r>
      <w:proofErr w:type="spellEnd"/>
      <w:r w:rsidRPr="00FA27B4">
        <w:rPr>
          <w:szCs w:val="24"/>
          <w:lang w:val="ru-RU"/>
        </w:rPr>
        <w:t xml:space="preserve"> подготовки обучающихся.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lastRenderedPageBreak/>
        <w:t>Срок освоения общеобразовательной учебной программы общего среднего образования — 2 года.</w:t>
      </w:r>
    </w:p>
    <w:p w:rsidR="00DA0BA6" w:rsidRPr="00FA27B4" w:rsidRDefault="00DA0BA6" w:rsidP="006867EC">
      <w:pPr>
        <w:spacing w:line="240" w:lineRule="auto"/>
        <w:ind w:left="-426" w:firstLine="426"/>
        <w:rPr>
          <w:color w:val="auto"/>
          <w:szCs w:val="24"/>
          <w:lang w:val="ru-RU"/>
        </w:rPr>
      </w:pPr>
      <w:r w:rsidRPr="00FA27B4">
        <w:rPr>
          <w:color w:val="auto"/>
          <w:szCs w:val="24"/>
          <w:lang w:val="ru-RU"/>
        </w:rPr>
        <w:t>Соответствуют ГОСО РК № 348 от 03.08.2022 года</w:t>
      </w: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b/>
          <w:color w:val="auto"/>
          <w:szCs w:val="24"/>
          <w:lang w:val="ru-RU"/>
        </w:rPr>
      </w:pPr>
      <w:r w:rsidRPr="00FA27B4">
        <w:rPr>
          <w:b/>
          <w:color w:val="auto"/>
          <w:szCs w:val="24"/>
          <w:lang w:val="ru-RU"/>
        </w:rPr>
        <w:t>4.2 Требований к продолжительности учебного года по классам и продолжительности каникулярного времени в учебном году.</w:t>
      </w:r>
    </w:p>
    <w:p w:rsidR="00DA0BA6" w:rsidRPr="00FA27B4" w:rsidRDefault="00F153CD" w:rsidP="006867EC">
      <w:pPr>
        <w:spacing w:line="240" w:lineRule="auto"/>
        <w:ind w:left="-426" w:firstLine="426"/>
        <w:rPr>
          <w:szCs w:val="24"/>
          <w:lang w:val="ru-RU"/>
        </w:rPr>
      </w:pPr>
      <w:r w:rsidRPr="00EF73CD">
        <w:rPr>
          <w:szCs w:val="24"/>
          <w:lang w:val="ru-RU"/>
        </w:rPr>
        <w:t>В соответствии с подпунктом 38)</w:t>
      </w:r>
      <w:r w:rsidRPr="00EF73CD">
        <w:rPr>
          <w:szCs w:val="24"/>
        </w:rPr>
        <w:t> </w:t>
      </w:r>
      <w:r w:rsidRPr="00EF73CD">
        <w:rPr>
          <w:szCs w:val="24"/>
          <w:lang w:val="ru-RU"/>
        </w:rPr>
        <w:t xml:space="preserve">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EF73CD">
        <w:rPr>
          <w:szCs w:val="24"/>
          <w:lang w:val="ru-RU"/>
        </w:rPr>
        <w:t>послесреднего</w:t>
      </w:r>
      <w:proofErr w:type="spellEnd"/>
      <w:r w:rsidRPr="00EF73CD">
        <w:rPr>
          <w:szCs w:val="24"/>
          <w:lang w:val="ru-RU"/>
        </w:rPr>
        <w:t xml:space="preserve">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29031, </w:t>
      </w:r>
      <w:r w:rsidR="00936AF8" w:rsidRPr="00EF73CD">
        <w:rPr>
          <w:szCs w:val="24"/>
          <w:lang w:val="ru-RU"/>
        </w:rPr>
        <w:t>приказом  Министра просвещения Республики Казахстан от 4 октября 2023 года № 304. Зарегистрирован в Министерстве юстиции Республики Казахстан 4 октября 2023 года № 33501</w:t>
      </w:r>
      <w:r w:rsidR="00DA0BA6" w:rsidRPr="00EF73CD">
        <w:rPr>
          <w:szCs w:val="24"/>
          <w:lang w:val="ru-RU"/>
        </w:rPr>
        <w:t>, ГУ «Отдел образования по Есильскому району управления образования Акмолинс</w:t>
      </w:r>
      <w:r w:rsidRPr="00EF73CD">
        <w:rPr>
          <w:szCs w:val="24"/>
          <w:lang w:val="ru-RU"/>
        </w:rPr>
        <w:t xml:space="preserve">кой области» № </w:t>
      </w:r>
      <w:r w:rsidR="00B5226A">
        <w:rPr>
          <w:szCs w:val="24"/>
          <w:lang w:val="ru-RU"/>
        </w:rPr>
        <w:t>139</w:t>
      </w:r>
      <w:r w:rsidRPr="00EF73CD">
        <w:rPr>
          <w:szCs w:val="24"/>
          <w:lang w:val="ru-RU"/>
        </w:rPr>
        <w:t xml:space="preserve"> от 2</w:t>
      </w:r>
      <w:r w:rsidR="00B5226A">
        <w:rPr>
          <w:szCs w:val="24"/>
          <w:lang w:val="ru-RU"/>
        </w:rPr>
        <w:t>9</w:t>
      </w:r>
      <w:r w:rsidRPr="00EF73CD">
        <w:rPr>
          <w:szCs w:val="24"/>
          <w:lang w:val="ru-RU"/>
        </w:rPr>
        <w:t>.0</w:t>
      </w:r>
      <w:r w:rsidR="00B5226A">
        <w:rPr>
          <w:szCs w:val="24"/>
          <w:lang w:val="ru-RU"/>
        </w:rPr>
        <w:t>4</w:t>
      </w:r>
      <w:r w:rsidRPr="00EF73CD">
        <w:rPr>
          <w:szCs w:val="24"/>
          <w:lang w:val="ru-RU"/>
        </w:rPr>
        <w:t>.202</w:t>
      </w:r>
      <w:r w:rsidR="00B5226A">
        <w:rPr>
          <w:szCs w:val="24"/>
          <w:lang w:val="ru-RU"/>
        </w:rPr>
        <w:t>5</w:t>
      </w:r>
      <w:r w:rsidR="00DA0BA6" w:rsidRPr="00EF73CD">
        <w:rPr>
          <w:szCs w:val="24"/>
          <w:lang w:val="ru-RU"/>
        </w:rPr>
        <w:t xml:space="preserve"> года, определены следующие сроки начала, продолжительно</w:t>
      </w:r>
      <w:r w:rsidRPr="00EF73CD">
        <w:rPr>
          <w:szCs w:val="24"/>
          <w:lang w:val="ru-RU"/>
        </w:rPr>
        <w:t>сти и каникулярных периодов 202</w:t>
      </w:r>
      <w:r w:rsidR="00B5226A">
        <w:rPr>
          <w:szCs w:val="24"/>
          <w:lang w:val="ru-RU"/>
        </w:rPr>
        <w:t>4</w:t>
      </w:r>
      <w:r w:rsidRPr="00EF73CD">
        <w:rPr>
          <w:szCs w:val="24"/>
          <w:lang w:val="ru-RU"/>
        </w:rPr>
        <w:t>-202</w:t>
      </w:r>
      <w:r w:rsidR="00B5226A">
        <w:rPr>
          <w:szCs w:val="24"/>
          <w:lang w:val="ru-RU"/>
        </w:rPr>
        <w:t>5</w:t>
      </w:r>
      <w:r w:rsidR="00DA0BA6" w:rsidRPr="00EF73CD">
        <w:rPr>
          <w:szCs w:val="24"/>
          <w:lang w:val="ru-RU"/>
        </w:rPr>
        <w:t xml:space="preserve"> учебного года в организациях среднего образования независимо от форм собственности и ведомственной подчиненности</w:t>
      </w:r>
      <w:r w:rsidR="00B5226A">
        <w:rPr>
          <w:szCs w:val="24"/>
          <w:lang w:val="ru-RU"/>
        </w:rPr>
        <w:t xml:space="preserve"> и сроки проведения итоговой аттестации</w:t>
      </w:r>
      <w:r w:rsidR="00DA0BA6" w:rsidRPr="00EF73CD">
        <w:rPr>
          <w:szCs w:val="24"/>
          <w:lang w:val="ru-RU"/>
        </w:rPr>
        <w:t>: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1 сентября 202</w:t>
      </w:r>
      <w:r w:rsidR="0083497A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года – 25 мая 202</w:t>
      </w:r>
      <w:r w:rsidR="00CB35A5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года включительно:</w:t>
      </w:r>
      <w:r w:rsidRPr="00FA27B4">
        <w:rPr>
          <w:szCs w:val="24"/>
        </w:rPr>
        <w:t> </w:t>
      </w:r>
      <w:r w:rsidRPr="00FA27B4">
        <w:rPr>
          <w:szCs w:val="24"/>
          <w:lang w:val="ru-RU"/>
        </w:rPr>
        <w:t>продолжительность четвертей и каникул в течение учебного года в 1–11 (12) классах: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1 четверть – 8 учебных недель, осенние каникулы – 7 календарных дней (с </w:t>
      </w:r>
      <w:r w:rsidR="00CB35A5" w:rsidRPr="00FA27B4">
        <w:rPr>
          <w:szCs w:val="24"/>
          <w:lang w:val="ru-RU"/>
        </w:rPr>
        <w:t>28</w:t>
      </w:r>
      <w:r w:rsidRPr="00FA27B4">
        <w:rPr>
          <w:szCs w:val="24"/>
          <w:lang w:val="ru-RU"/>
        </w:rPr>
        <w:t xml:space="preserve"> октября по </w:t>
      </w:r>
      <w:r w:rsidR="00CB35A5" w:rsidRPr="00FA27B4">
        <w:rPr>
          <w:szCs w:val="24"/>
          <w:lang w:val="ru-RU"/>
        </w:rPr>
        <w:t>3</w:t>
      </w:r>
      <w:r w:rsidRPr="00FA27B4">
        <w:rPr>
          <w:szCs w:val="24"/>
          <w:lang w:val="ru-RU"/>
        </w:rPr>
        <w:t xml:space="preserve"> ноября 202</w:t>
      </w:r>
      <w:r w:rsidR="00CB35A5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года включительно);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2 четверть – 8 учебных недель, зимние каникулы – 10 календарных дней (с </w:t>
      </w:r>
      <w:r w:rsidR="00CB35A5" w:rsidRPr="00FA27B4">
        <w:rPr>
          <w:szCs w:val="24"/>
          <w:lang w:val="ru-RU"/>
        </w:rPr>
        <w:t>30</w:t>
      </w:r>
      <w:r w:rsidRPr="00FA27B4">
        <w:rPr>
          <w:szCs w:val="24"/>
          <w:lang w:val="ru-RU"/>
        </w:rPr>
        <w:t xml:space="preserve"> декабря 202</w:t>
      </w:r>
      <w:r w:rsidR="00CB35A5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года по </w:t>
      </w:r>
      <w:r w:rsidR="00CB35A5" w:rsidRPr="00FA27B4">
        <w:rPr>
          <w:szCs w:val="24"/>
          <w:lang w:val="ru-RU"/>
        </w:rPr>
        <w:t>8</w:t>
      </w:r>
      <w:r w:rsidRPr="00FA27B4">
        <w:rPr>
          <w:szCs w:val="24"/>
          <w:lang w:val="ru-RU"/>
        </w:rPr>
        <w:t xml:space="preserve"> января 202</w:t>
      </w:r>
      <w:r w:rsidR="00CB35A5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года включительно);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3 четверть – 10 учебных недель, весенние каникулы – 11 календарных дней (с 21 по 31 марта 202</w:t>
      </w:r>
      <w:r w:rsidR="00CB35A5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года включительно);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в 1 классах дополнительные каникулы – 7 календарных дней (с </w:t>
      </w:r>
      <w:r w:rsidR="00CB35A5" w:rsidRPr="00FA27B4">
        <w:rPr>
          <w:szCs w:val="24"/>
          <w:lang w:val="ru-RU"/>
        </w:rPr>
        <w:t>10</w:t>
      </w:r>
      <w:r w:rsidRPr="00FA27B4">
        <w:rPr>
          <w:szCs w:val="24"/>
          <w:lang w:val="ru-RU"/>
        </w:rPr>
        <w:t xml:space="preserve"> по 1</w:t>
      </w:r>
      <w:r w:rsidR="00CB35A5" w:rsidRPr="00FA27B4">
        <w:rPr>
          <w:szCs w:val="24"/>
          <w:lang w:val="ru-RU"/>
        </w:rPr>
        <w:t>6</w:t>
      </w:r>
      <w:r w:rsidRPr="00FA27B4">
        <w:rPr>
          <w:szCs w:val="24"/>
          <w:lang w:val="ru-RU"/>
        </w:rPr>
        <w:t xml:space="preserve"> февраля 202</w:t>
      </w:r>
      <w:r w:rsidR="00CB35A5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года включительно);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4 четверть – 8 учебных недель</w:t>
      </w:r>
      <w:r w:rsidR="00CB35A5" w:rsidRPr="00FA27B4">
        <w:rPr>
          <w:szCs w:val="24"/>
          <w:lang w:val="ru-RU"/>
        </w:rPr>
        <w:t>, с 1 апреля  по 23 мая 2025 включительно.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2. Утвердить следующие сроки итоговой аттестации: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для обучающихся 9 (10) классов итоговые выпускные экзамены – с 29 мая по 10 июня 202</w:t>
      </w:r>
      <w:r w:rsidR="003E15BC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года;</w:t>
      </w:r>
    </w:p>
    <w:p w:rsidR="00F153CD" w:rsidRPr="00FA27B4" w:rsidRDefault="00F153CD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для обучающихся 11 (12) классов итоговые выпускные экзамены – с </w:t>
      </w:r>
      <w:r w:rsidR="003E15BC" w:rsidRPr="00FA27B4">
        <w:rPr>
          <w:szCs w:val="24"/>
          <w:lang w:val="ru-RU"/>
        </w:rPr>
        <w:t>30</w:t>
      </w:r>
      <w:r w:rsidRPr="00FA27B4">
        <w:rPr>
          <w:szCs w:val="24"/>
          <w:lang w:val="ru-RU"/>
        </w:rPr>
        <w:t xml:space="preserve"> мая по 1</w:t>
      </w:r>
      <w:r w:rsidR="003E15BC" w:rsidRPr="00FA27B4">
        <w:rPr>
          <w:szCs w:val="24"/>
          <w:lang w:val="ru-RU"/>
        </w:rPr>
        <w:t>6</w:t>
      </w:r>
      <w:r w:rsidRPr="00FA27B4">
        <w:rPr>
          <w:szCs w:val="24"/>
          <w:lang w:val="ru-RU"/>
        </w:rPr>
        <w:t xml:space="preserve"> июня 202</w:t>
      </w:r>
      <w:r w:rsidR="003E15BC" w:rsidRPr="00FA27B4">
        <w:rPr>
          <w:szCs w:val="24"/>
          <w:lang w:val="ru-RU"/>
        </w:rPr>
        <w:t>5</w:t>
      </w:r>
      <w:r w:rsidRPr="00FA27B4">
        <w:rPr>
          <w:szCs w:val="24"/>
          <w:lang w:val="ru-RU"/>
        </w:rPr>
        <w:t xml:space="preserve"> года.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color w:val="auto"/>
          <w:szCs w:val="24"/>
          <w:lang w:val="ru-RU"/>
        </w:rPr>
      </w:pPr>
      <w:r w:rsidRPr="00FA27B4">
        <w:rPr>
          <w:b/>
          <w:color w:val="auto"/>
          <w:szCs w:val="24"/>
          <w:lang w:val="ru-RU"/>
        </w:rPr>
        <w:t>5. УЧЕБНО-МАТЕРИАЛЬНЫЕ АКТИВЫ</w:t>
      </w:r>
    </w:p>
    <w:p w:rsidR="00DA0BA6" w:rsidRPr="00FA27B4" w:rsidRDefault="00DA0BA6" w:rsidP="006867EC">
      <w:pPr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5.1 Критерии к содержанию образования с ориентиром на результаты обучения:</w:t>
      </w:r>
    </w:p>
    <w:p w:rsidR="00DA0BA6" w:rsidRPr="00FA27B4" w:rsidRDefault="00DA0BA6" w:rsidP="006867EC">
      <w:pPr>
        <w:spacing w:line="240" w:lineRule="auto"/>
        <w:ind w:left="-426" w:firstLine="426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здании (тип здания, год постройки,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проектная мощность, потребность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в проведении текущих и капитальных ремонтных работ и др.).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Типовой проект. Год постройки – 1967. Проектная мощность – 320 ученических мест. Количество зданий – 1, этажность – 3, общая площадь – 2907 кв.м., система отопления – автономное, на твердом топливе, водоснабжение – центральное.  </w:t>
      </w:r>
      <w:r w:rsidR="008D0E17" w:rsidRPr="00FA27B4">
        <w:rPr>
          <w:szCs w:val="24"/>
          <w:lang w:val="ru-RU"/>
        </w:rPr>
        <w:t>В</w:t>
      </w:r>
      <w:r w:rsidRPr="00FA27B4">
        <w:rPr>
          <w:szCs w:val="24"/>
          <w:lang w:val="ru-RU"/>
        </w:rPr>
        <w:t xml:space="preserve"> 202</w:t>
      </w:r>
      <w:r w:rsidR="008D0E17" w:rsidRPr="00FA27B4">
        <w:rPr>
          <w:szCs w:val="24"/>
          <w:lang w:val="ru-RU"/>
        </w:rPr>
        <w:t>4</w:t>
      </w:r>
      <w:r w:rsidRPr="00FA27B4">
        <w:rPr>
          <w:szCs w:val="24"/>
          <w:lang w:val="ru-RU"/>
        </w:rPr>
        <w:t xml:space="preserve"> год</w:t>
      </w:r>
      <w:r w:rsidR="008D0E17" w:rsidRPr="00FA27B4">
        <w:rPr>
          <w:szCs w:val="24"/>
          <w:lang w:val="ru-RU"/>
        </w:rPr>
        <w:t xml:space="preserve">у завершен второй </w:t>
      </w:r>
      <w:r w:rsidRPr="00FA27B4">
        <w:rPr>
          <w:szCs w:val="24"/>
          <w:lang w:val="ru-RU"/>
        </w:rPr>
        <w:t xml:space="preserve"> этап капитального ремонта.</w:t>
      </w:r>
    </w:p>
    <w:p w:rsidR="00DA0BA6" w:rsidRPr="00FA27B4" w:rsidRDefault="00DA0BA6" w:rsidP="006867EC">
      <w:pPr>
        <w:spacing w:line="240" w:lineRule="auto"/>
        <w:ind w:left="-426" w:firstLine="426"/>
        <w:rPr>
          <w:spacing w:val="1"/>
          <w:szCs w:val="24"/>
          <w:shd w:val="clear" w:color="auto" w:fill="FFFFFF"/>
          <w:lang w:val="ru-RU"/>
        </w:rPr>
      </w:pPr>
      <w:r w:rsidRPr="00FA27B4">
        <w:rPr>
          <w:szCs w:val="24"/>
          <w:lang w:val="ru-RU"/>
        </w:rPr>
        <w:t xml:space="preserve">В школе имеется 16 учебных кабинетов (из них 2 приспособленных), 1 лингафонный класс с 20 нетбуками. В 5 кабинетах имеются проекторы, с экранами. В 1 кабинете установлена интерактивная доска. В 9-ти учебных кабинетах имеются компьютеры. 2 кабинета зам. </w:t>
      </w:r>
      <w:proofErr w:type="spellStart"/>
      <w:r w:rsidRPr="00FA27B4">
        <w:rPr>
          <w:szCs w:val="24"/>
          <w:lang w:val="ru-RU"/>
        </w:rPr>
        <w:t>дирекоров</w:t>
      </w:r>
      <w:proofErr w:type="spellEnd"/>
      <w:r w:rsidRPr="00FA27B4">
        <w:rPr>
          <w:szCs w:val="24"/>
          <w:lang w:val="ru-RU"/>
        </w:rPr>
        <w:t xml:space="preserve">, библиотека, </w:t>
      </w:r>
      <w:r w:rsidRPr="00FA27B4">
        <w:rPr>
          <w:spacing w:val="1"/>
          <w:szCs w:val="24"/>
          <w:shd w:val="clear" w:color="auto" w:fill="FFFFFF"/>
          <w:lang w:val="ru-RU"/>
        </w:rPr>
        <w:t xml:space="preserve">уголок самообслуживания для получения госуслуг также оборудованы компьютерами. </w:t>
      </w:r>
      <w:r w:rsidRPr="00FA27B4">
        <w:rPr>
          <w:szCs w:val="24"/>
          <w:lang w:val="ru-RU"/>
        </w:rPr>
        <w:t xml:space="preserve">Техника подключена к </w:t>
      </w:r>
      <w:r w:rsidR="00EA054C">
        <w:rPr>
          <w:szCs w:val="24"/>
          <w:lang w:val="ru-RU"/>
        </w:rPr>
        <w:t xml:space="preserve">локальной </w:t>
      </w:r>
      <w:r w:rsidRPr="00FA27B4">
        <w:rPr>
          <w:szCs w:val="24"/>
          <w:lang w:val="ru-RU"/>
        </w:rPr>
        <w:t xml:space="preserve"> сети </w:t>
      </w:r>
      <w:r w:rsidR="00EA054C">
        <w:rPr>
          <w:szCs w:val="24"/>
          <w:lang w:val="ru-RU"/>
        </w:rPr>
        <w:t xml:space="preserve">(беспроводной и проводной) </w:t>
      </w:r>
      <w:r w:rsidRPr="00FA27B4">
        <w:rPr>
          <w:szCs w:val="24"/>
          <w:lang w:val="ru-RU"/>
        </w:rPr>
        <w:t xml:space="preserve">. </w:t>
      </w:r>
      <w:r w:rsidRPr="00FA27B4">
        <w:rPr>
          <w:spacing w:val="1"/>
          <w:szCs w:val="24"/>
          <w:shd w:val="clear" w:color="auto" w:fill="FFFFFF"/>
          <w:lang w:val="ru-RU"/>
        </w:rPr>
        <w:t xml:space="preserve">Для этого в школе имеется 1 точка доступа к сети Интернет со скоростью 20 Мбит/с </w:t>
      </w:r>
      <w:proofErr w:type="gramStart"/>
      <w:r w:rsidR="00EA054C">
        <w:rPr>
          <w:spacing w:val="1"/>
          <w:szCs w:val="24"/>
          <w:shd w:val="clear" w:color="auto" w:fill="FFFFFF"/>
          <w:lang w:val="ru-RU"/>
        </w:rPr>
        <w:t>с</w:t>
      </w:r>
      <w:proofErr w:type="gramEnd"/>
      <w:r w:rsidR="00EA054C">
        <w:rPr>
          <w:spacing w:val="1"/>
          <w:szCs w:val="24"/>
          <w:shd w:val="clear" w:color="auto" w:fill="FFFFFF"/>
          <w:lang w:val="ru-RU"/>
        </w:rPr>
        <w:t xml:space="preserve"> фильтрацией и 30 Мбит/с  без фильтрации,</w:t>
      </w:r>
      <w:r w:rsidRPr="00FA27B4">
        <w:rPr>
          <w:spacing w:val="1"/>
          <w:szCs w:val="24"/>
          <w:shd w:val="clear" w:color="auto" w:fill="FFFFFF"/>
          <w:lang w:val="ru-RU"/>
        </w:rPr>
        <w:t xml:space="preserve"> ч</w:t>
      </w:r>
      <w:r w:rsidRPr="00FA27B4">
        <w:rPr>
          <w:spacing w:val="1"/>
          <w:szCs w:val="24"/>
          <w:shd w:val="clear" w:color="auto" w:fill="FFFFFF"/>
          <w:lang w:val="kk-KZ"/>
        </w:rPr>
        <w:t>то обеспечивает 100</w:t>
      </w:r>
      <w:r w:rsidRPr="00FA27B4">
        <w:rPr>
          <w:spacing w:val="1"/>
          <w:szCs w:val="24"/>
          <w:shd w:val="clear" w:color="auto" w:fill="FFFFFF"/>
          <w:lang w:val="ru-RU"/>
        </w:rPr>
        <w:t>% покрытие всей площади школы интернетом.</w:t>
      </w:r>
    </w:p>
    <w:p w:rsidR="00DA0BA6" w:rsidRPr="00FA27B4" w:rsidRDefault="00DA0BA6" w:rsidP="006867EC">
      <w:pPr>
        <w:spacing w:line="240" w:lineRule="auto"/>
        <w:ind w:left="-426" w:right="413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Имеется спортивный зал, библиотека, столовая, медицинский кабинет, лаборатория кабинета химии и физики. </w:t>
      </w:r>
      <w:r w:rsidR="008D0E17" w:rsidRPr="00FA27B4">
        <w:rPr>
          <w:szCs w:val="24"/>
          <w:lang w:val="ru-RU"/>
        </w:rPr>
        <w:t>В</w:t>
      </w:r>
      <w:r w:rsidRPr="00FA27B4">
        <w:rPr>
          <w:szCs w:val="24"/>
          <w:lang w:val="ru-RU"/>
        </w:rPr>
        <w:t xml:space="preserve"> здани</w:t>
      </w:r>
      <w:r w:rsidR="008D0E17" w:rsidRPr="00FA27B4">
        <w:rPr>
          <w:szCs w:val="24"/>
          <w:lang w:val="ru-RU"/>
        </w:rPr>
        <w:t>и школы</w:t>
      </w:r>
      <w:r w:rsidRPr="00FA27B4">
        <w:rPr>
          <w:szCs w:val="24"/>
          <w:lang w:val="ru-RU"/>
        </w:rPr>
        <w:t xml:space="preserve"> находятся </w:t>
      </w:r>
      <w:r w:rsidR="008D0E17" w:rsidRPr="00FA27B4">
        <w:rPr>
          <w:szCs w:val="24"/>
          <w:lang w:val="ru-RU"/>
        </w:rPr>
        <w:t>7</w:t>
      </w:r>
      <w:r w:rsidRPr="00FA27B4">
        <w:rPr>
          <w:szCs w:val="24"/>
          <w:lang w:val="ru-RU"/>
        </w:rPr>
        <w:t xml:space="preserve"> сануз</w:t>
      </w:r>
      <w:r w:rsidR="008D0E17" w:rsidRPr="00FA27B4">
        <w:rPr>
          <w:szCs w:val="24"/>
          <w:lang w:val="ru-RU"/>
        </w:rPr>
        <w:t>лов</w:t>
      </w:r>
      <w:r w:rsidR="00CA7943">
        <w:rPr>
          <w:szCs w:val="24"/>
          <w:lang w:val="ru-RU"/>
        </w:rPr>
        <w:t>,</w:t>
      </w:r>
      <w:r w:rsidRPr="00FA27B4">
        <w:rPr>
          <w:szCs w:val="24"/>
          <w:lang w:val="ru-RU"/>
        </w:rPr>
        <w:t xml:space="preserve"> из них 2 туалета по 2 кабинки</w:t>
      </w:r>
      <w:r w:rsidR="008D0E17" w:rsidRPr="00FA27B4">
        <w:rPr>
          <w:szCs w:val="24"/>
          <w:lang w:val="ru-RU"/>
        </w:rPr>
        <w:t xml:space="preserve"> на 3</w:t>
      </w:r>
      <w:r w:rsidR="00CA7943">
        <w:rPr>
          <w:szCs w:val="24"/>
          <w:lang w:val="ru-RU"/>
        </w:rPr>
        <w:t xml:space="preserve"> </w:t>
      </w:r>
      <w:r w:rsidR="008D0E17" w:rsidRPr="00FA27B4">
        <w:rPr>
          <w:szCs w:val="24"/>
          <w:lang w:val="ru-RU"/>
        </w:rPr>
        <w:t xml:space="preserve">и 2 </w:t>
      </w:r>
      <w:r w:rsidR="008D0E17" w:rsidRPr="00FA27B4">
        <w:rPr>
          <w:szCs w:val="24"/>
          <w:lang w:val="ru-RU"/>
        </w:rPr>
        <w:lastRenderedPageBreak/>
        <w:t>этажах</w:t>
      </w:r>
      <w:r w:rsidRPr="00FA27B4">
        <w:rPr>
          <w:szCs w:val="24"/>
          <w:lang w:val="ru-RU"/>
        </w:rPr>
        <w:t xml:space="preserve">, </w:t>
      </w:r>
      <w:r w:rsidR="008D0E17" w:rsidRPr="00FA27B4">
        <w:rPr>
          <w:szCs w:val="24"/>
          <w:lang w:val="ru-RU"/>
        </w:rPr>
        <w:t>1</w:t>
      </w:r>
      <w:r w:rsidRPr="00FA27B4">
        <w:rPr>
          <w:szCs w:val="24"/>
          <w:lang w:val="ru-RU"/>
        </w:rPr>
        <w:t xml:space="preserve"> туалет</w:t>
      </w:r>
      <w:r w:rsidR="008D0E17" w:rsidRPr="00FA27B4">
        <w:rPr>
          <w:szCs w:val="24"/>
          <w:lang w:val="ru-RU"/>
        </w:rPr>
        <w:t xml:space="preserve"> </w:t>
      </w:r>
      <w:r w:rsidRPr="00FA27B4">
        <w:rPr>
          <w:szCs w:val="24"/>
          <w:lang w:val="ru-RU"/>
        </w:rPr>
        <w:t xml:space="preserve"> </w:t>
      </w:r>
      <w:r w:rsidR="008D0E17" w:rsidRPr="00FA27B4">
        <w:rPr>
          <w:szCs w:val="24"/>
          <w:lang w:val="ru-RU"/>
        </w:rPr>
        <w:t xml:space="preserve">2 </w:t>
      </w:r>
      <w:r w:rsidRPr="00FA27B4">
        <w:rPr>
          <w:szCs w:val="24"/>
          <w:lang w:val="ru-RU"/>
        </w:rPr>
        <w:t xml:space="preserve"> кабинки</w:t>
      </w:r>
      <w:r w:rsidR="008D0E17" w:rsidRPr="00FA27B4">
        <w:rPr>
          <w:szCs w:val="24"/>
          <w:lang w:val="ru-RU"/>
        </w:rPr>
        <w:t xml:space="preserve"> для персонала и</w:t>
      </w:r>
      <w:r w:rsidR="00CA7943">
        <w:rPr>
          <w:szCs w:val="24"/>
          <w:lang w:val="ru-RU"/>
        </w:rPr>
        <w:t xml:space="preserve"> кабинка для людей  </w:t>
      </w:r>
      <w:r w:rsidR="00B32FF4">
        <w:rPr>
          <w:szCs w:val="24"/>
          <w:lang w:val="ru-RU"/>
        </w:rPr>
        <w:t>с ограниченными возможностями</w:t>
      </w:r>
      <w:r w:rsidR="008D0E17" w:rsidRPr="00FA27B4">
        <w:rPr>
          <w:szCs w:val="24"/>
          <w:lang w:val="ru-RU"/>
        </w:rPr>
        <w:t xml:space="preserve"> </w:t>
      </w:r>
      <w:r w:rsidR="00CA7943">
        <w:rPr>
          <w:szCs w:val="24"/>
          <w:lang w:val="ru-RU"/>
        </w:rPr>
        <w:t>и</w:t>
      </w:r>
      <w:r w:rsidR="008D0E17" w:rsidRPr="00FA27B4">
        <w:rPr>
          <w:szCs w:val="24"/>
          <w:lang w:val="ru-RU"/>
        </w:rPr>
        <w:t xml:space="preserve"> один туалет возле спортзала. </w:t>
      </w:r>
      <w:r w:rsidRPr="00FA27B4">
        <w:rPr>
          <w:szCs w:val="24"/>
          <w:lang w:val="ru-RU"/>
        </w:rPr>
        <w:t xml:space="preserve"> </w:t>
      </w:r>
    </w:p>
    <w:p w:rsidR="00DA0BA6" w:rsidRPr="00FA27B4" w:rsidRDefault="00DA0BA6" w:rsidP="006867EC">
      <w:pPr>
        <w:spacing w:line="240" w:lineRule="auto"/>
        <w:ind w:left="-426" w:right="35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Школа оснащена видеокамерами в количестве 6 штук: внутренних - 1, наружных - 5, все камеры выведены на монитор находящийся у </w:t>
      </w:r>
      <w:r w:rsidR="008D0E17" w:rsidRPr="00FA27B4">
        <w:rPr>
          <w:szCs w:val="24"/>
          <w:lang w:val="ru-RU"/>
        </w:rPr>
        <w:t>вахтера школы</w:t>
      </w:r>
      <w:r w:rsidRPr="00FA27B4">
        <w:rPr>
          <w:szCs w:val="24"/>
          <w:lang w:val="ru-RU"/>
        </w:rPr>
        <w:t xml:space="preserve"> (срок хранения информации </w:t>
      </w:r>
      <w:r w:rsidR="008D0E17" w:rsidRPr="00FA27B4">
        <w:rPr>
          <w:szCs w:val="24"/>
          <w:lang w:val="ru-RU"/>
        </w:rPr>
        <w:t>30</w:t>
      </w:r>
      <w:r w:rsidRPr="00FA27B4">
        <w:rPr>
          <w:szCs w:val="24"/>
          <w:lang w:val="ru-RU"/>
        </w:rPr>
        <w:t xml:space="preserve"> суток). </w:t>
      </w:r>
    </w:p>
    <w:p w:rsidR="00DA0BA6" w:rsidRPr="00FA27B4" w:rsidRDefault="00DA0BA6" w:rsidP="006867EC">
      <w:pPr>
        <w:spacing w:line="240" w:lineRule="auto"/>
        <w:ind w:left="-426" w:right="35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В школе установлена стационарная тревожная кнопка, пожарная сигнализация и речевое оповещение. 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медицинском обслуживании обучающихся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Медицинское обслуживание осуществляется в лице медсестры школы Мусиной </w:t>
      </w:r>
      <w:proofErr w:type="spellStart"/>
      <w:r w:rsidRPr="00FA27B4">
        <w:rPr>
          <w:szCs w:val="24"/>
          <w:lang w:val="ru-RU"/>
        </w:rPr>
        <w:t>Балжибек</w:t>
      </w:r>
      <w:proofErr w:type="spellEnd"/>
      <w:r w:rsidRPr="00FA27B4">
        <w:rPr>
          <w:szCs w:val="24"/>
          <w:lang w:val="ru-RU"/>
        </w:rPr>
        <w:t xml:space="preserve"> </w:t>
      </w:r>
      <w:proofErr w:type="spellStart"/>
      <w:r w:rsidRPr="00FA27B4">
        <w:rPr>
          <w:szCs w:val="24"/>
          <w:lang w:val="ru-RU"/>
        </w:rPr>
        <w:t>Абдыкаримовной</w:t>
      </w:r>
      <w:proofErr w:type="spellEnd"/>
      <w:r w:rsidRPr="00FA27B4">
        <w:rPr>
          <w:szCs w:val="24"/>
          <w:lang w:val="ru-RU"/>
        </w:rPr>
        <w:t>. Лицензия на медицинскую деятельность № 19008956 от 19.04.2019 года.</w:t>
      </w:r>
    </w:p>
    <w:p w:rsidR="00B5226A" w:rsidRDefault="00B5226A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 xml:space="preserve">Сведения о наличии доменного имени 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 xml:space="preserve">третьего уровня в зоне </w:t>
      </w:r>
      <w:proofErr w:type="spellStart"/>
      <w:r w:rsidRPr="00FA27B4">
        <w:rPr>
          <w:b/>
          <w:szCs w:val="24"/>
        </w:rPr>
        <w:t>edu</w:t>
      </w:r>
      <w:proofErr w:type="spellEnd"/>
      <w:r w:rsidRPr="00FA27B4">
        <w:rPr>
          <w:b/>
          <w:szCs w:val="24"/>
          <w:lang w:val="ru-RU"/>
        </w:rPr>
        <w:t>.</w:t>
      </w:r>
      <w:proofErr w:type="spellStart"/>
      <w:r w:rsidRPr="00FA27B4">
        <w:rPr>
          <w:b/>
          <w:szCs w:val="24"/>
        </w:rPr>
        <w:t>kz</w:t>
      </w:r>
      <w:proofErr w:type="spellEnd"/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ab/>
        <w:t xml:space="preserve">В школе имеется </w:t>
      </w:r>
      <w:r w:rsidRPr="00FA27B4">
        <w:rPr>
          <w:szCs w:val="24"/>
        </w:rPr>
        <w:t>web</w:t>
      </w:r>
      <w:r w:rsidRPr="00FA27B4">
        <w:rPr>
          <w:szCs w:val="24"/>
          <w:lang w:val="ru-RU"/>
        </w:rPr>
        <w:t xml:space="preserve">-сайт </w:t>
      </w:r>
      <w:hyperlink r:id="rId14" w:history="1">
        <w:r w:rsidRPr="00FA27B4">
          <w:rPr>
            <w:rStyle w:val="a5"/>
            <w:szCs w:val="24"/>
          </w:rPr>
          <w:t>http</w:t>
        </w:r>
        <w:r w:rsidRPr="00FA27B4">
          <w:rPr>
            <w:rStyle w:val="a5"/>
            <w:szCs w:val="24"/>
            <w:lang w:val="ru-RU"/>
          </w:rPr>
          <w:t>://dvurechniy-schoоl.edu.kz</w:t>
        </w:r>
      </w:hyperlink>
      <w:r w:rsidRPr="00FA27B4">
        <w:rPr>
          <w:rStyle w:val="a5"/>
          <w:color w:val="auto"/>
          <w:szCs w:val="24"/>
          <w:lang w:val="ru-RU"/>
        </w:rPr>
        <w:t xml:space="preserve">, </w:t>
      </w:r>
      <w:r w:rsidRPr="00FA27B4">
        <w:rPr>
          <w:rStyle w:val="a5"/>
          <w:color w:val="auto"/>
          <w:szCs w:val="24"/>
          <w:u w:val="none"/>
          <w:lang w:val="ru-RU"/>
        </w:rPr>
        <w:t xml:space="preserve">на котором размещена актуальная информация по учебно-воспитательному процессу. </w:t>
      </w:r>
    </w:p>
    <w:p w:rsidR="00DA0BA6" w:rsidRPr="00FA27B4" w:rsidRDefault="00DA0BA6" w:rsidP="006867EC">
      <w:pPr>
        <w:spacing w:line="240" w:lineRule="auto"/>
        <w:ind w:left="-426" w:firstLine="426"/>
        <w:rPr>
          <w:b/>
          <w:szCs w:val="24"/>
          <w:lang w:val="ru-RU"/>
        </w:rPr>
      </w:pP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наличии оборудованных шкафов для индивидуального использования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школе имеется шкаф для индивидуального использования на 30 ячеек, расположенный в фойе школы.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наличии условий для лиц с особыми образовательными потребностями</w:t>
      </w:r>
    </w:p>
    <w:p w:rsidR="00F90C8A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934E1B">
        <w:rPr>
          <w:szCs w:val="24"/>
          <w:lang w:val="ru-RU"/>
        </w:rPr>
        <w:t xml:space="preserve">Для лиц с особыми образовательными потребностями имеется </w:t>
      </w:r>
      <w:r w:rsidR="00F90C8A" w:rsidRPr="00FA27B4">
        <w:rPr>
          <w:szCs w:val="24"/>
          <w:lang w:val="ru-RU"/>
        </w:rPr>
        <w:t>пандус</w:t>
      </w:r>
      <w:r w:rsidR="00F90C8A">
        <w:rPr>
          <w:szCs w:val="24"/>
          <w:lang w:val="ru-RU"/>
        </w:rPr>
        <w:t>, туалет, входные двери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934E1B">
        <w:rPr>
          <w:szCs w:val="24"/>
          <w:lang w:val="ru-RU"/>
        </w:rPr>
        <w:t>маркировка для слабовидящих на входной</w:t>
      </w:r>
      <w:r w:rsidRPr="00FA27B4">
        <w:rPr>
          <w:szCs w:val="24"/>
          <w:lang w:val="ru-RU"/>
        </w:rPr>
        <w:t xml:space="preserve"> группе, входных дверях, кнопка вызова, </w:t>
      </w:r>
    </w:p>
    <w:p w:rsidR="00DA0BA6" w:rsidRPr="00FA27B4" w:rsidRDefault="00DA0BA6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Сведения о наличии объекта питания для обучающихся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Питание у</w:t>
      </w:r>
      <w:r w:rsidR="00B607BB" w:rsidRPr="00FA27B4">
        <w:rPr>
          <w:szCs w:val="24"/>
          <w:lang w:val="ru-RU"/>
        </w:rPr>
        <w:t xml:space="preserve">чащихся организовано в </w:t>
      </w:r>
      <w:r w:rsidR="00D379FB">
        <w:rPr>
          <w:szCs w:val="24"/>
          <w:lang w:val="ru-RU"/>
        </w:rPr>
        <w:t xml:space="preserve">обеденном </w:t>
      </w:r>
      <w:r w:rsidR="00B607BB" w:rsidRPr="00FA27B4">
        <w:rPr>
          <w:szCs w:val="24"/>
          <w:lang w:val="ru-RU"/>
        </w:rPr>
        <w:t xml:space="preserve"> столовой</w:t>
      </w:r>
      <w:proofErr w:type="gramStart"/>
      <w:r w:rsidR="00B607BB" w:rsidRPr="00FA27B4">
        <w:rPr>
          <w:szCs w:val="24"/>
          <w:lang w:val="ru-RU"/>
        </w:rPr>
        <w:t xml:space="preserve"> </w:t>
      </w:r>
      <w:r w:rsidR="00D379FB">
        <w:rPr>
          <w:szCs w:val="24"/>
          <w:lang w:val="ru-RU"/>
        </w:rPr>
        <w:t>.</w:t>
      </w:r>
      <w:proofErr w:type="gramEnd"/>
      <w:r w:rsidRPr="00FA27B4">
        <w:rPr>
          <w:szCs w:val="24"/>
          <w:lang w:val="ru-RU"/>
        </w:rPr>
        <w:t xml:space="preserve">Столовая на </w:t>
      </w:r>
      <w:r w:rsidR="00D379FB">
        <w:rPr>
          <w:szCs w:val="24"/>
          <w:lang w:val="ru-RU"/>
        </w:rPr>
        <w:t>35</w:t>
      </w:r>
      <w:r w:rsidRPr="00FA27B4">
        <w:rPr>
          <w:szCs w:val="24"/>
          <w:lang w:val="ru-RU"/>
        </w:rPr>
        <w:t xml:space="preserve"> посадочных мест</w:t>
      </w:r>
      <w:r w:rsidR="00D379FB">
        <w:rPr>
          <w:szCs w:val="24"/>
          <w:lang w:val="ru-RU"/>
        </w:rPr>
        <w:t>, согласно САНПИН.</w:t>
      </w:r>
      <w:r w:rsidRPr="00FA27B4">
        <w:rPr>
          <w:szCs w:val="24"/>
          <w:lang w:val="ru-RU"/>
        </w:rPr>
        <w:t xml:space="preserve"> Варочный цех и подсобные помещения имеют все необходимое оборудование: </w:t>
      </w:r>
      <w:proofErr w:type="spellStart"/>
      <w:r w:rsidRPr="00FA27B4">
        <w:rPr>
          <w:szCs w:val="24"/>
          <w:lang w:val="ru-RU"/>
        </w:rPr>
        <w:t>холодильник,</w:t>
      </w:r>
      <w:r w:rsidR="00D379FB">
        <w:rPr>
          <w:szCs w:val="24"/>
          <w:lang w:val="ru-RU"/>
        </w:rPr>
        <w:t>морозильные</w:t>
      </w:r>
      <w:proofErr w:type="spellEnd"/>
      <w:r w:rsidR="00D379FB">
        <w:rPr>
          <w:szCs w:val="24"/>
          <w:lang w:val="ru-RU"/>
        </w:rPr>
        <w:t xml:space="preserve"> камеры,</w:t>
      </w:r>
      <w:r w:rsidRPr="00FA27B4">
        <w:rPr>
          <w:szCs w:val="24"/>
          <w:lang w:val="ru-RU"/>
        </w:rPr>
        <w:t xml:space="preserve"> духовой шкаф, 2 плиты, вытяжной </w:t>
      </w:r>
      <w:r w:rsidR="00D379FB">
        <w:rPr>
          <w:szCs w:val="24"/>
          <w:lang w:val="ru-RU"/>
        </w:rPr>
        <w:t>зонт</w:t>
      </w:r>
      <w:r w:rsidRPr="00FA27B4">
        <w:rPr>
          <w:szCs w:val="24"/>
          <w:lang w:val="ru-RU"/>
        </w:rPr>
        <w:t>, разделочные столы, необходимые инструменты для приготовления пищи, набор посуды на 50 человек: тарелки для первых блюд, тарелки для вторых блюд, стаканы, бокалы, ложки, вилки, разносы.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Здание столовой оснащено: центральный водопровод, отопление ав</w:t>
      </w:r>
      <w:r w:rsidR="000E6DFE" w:rsidRPr="00FA27B4">
        <w:rPr>
          <w:szCs w:val="24"/>
          <w:lang w:val="ru-RU"/>
        </w:rPr>
        <w:t>тономное, септик, горячая вода</w:t>
      </w:r>
      <w:r w:rsidR="00D379FB">
        <w:rPr>
          <w:szCs w:val="24"/>
          <w:lang w:val="ru-RU"/>
        </w:rPr>
        <w:t xml:space="preserve"> и стационарным фильтром для питьевой воды.</w:t>
      </w:r>
    </w:p>
    <w:p w:rsidR="00D379FB" w:rsidRDefault="00D379FB" w:rsidP="006867EC">
      <w:pPr>
        <w:ind w:left="-426" w:firstLine="426"/>
        <w:jc w:val="center"/>
        <w:rPr>
          <w:b/>
          <w:caps/>
          <w:szCs w:val="24"/>
          <w:lang w:val="ru-RU"/>
        </w:rPr>
      </w:pPr>
    </w:p>
    <w:p w:rsidR="00DA0BA6" w:rsidRPr="00FA27B4" w:rsidRDefault="00DA0BA6" w:rsidP="006867EC">
      <w:pPr>
        <w:ind w:left="-426" w:firstLine="426"/>
        <w:jc w:val="center"/>
        <w:rPr>
          <w:b/>
          <w:caps/>
          <w:szCs w:val="24"/>
          <w:lang w:val="ru-RU"/>
        </w:rPr>
      </w:pPr>
      <w:r w:rsidRPr="00FA27B4">
        <w:rPr>
          <w:b/>
          <w:caps/>
          <w:szCs w:val="24"/>
          <w:lang w:val="ru-RU"/>
        </w:rPr>
        <w:t>6. Информационные ресурсы и библиотечный фонд</w:t>
      </w: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6.1 Критерии к содержанию образования с ориентиром на результаты обучения:</w:t>
      </w: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соблюдение квалификационных требований, предъявляемых к образовательной деятельности</w:t>
      </w:r>
      <w:r w:rsidRPr="00FA27B4">
        <w:rPr>
          <w:b/>
          <w:szCs w:val="24"/>
          <w:lang w:val="kk-KZ"/>
        </w:rPr>
        <w:t xml:space="preserve"> организаций</w:t>
      </w:r>
      <w:r w:rsidRPr="00FA27B4">
        <w:rPr>
          <w:b/>
          <w:szCs w:val="24"/>
          <w:lang w:val="ru-RU"/>
        </w:rPr>
        <w:t xml:space="preserve">, </w:t>
      </w:r>
      <w:r w:rsidRPr="00FA27B4">
        <w:rPr>
          <w:b/>
          <w:szCs w:val="24"/>
          <w:lang w:val="kk-KZ"/>
        </w:rPr>
        <w:t xml:space="preserve">предоставляющих начальное, основное среднее, общее среднее образование </w:t>
      </w:r>
      <w:r w:rsidRPr="00FA27B4">
        <w:rPr>
          <w:b/>
          <w:szCs w:val="24"/>
          <w:lang w:val="ru-RU"/>
        </w:rPr>
        <w:t>и перечня документов, подтверждающих соответствие им.</w:t>
      </w:r>
    </w:p>
    <w:p w:rsidR="000E6DFE" w:rsidRPr="00FA27B4" w:rsidRDefault="000E6DFE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</w:p>
    <w:p w:rsidR="00DA0BA6" w:rsidRPr="00FA27B4" w:rsidRDefault="00DA0BA6" w:rsidP="006867EC">
      <w:pPr>
        <w:widowControl w:val="0"/>
        <w:suppressAutoHyphens/>
        <w:spacing w:line="240" w:lineRule="auto"/>
        <w:ind w:left="-426" w:firstLine="426"/>
        <w:jc w:val="center"/>
        <w:rPr>
          <w:b/>
          <w:spacing w:val="1"/>
          <w:szCs w:val="24"/>
          <w:shd w:val="clear" w:color="auto" w:fill="FFFFFF"/>
          <w:lang w:val="ru-RU"/>
        </w:rPr>
      </w:pPr>
      <w:r w:rsidRPr="00FA27B4">
        <w:rPr>
          <w:b/>
          <w:spacing w:val="1"/>
          <w:szCs w:val="24"/>
          <w:shd w:val="clear" w:color="auto" w:fill="FFFFFF"/>
          <w:lang w:val="ru-RU"/>
        </w:rPr>
        <w:t xml:space="preserve">Сведения о наличии библиотечного фонда </w:t>
      </w:r>
    </w:p>
    <w:p w:rsidR="00DA0BA6" w:rsidRPr="00FA27B4" w:rsidRDefault="00DA0BA6" w:rsidP="006867EC">
      <w:pPr>
        <w:widowControl w:val="0"/>
        <w:suppressAutoHyphens/>
        <w:spacing w:line="240" w:lineRule="auto"/>
        <w:ind w:left="-426" w:firstLine="426"/>
        <w:jc w:val="center"/>
        <w:rPr>
          <w:b/>
          <w:spacing w:val="1"/>
          <w:szCs w:val="24"/>
          <w:shd w:val="clear" w:color="auto" w:fill="FFFFFF"/>
          <w:lang w:val="ru-RU"/>
        </w:rPr>
      </w:pPr>
      <w:r w:rsidRPr="00FA27B4">
        <w:rPr>
          <w:b/>
          <w:spacing w:val="1"/>
          <w:szCs w:val="24"/>
          <w:shd w:val="clear" w:color="auto" w:fill="FFFFFF"/>
          <w:lang w:val="ru-RU"/>
        </w:rPr>
        <w:t>учебной и художественной литературы</w:t>
      </w:r>
    </w:p>
    <w:p w:rsidR="00DA0BA6" w:rsidRPr="00FA27B4" w:rsidRDefault="00DA0BA6" w:rsidP="006867EC">
      <w:pPr>
        <w:spacing w:line="240" w:lineRule="auto"/>
        <w:ind w:left="-426" w:firstLine="426"/>
        <w:rPr>
          <w:spacing w:val="1"/>
          <w:szCs w:val="24"/>
          <w:shd w:val="clear" w:color="auto" w:fill="FFFFFF"/>
          <w:lang w:val="ru-RU"/>
        </w:rPr>
      </w:pPr>
      <w:r w:rsidRPr="00FA27B4">
        <w:rPr>
          <w:spacing w:val="1"/>
          <w:szCs w:val="24"/>
          <w:shd w:val="clear" w:color="auto" w:fill="FFFFFF"/>
          <w:lang w:val="ru-RU"/>
        </w:rPr>
        <w:t>Сведения о наличии фонда учебной, художественной и научной литературы представлены в Приложении 1.</w:t>
      </w:r>
    </w:p>
    <w:p w:rsidR="00DA0BA6" w:rsidRPr="00FA27B4" w:rsidRDefault="00DA0BA6" w:rsidP="006867EC">
      <w:pPr>
        <w:spacing w:line="240" w:lineRule="auto"/>
        <w:ind w:left="-426" w:firstLine="426"/>
        <w:rPr>
          <w:spacing w:val="1"/>
          <w:szCs w:val="24"/>
          <w:shd w:val="clear" w:color="auto" w:fill="FFFFFF"/>
          <w:lang w:val="ru-RU"/>
        </w:rPr>
      </w:pPr>
      <w:r w:rsidRPr="00FA27B4">
        <w:rPr>
          <w:rFonts w:eastAsia="Arial Unicode MS"/>
          <w:b/>
          <w:caps/>
          <w:kern w:val="24"/>
          <w:szCs w:val="24"/>
          <w:lang w:val="ru-RU" w:eastAsia="ar-SA"/>
        </w:rPr>
        <w:t xml:space="preserve"> </w:t>
      </w:r>
    </w:p>
    <w:p w:rsidR="00DA0BA6" w:rsidRPr="00FA27B4" w:rsidRDefault="00DA0BA6" w:rsidP="006867EC">
      <w:pPr>
        <w:ind w:left="-426" w:firstLine="426"/>
        <w:jc w:val="center"/>
        <w:rPr>
          <w:rFonts w:eastAsia="Arial Unicode MS"/>
          <w:b/>
          <w:caps/>
          <w:kern w:val="24"/>
          <w:szCs w:val="24"/>
          <w:lang w:val="ru-RU" w:eastAsia="ar-SA"/>
        </w:rPr>
      </w:pPr>
      <w:r w:rsidRPr="00FA27B4">
        <w:rPr>
          <w:rFonts w:eastAsia="Arial Unicode MS"/>
          <w:b/>
          <w:caps/>
          <w:kern w:val="24"/>
          <w:szCs w:val="24"/>
          <w:lang w:val="ru-RU" w:eastAsia="ar-SA"/>
        </w:rPr>
        <w:t>7. Оценка знаний обучающихся</w:t>
      </w:r>
    </w:p>
    <w:p w:rsidR="00DA0BA6" w:rsidRPr="00FA27B4" w:rsidRDefault="00DA0BA6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7.1 Критерии к уровню подготовки обучающихся:</w:t>
      </w:r>
    </w:p>
    <w:p w:rsidR="00DA0BA6" w:rsidRPr="00FA27B4" w:rsidRDefault="00DA0BA6" w:rsidP="006867EC">
      <w:pPr>
        <w:spacing w:line="240" w:lineRule="auto"/>
        <w:ind w:left="-426" w:firstLine="426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 xml:space="preserve">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</w:t>
      </w:r>
      <w:proofErr w:type="spellStart"/>
      <w:r w:rsidRPr="00FA27B4">
        <w:rPr>
          <w:b/>
          <w:szCs w:val="24"/>
          <w:lang w:val="ru-RU"/>
        </w:rPr>
        <w:t>государственн</w:t>
      </w:r>
      <w:proofErr w:type="spellEnd"/>
      <w:r w:rsidRPr="00FA27B4">
        <w:rPr>
          <w:b/>
          <w:szCs w:val="24"/>
          <w:lang w:val="kk-KZ"/>
        </w:rPr>
        <w:t xml:space="preserve">ых </w:t>
      </w:r>
      <w:proofErr w:type="spellStart"/>
      <w:r w:rsidRPr="00FA27B4">
        <w:rPr>
          <w:b/>
          <w:szCs w:val="24"/>
          <w:lang w:val="ru-RU"/>
        </w:rPr>
        <w:t>общеобязательн</w:t>
      </w:r>
      <w:proofErr w:type="spellEnd"/>
      <w:r w:rsidRPr="00FA27B4">
        <w:rPr>
          <w:b/>
          <w:szCs w:val="24"/>
          <w:lang w:val="kk-KZ"/>
        </w:rPr>
        <w:t>ых</w:t>
      </w:r>
      <w:r w:rsidRPr="00FA27B4">
        <w:rPr>
          <w:b/>
          <w:szCs w:val="24"/>
          <w:lang w:val="ru-RU"/>
        </w:rPr>
        <w:t xml:space="preserve"> стандарт</w:t>
      </w:r>
      <w:r w:rsidRPr="00FA27B4">
        <w:rPr>
          <w:b/>
          <w:szCs w:val="24"/>
          <w:lang w:val="kk-KZ"/>
        </w:rPr>
        <w:t>ов</w:t>
      </w:r>
      <w:r w:rsidRPr="00FA27B4">
        <w:rPr>
          <w:b/>
          <w:szCs w:val="24"/>
          <w:lang w:val="ru-RU"/>
        </w:rPr>
        <w:t xml:space="preserve"> начального, основного среднего и общего среднего образования.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В ГОСО РК № 348 от 03.08.2022 года прописаны требования к уровню подготовки обучающихся по обновленному содержанию образования. Также ожидаемые результаты обучения прописаны в Типовых учебных программах. </w:t>
      </w:r>
    </w:p>
    <w:p w:rsidR="000E6DFE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lastRenderedPageBreak/>
        <w:t>На протяжении года в школе осуществляется мониторинг, одним из основных этапов которого является отслеживание и анализ качества образования и обучения по ступеням, анализ уровня промежуточной и итоговой аттестации по предметам и классам, с целью выявления недостатков в работе педагогического коллектива в</w:t>
      </w:r>
      <w:r w:rsidR="00C030C1" w:rsidRPr="00FA27B4">
        <w:rPr>
          <w:szCs w:val="24"/>
          <w:lang w:val="ru-RU"/>
        </w:rPr>
        <w:t xml:space="preserve"> учебно-воспитательном процессе</w:t>
      </w:r>
    </w:p>
    <w:p w:rsidR="00DA0BA6" w:rsidRPr="00FA27B4" w:rsidRDefault="00DA0BA6" w:rsidP="006867EC">
      <w:pPr>
        <w:ind w:left="-426" w:firstLine="426"/>
        <w:jc w:val="center"/>
        <w:rPr>
          <w:szCs w:val="24"/>
          <w:lang w:val="ru-RU"/>
        </w:rPr>
      </w:pPr>
      <w:r w:rsidRPr="00FA27B4">
        <w:rPr>
          <w:szCs w:val="24"/>
          <w:lang w:val="ru-RU"/>
        </w:rPr>
        <w:t>Анализ качества знаний показывает следующее:</w:t>
      </w:r>
    </w:p>
    <w:p w:rsidR="00DA0BA6" w:rsidRPr="00934E1B" w:rsidRDefault="00DA0BA6" w:rsidP="006867EC">
      <w:pPr>
        <w:ind w:left="-426" w:firstLine="426"/>
        <w:rPr>
          <w:szCs w:val="24"/>
        </w:rPr>
      </w:pPr>
      <w:r w:rsidRPr="00934E1B">
        <w:rPr>
          <w:szCs w:val="24"/>
        </w:rPr>
        <w:t xml:space="preserve">- в </w:t>
      </w:r>
      <w:proofErr w:type="spellStart"/>
      <w:r w:rsidRPr="00934E1B">
        <w:rPr>
          <w:szCs w:val="24"/>
        </w:rPr>
        <w:t>разрезе</w:t>
      </w:r>
      <w:proofErr w:type="spellEnd"/>
      <w:r w:rsidRPr="00934E1B">
        <w:rPr>
          <w:szCs w:val="24"/>
        </w:rPr>
        <w:t xml:space="preserve"> </w:t>
      </w:r>
      <w:proofErr w:type="spellStart"/>
      <w:r w:rsidRPr="00934E1B">
        <w:rPr>
          <w:szCs w:val="24"/>
        </w:rPr>
        <w:t>классов</w:t>
      </w:r>
      <w:proofErr w:type="spellEnd"/>
      <w:r w:rsidRPr="00934E1B">
        <w:rPr>
          <w:szCs w:val="24"/>
        </w:rPr>
        <w:t>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5"/>
        <w:gridCol w:w="1532"/>
        <w:gridCol w:w="1523"/>
        <w:gridCol w:w="1523"/>
        <w:gridCol w:w="1524"/>
        <w:gridCol w:w="1531"/>
      </w:tblGrid>
      <w:tr w:rsidR="00DA0BA6" w:rsidRPr="00D379FB" w:rsidTr="008315C5">
        <w:trPr>
          <w:jc w:val="center"/>
        </w:trPr>
        <w:tc>
          <w:tcPr>
            <w:tcW w:w="2785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523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523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1524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1531" w:type="dxa"/>
          </w:tcPr>
          <w:p w:rsidR="00DA0BA6" w:rsidRPr="00934E1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A0BA6" w:rsidRPr="00D379FB" w:rsidTr="008315C5">
        <w:trPr>
          <w:jc w:val="center"/>
        </w:trPr>
        <w:tc>
          <w:tcPr>
            <w:tcW w:w="2785" w:type="dxa"/>
          </w:tcPr>
          <w:p w:rsidR="00DA0BA6" w:rsidRPr="00D379FB" w:rsidRDefault="00934E1B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bookmarkStart w:id="2" w:name="_Hlk138339818"/>
            <w:r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2024-2025</w:t>
            </w:r>
            <w:r w:rsidR="00DA0BA6"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0BA6"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="00DA0BA6" w:rsidRPr="00934E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год, КЗ, %</w:t>
            </w:r>
          </w:p>
        </w:tc>
        <w:tc>
          <w:tcPr>
            <w:tcW w:w="1532" w:type="dxa"/>
            <w:vAlign w:val="center"/>
          </w:tcPr>
          <w:p w:rsidR="00845D3A" w:rsidRPr="00283EA3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23" w:type="dxa"/>
            <w:vAlign w:val="center"/>
          </w:tcPr>
          <w:p w:rsidR="00DA0BA6" w:rsidRPr="00283EA3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28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23" w:type="dxa"/>
            <w:vAlign w:val="center"/>
          </w:tcPr>
          <w:p w:rsidR="00DA0BA6" w:rsidRPr="00D379FB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24" w:type="dxa"/>
            <w:vAlign w:val="center"/>
          </w:tcPr>
          <w:p w:rsidR="00DA0BA6" w:rsidRPr="00D379FB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31" w:type="dxa"/>
            <w:vAlign w:val="center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DA0BA6" w:rsidRPr="00D379FB" w:rsidTr="008315C5">
        <w:trPr>
          <w:jc w:val="center"/>
        </w:trPr>
        <w:tc>
          <w:tcPr>
            <w:tcW w:w="2785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532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DA0BA6" w:rsidRPr="00D379FB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8,9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D379FB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532" w:type="dxa"/>
          </w:tcPr>
          <w:p w:rsidR="00DA0BA6" w:rsidRPr="00283EA3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523" w:type="dxa"/>
          </w:tcPr>
          <w:p w:rsidR="00DA0BA6" w:rsidRPr="00A31BE3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523" w:type="dxa"/>
          </w:tcPr>
          <w:p w:rsidR="00DA0BA6" w:rsidRPr="00D379FB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4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8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4" w:type="dxa"/>
          </w:tcPr>
          <w:p w:rsidR="00DA0BA6" w:rsidRPr="00D379FB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531" w:type="dxa"/>
          </w:tcPr>
          <w:p w:rsidR="00DA0BA6" w:rsidRPr="0073232C" w:rsidRDefault="00283EA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532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23" w:type="dxa"/>
          </w:tcPr>
          <w:p w:rsidR="00DA0BA6" w:rsidRPr="00A31BE3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23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24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531" w:type="dxa"/>
          </w:tcPr>
          <w:p w:rsidR="00DA0BA6" w:rsidRPr="0073232C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32" w:type="dxa"/>
          </w:tcPr>
          <w:p w:rsidR="00DA0BA6" w:rsidRPr="00A31BE3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23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3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</w:tcPr>
          <w:p w:rsidR="00DA0BA6" w:rsidRPr="00FA27B4" w:rsidRDefault="0073232C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1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</w:tcPr>
          <w:p w:rsidR="00DA0BA6" w:rsidRPr="0073232C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1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4C1658" w:rsidRPr="00FA27B4" w:rsidTr="004C1658">
        <w:trPr>
          <w:jc w:val="center"/>
        </w:trPr>
        <w:tc>
          <w:tcPr>
            <w:tcW w:w="2785" w:type="dxa"/>
          </w:tcPr>
          <w:p w:rsidR="004C1658" w:rsidRPr="00FA27B4" w:rsidRDefault="004C1658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1-4 классы</w:t>
            </w:r>
          </w:p>
        </w:tc>
        <w:tc>
          <w:tcPr>
            <w:tcW w:w="1532" w:type="dxa"/>
            <w:vAlign w:val="center"/>
          </w:tcPr>
          <w:p w:rsidR="004C1658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523" w:type="dxa"/>
            <w:vAlign w:val="center"/>
          </w:tcPr>
          <w:p w:rsidR="004C1658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23" w:type="dxa"/>
            <w:vAlign w:val="center"/>
          </w:tcPr>
          <w:p w:rsidR="004C1658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524" w:type="dxa"/>
            <w:vAlign w:val="center"/>
          </w:tcPr>
          <w:p w:rsidR="004C1658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531" w:type="dxa"/>
            <w:vAlign w:val="center"/>
          </w:tcPr>
          <w:p w:rsidR="004C1658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532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4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31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532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  <w:tc>
          <w:tcPr>
            <w:tcW w:w="1524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  <w:tc>
          <w:tcPr>
            <w:tcW w:w="1531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32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3" w:type="dxa"/>
          </w:tcPr>
          <w:p w:rsidR="00DA0BA6" w:rsidRPr="007112A1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11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1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532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23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23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24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531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532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523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24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31" w:type="dxa"/>
          </w:tcPr>
          <w:p w:rsidR="00DA0BA6" w:rsidRPr="007112A1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DA0BA6" w:rsidRPr="00FA27B4" w:rsidTr="008315C5">
        <w:trPr>
          <w:jc w:val="center"/>
        </w:trPr>
        <w:tc>
          <w:tcPr>
            <w:tcW w:w="2785" w:type="dxa"/>
          </w:tcPr>
          <w:p w:rsidR="00DA0BA6" w:rsidRPr="00FA27B4" w:rsidRDefault="00DA0BA6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5-9 классы</w:t>
            </w:r>
          </w:p>
        </w:tc>
        <w:tc>
          <w:tcPr>
            <w:tcW w:w="1532" w:type="dxa"/>
          </w:tcPr>
          <w:p w:rsidR="00DA0BA6" w:rsidRPr="00FA27B4" w:rsidRDefault="007112A1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523" w:type="dxa"/>
          </w:tcPr>
          <w:p w:rsidR="00DA0BA6" w:rsidRPr="00FA27B4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1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523" w:type="dxa"/>
          </w:tcPr>
          <w:p w:rsidR="00DA0BA6" w:rsidRPr="00FA27B4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1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24" w:type="dxa"/>
          </w:tcPr>
          <w:p w:rsidR="00DA0BA6" w:rsidRPr="007112A1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71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31" w:type="dxa"/>
          </w:tcPr>
          <w:p w:rsidR="00DA0BA6" w:rsidRPr="00FA27B4" w:rsidRDefault="004C1658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11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5F00E3" w:rsidRPr="00FA27B4" w:rsidTr="008315C5">
        <w:trPr>
          <w:jc w:val="center"/>
        </w:trPr>
        <w:tc>
          <w:tcPr>
            <w:tcW w:w="2785" w:type="dxa"/>
          </w:tcPr>
          <w:p w:rsidR="005F00E3" w:rsidRPr="00FA27B4" w:rsidRDefault="005F00E3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524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F00E3" w:rsidRPr="00FA27B4" w:rsidTr="008315C5">
        <w:trPr>
          <w:jc w:val="center"/>
        </w:trPr>
        <w:tc>
          <w:tcPr>
            <w:tcW w:w="2785" w:type="dxa"/>
          </w:tcPr>
          <w:p w:rsidR="005F00E3" w:rsidRPr="00FA27B4" w:rsidRDefault="005F00E3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532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3" w:type="dxa"/>
          </w:tcPr>
          <w:p w:rsidR="005F00E3" w:rsidRPr="00FA27B4" w:rsidRDefault="00696EB3" w:rsidP="006867EC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523" w:type="dxa"/>
          </w:tcPr>
          <w:p w:rsidR="005F00E3" w:rsidRPr="00FA27B4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</w:tcPr>
          <w:p w:rsidR="005F00E3" w:rsidRPr="00FA27B4" w:rsidRDefault="00696EB3" w:rsidP="006867EC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531" w:type="dxa"/>
          </w:tcPr>
          <w:p w:rsidR="005F00E3" w:rsidRPr="00FA27B4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F00E3" w:rsidRPr="00FA27B4" w:rsidTr="008315C5">
        <w:trPr>
          <w:jc w:val="center"/>
        </w:trPr>
        <w:tc>
          <w:tcPr>
            <w:tcW w:w="2785" w:type="dxa"/>
          </w:tcPr>
          <w:p w:rsidR="005F00E3" w:rsidRPr="00FA27B4" w:rsidRDefault="005F00E3" w:rsidP="006867EC">
            <w:pPr>
              <w:pStyle w:val="a3"/>
              <w:spacing w:after="13" w:line="270" w:lineRule="auto"/>
              <w:ind w:left="-426"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10-11 классы</w:t>
            </w:r>
          </w:p>
        </w:tc>
        <w:tc>
          <w:tcPr>
            <w:tcW w:w="1532" w:type="dxa"/>
          </w:tcPr>
          <w:p w:rsidR="005F00E3" w:rsidRPr="00696EB3" w:rsidRDefault="00696EB3" w:rsidP="006867EC">
            <w:pPr>
              <w:pStyle w:val="a3"/>
              <w:spacing w:after="13" w:line="27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23" w:type="dxa"/>
          </w:tcPr>
          <w:p w:rsidR="005F00E3" w:rsidRPr="00FA27B4" w:rsidRDefault="00696EB3" w:rsidP="006867EC">
            <w:pPr>
              <w:ind w:left="-426" w:firstLine="426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75,0</w:t>
            </w:r>
          </w:p>
        </w:tc>
        <w:tc>
          <w:tcPr>
            <w:tcW w:w="1523" w:type="dxa"/>
          </w:tcPr>
          <w:p w:rsidR="005F00E3" w:rsidRPr="00696EB3" w:rsidRDefault="00696EB3" w:rsidP="006867EC">
            <w:pPr>
              <w:ind w:left="-426" w:firstLine="426"/>
              <w:jc w:val="center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66,7</w:t>
            </w:r>
          </w:p>
        </w:tc>
        <w:tc>
          <w:tcPr>
            <w:tcW w:w="1524" w:type="dxa"/>
          </w:tcPr>
          <w:p w:rsidR="005F00E3" w:rsidRPr="00FA27B4" w:rsidRDefault="00696EB3" w:rsidP="006867EC">
            <w:pPr>
              <w:ind w:left="-426" w:firstLine="426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75,0</w:t>
            </w:r>
          </w:p>
        </w:tc>
        <w:tc>
          <w:tcPr>
            <w:tcW w:w="1531" w:type="dxa"/>
          </w:tcPr>
          <w:p w:rsidR="005F00E3" w:rsidRPr="00FA27B4" w:rsidRDefault="00696EB3" w:rsidP="006867EC">
            <w:pPr>
              <w:ind w:left="-426" w:firstLine="426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75,0</w:t>
            </w:r>
          </w:p>
        </w:tc>
      </w:tr>
      <w:bookmarkEnd w:id="2"/>
    </w:tbl>
    <w:p w:rsidR="00DA0BA6" w:rsidRPr="00FA27B4" w:rsidRDefault="00DA0BA6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DA0BA6" w:rsidRPr="00FA27B4" w:rsidRDefault="00DA0BA6" w:rsidP="006867EC">
      <w:pPr>
        <w:spacing w:line="0" w:lineRule="atLeast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Рисунок 1. Анализ качества знаний начальная школа</w:t>
      </w:r>
    </w:p>
    <w:p w:rsidR="00DA0BA6" w:rsidRPr="00FA27B4" w:rsidRDefault="00DA0BA6" w:rsidP="006867EC">
      <w:pPr>
        <w:spacing w:line="240" w:lineRule="auto"/>
        <w:ind w:left="-426" w:firstLine="426"/>
        <w:rPr>
          <w:szCs w:val="24"/>
          <w:lang w:val="ru-RU"/>
        </w:rPr>
      </w:pPr>
    </w:p>
    <w:p w:rsidR="00403EC0" w:rsidRPr="00FA27B4" w:rsidRDefault="00DA0BA6" w:rsidP="006867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27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9400" cy="24193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A27B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Анализируя качество знаний по начальным классам можно сказать, что  по сравнению с первой четвертью показатели по всем предметам повысились и остались стабильными. </w:t>
      </w:r>
      <w:r w:rsidR="00403EC0" w:rsidRPr="00FA27B4">
        <w:rPr>
          <w:rFonts w:ascii="Times New Roman" w:hAnsi="Times New Roman" w:cs="Times New Roman"/>
          <w:sz w:val="24"/>
          <w:szCs w:val="24"/>
        </w:rPr>
        <w:t>Низкий показатель качества в 4 классе</w:t>
      </w:r>
      <w:r w:rsidR="00E87A59">
        <w:rPr>
          <w:rFonts w:ascii="Times New Roman" w:hAnsi="Times New Roman" w:cs="Times New Roman"/>
          <w:sz w:val="24"/>
          <w:szCs w:val="24"/>
        </w:rPr>
        <w:t xml:space="preserve"> в 1 четверти </w:t>
      </w:r>
      <w:r w:rsidR="00403EC0" w:rsidRPr="00FA27B4">
        <w:rPr>
          <w:rFonts w:ascii="Times New Roman" w:hAnsi="Times New Roman" w:cs="Times New Roman"/>
          <w:sz w:val="24"/>
          <w:szCs w:val="24"/>
        </w:rPr>
        <w:t xml:space="preserve"> обуславливается тем, что: </w:t>
      </w:r>
      <w:r w:rsidR="00E87A59">
        <w:rPr>
          <w:rFonts w:ascii="Times New Roman" w:hAnsi="Times New Roman" w:cs="Times New Roman"/>
          <w:sz w:val="24"/>
          <w:szCs w:val="24"/>
        </w:rPr>
        <w:t xml:space="preserve">после летних каникул </w:t>
      </w:r>
      <w:r w:rsidR="00403EC0" w:rsidRPr="00FA27B4">
        <w:rPr>
          <w:rFonts w:ascii="Times New Roman" w:hAnsi="Times New Roman" w:cs="Times New Roman"/>
          <w:sz w:val="24"/>
          <w:szCs w:val="24"/>
        </w:rPr>
        <w:t>сложно было контролировать технику чтения, т</w:t>
      </w:r>
      <w:proofErr w:type="gramStart"/>
      <w:r w:rsidR="00403EC0" w:rsidRPr="00FA27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03EC0" w:rsidRPr="00FA27B4">
        <w:rPr>
          <w:rFonts w:ascii="Times New Roman" w:hAnsi="Times New Roman" w:cs="Times New Roman"/>
          <w:sz w:val="24"/>
          <w:szCs w:val="24"/>
        </w:rPr>
        <w:t xml:space="preserve"> это являлось дополнительной нагрузкой на родителей и детей;</w:t>
      </w:r>
      <w:r w:rsidR="00403EC0" w:rsidRPr="00FA27B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Подобная проблема возникает,  невозможностью сосредоточиться на объяснении материала. Но это так же может быть связано и со снижением уровня концентрации и устойчивости внимания, а так же низким уровнем произвольности;</w:t>
      </w:r>
      <w:r w:rsidR="00403EC0" w:rsidRPr="00FA27B4">
        <w:rPr>
          <w:rFonts w:ascii="Times New Roman" w:hAnsi="Times New Roman" w:cs="Times New Roman"/>
          <w:sz w:val="24"/>
          <w:szCs w:val="24"/>
        </w:rPr>
        <w:t xml:space="preserve"> закрепление нового материала не </w:t>
      </w:r>
      <w:proofErr w:type="gramStart"/>
      <w:r w:rsidR="00403EC0" w:rsidRPr="00FA27B4">
        <w:rPr>
          <w:rFonts w:ascii="Times New Roman" w:hAnsi="Times New Roman" w:cs="Times New Roman"/>
          <w:sz w:val="24"/>
          <w:szCs w:val="24"/>
        </w:rPr>
        <w:t>проводилось</w:t>
      </w:r>
      <w:proofErr w:type="gramEnd"/>
      <w:r w:rsidR="00403EC0" w:rsidRPr="00FA27B4">
        <w:rPr>
          <w:rFonts w:ascii="Times New Roman" w:hAnsi="Times New Roman" w:cs="Times New Roman"/>
          <w:sz w:val="24"/>
          <w:szCs w:val="24"/>
        </w:rPr>
        <w:t xml:space="preserve"> как следует, т.к. многие родители не владеют методикой преподавания в начальной школе.</w:t>
      </w:r>
    </w:p>
    <w:p w:rsidR="000E6DFE" w:rsidRPr="00FA27B4" w:rsidRDefault="00403EC0" w:rsidP="006867EC">
      <w:pPr>
        <w:spacing w:line="0" w:lineRule="atLeast"/>
        <w:ind w:left="-426" w:firstLine="426"/>
        <w:rPr>
          <w:szCs w:val="24"/>
          <w:shd w:val="clear" w:color="auto" w:fill="FFFFFF"/>
          <w:lang w:val="ru-RU"/>
        </w:rPr>
      </w:pPr>
      <w:r w:rsidRPr="00FA27B4">
        <w:rPr>
          <w:szCs w:val="24"/>
          <w:lang w:val="ru-RU" w:eastAsia="ru-RU"/>
        </w:rPr>
        <w:t xml:space="preserve">На основании этого перед учителями-предметниками, ведущими уроки в 4 классе и классным руководителем были поставлены задачи: </w:t>
      </w:r>
      <w:r w:rsidRPr="00FA27B4">
        <w:rPr>
          <w:szCs w:val="24"/>
          <w:shd w:val="clear" w:color="auto" w:fill="FFFFFF"/>
          <w:lang w:val="ru-RU"/>
        </w:rPr>
        <w:t xml:space="preserve">усилить работу по повышению качества знаний учащихся с </w:t>
      </w:r>
      <w:r w:rsidRPr="00FA27B4">
        <w:rPr>
          <w:szCs w:val="24"/>
          <w:shd w:val="clear" w:color="auto" w:fill="FFFFFF"/>
          <w:lang w:val="ru-RU"/>
        </w:rPr>
        <w:lastRenderedPageBreak/>
        <w:t>применением более эффективных форм и методов обучения. Особое значение уделять индивидуальной,  дифференцированной работе с учениками, усилить индивидуальную работу с детьми, привлекать дополнительное внимание родителей к успехам учащихся.</w:t>
      </w:r>
      <w:r w:rsidR="00E87A59">
        <w:rPr>
          <w:szCs w:val="24"/>
          <w:shd w:val="clear" w:color="auto" w:fill="FFFFFF"/>
          <w:lang w:val="ru-RU"/>
        </w:rPr>
        <w:t xml:space="preserve"> Качество знаний в 4 классе на конец года составило 60% .</w:t>
      </w:r>
    </w:p>
    <w:p w:rsidR="00DA0BA6" w:rsidRPr="00FA27B4" w:rsidRDefault="00DA0BA6" w:rsidP="006867EC">
      <w:pPr>
        <w:spacing w:line="0" w:lineRule="atLeast"/>
        <w:ind w:left="-426" w:firstLine="426"/>
        <w:rPr>
          <w:szCs w:val="24"/>
          <w:shd w:val="clear" w:color="auto" w:fill="FFFFFF"/>
          <w:lang w:val="ru-RU"/>
        </w:rPr>
      </w:pPr>
      <w:r w:rsidRPr="00FA27B4">
        <w:rPr>
          <w:szCs w:val="24"/>
          <w:lang w:val="ru-RU"/>
        </w:rPr>
        <w:t>Рисунок 2. Анализ качества знаний основная школа</w:t>
      </w:r>
    </w:p>
    <w:p w:rsidR="00702C05" w:rsidRDefault="00DA0BA6" w:rsidP="006867EC">
      <w:pPr>
        <w:spacing w:line="0" w:lineRule="atLeast"/>
        <w:ind w:left="-426" w:right="44" w:firstLine="426"/>
        <w:rPr>
          <w:szCs w:val="24"/>
          <w:lang w:val="ru-RU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6372225" cy="25241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A27B4">
        <w:rPr>
          <w:szCs w:val="24"/>
          <w:lang w:val="ru-RU"/>
        </w:rPr>
        <w:t xml:space="preserve"> </w:t>
      </w:r>
      <w:proofErr w:type="gramStart"/>
      <w:r w:rsidRPr="00FA27B4">
        <w:rPr>
          <w:szCs w:val="24"/>
          <w:lang w:val="ru-RU"/>
        </w:rPr>
        <w:t>Анализ динамики качества в среднем звене показывает, лидеро</w:t>
      </w:r>
      <w:r w:rsidR="005F00E3" w:rsidRPr="00FA27B4">
        <w:rPr>
          <w:szCs w:val="24"/>
          <w:lang w:val="ru-RU"/>
        </w:rPr>
        <w:t xml:space="preserve">м на этой ступени является </w:t>
      </w:r>
      <w:r w:rsidR="00702C05">
        <w:rPr>
          <w:szCs w:val="24"/>
          <w:lang w:val="ru-RU"/>
        </w:rPr>
        <w:t>7</w:t>
      </w:r>
      <w:r w:rsidRPr="00FA27B4">
        <w:rPr>
          <w:szCs w:val="24"/>
          <w:lang w:val="ru-RU"/>
        </w:rPr>
        <w:t xml:space="preserve">  класс стабильное каче</w:t>
      </w:r>
      <w:r w:rsidR="00702C05">
        <w:rPr>
          <w:szCs w:val="24"/>
          <w:lang w:val="ru-RU"/>
        </w:rPr>
        <w:t>с</w:t>
      </w:r>
      <w:r w:rsidRPr="00FA27B4">
        <w:rPr>
          <w:szCs w:val="24"/>
          <w:lang w:val="ru-RU"/>
        </w:rPr>
        <w:t>тво на прот</w:t>
      </w:r>
      <w:r w:rsidR="00702C05">
        <w:rPr>
          <w:szCs w:val="24"/>
          <w:lang w:val="ru-RU"/>
        </w:rPr>
        <w:t>я</w:t>
      </w:r>
      <w:r w:rsidRPr="00FA27B4">
        <w:rPr>
          <w:szCs w:val="24"/>
          <w:lang w:val="ru-RU"/>
        </w:rPr>
        <w:t>жении всего года. 5 класс</w:t>
      </w:r>
      <w:r w:rsidR="00702C05">
        <w:rPr>
          <w:szCs w:val="24"/>
          <w:lang w:val="ru-RU"/>
        </w:rPr>
        <w:t xml:space="preserve"> с 1 четверти по 3 включительно качество составляет 50 %, но 4 четверть 33%, т к девочка хорошистка длительно находилась в больнице и ее качество снизилось, средний годовой процент составил 50.</w:t>
      </w:r>
      <w:proofErr w:type="gramEnd"/>
    </w:p>
    <w:p w:rsidR="00DA0BA6" w:rsidRPr="00FA27B4" w:rsidRDefault="00DA0BA6" w:rsidP="006867EC">
      <w:pPr>
        <w:spacing w:line="0" w:lineRule="atLeast"/>
        <w:ind w:left="-426" w:right="44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  </w:t>
      </w:r>
      <w:r w:rsidR="00702C05">
        <w:rPr>
          <w:szCs w:val="24"/>
          <w:lang w:val="ru-RU"/>
        </w:rPr>
        <w:t>В</w:t>
      </w:r>
      <w:r w:rsidRPr="00FA27B4">
        <w:rPr>
          <w:szCs w:val="24"/>
          <w:lang w:val="ru-RU"/>
        </w:rPr>
        <w:t xml:space="preserve"> данном классе успешно протекает период </w:t>
      </w:r>
      <w:proofErr w:type="gramStart"/>
      <w:r w:rsidRPr="00FA27B4">
        <w:rPr>
          <w:szCs w:val="24"/>
          <w:lang w:val="ru-RU"/>
        </w:rPr>
        <w:t>адаптации</w:t>
      </w:r>
      <w:proofErr w:type="gramEnd"/>
      <w:r w:rsidRPr="00FA27B4">
        <w:rPr>
          <w:szCs w:val="24"/>
          <w:lang w:val="ru-RU"/>
        </w:rPr>
        <w:t xml:space="preserve"> и учащиеся подтвердили знания, полученные в начальном звене. </w:t>
      </w:r>
      <w:proofErr w:type="gramStart"/>
      <w:r w:rsidRPr="00FA27B4">
        <w:rPr>
          <w:color w:val="1A1A1A"/>
          <w:szCs w:val="24"/>
          <w:lang w:val="ru-RU"/>
        </w:rPr>
        <w:t>Самое низкое качест</w:t>
      </w:r>
      <w:r w:rsidR="00702C05">
        <w:rPr>
          <w:color w:val="1A1A1A"/>
          <w:szCs w:val="24"/>
          <w:lang w:val="ru-RU"/>
        </w:rPr>
        <w:t xml:space="preserve">во знаний показали обучающиеся 6  класса 47% и 9 класс 42%,) </w:t>
      </w:r>
      <w:r w:rsidRPr="00FA27B4">
        <w:rPr>
          <w:color w:val="1A1A1A"/>
          <w:szCs w:val="24"/>
          <w:lang w:val="ru-RU"/>
        </w:rPr>
        <w:t xml:space="preserve">имеющие низкую мотивацию к приобретению знаний, неустойчивые знания за предыдущие классы, несерьезное отношение к учебе и подготовке домашних заданий, </w:t>
      </w:r>
      <w:r w:rsidRPr="00FA27B4">
        <w:rPr>
          <w:szCs w:val="24"/>
          <w:lang w:val="ru-RU"/>
        </w:rPr>
        <w:t xml:space="preserve">отсутствие должного контроля со стороны родителей (законных представителей), </w:t>
      </w:r>
      <w:r w:rsidRPr="00FA27B4">
        <w:rPr>
          <w:color w:val="1A1A1A"/>
          <w:szCs w:val="24"/>
          <w:lang w:val="ru-RU"/>
        </w:rPr>
        <w:t>где преобладающая оценка по предметам – «3».</w:t>
      </w:r>
      <w:proofErr w:type="gramEnd"/>
    </w:p>
    <w:p w:rsidR="00DA0BA6" w:rsidRPr="00FA27B4" w:rsidRDefault="00DA0BA6" w:rsidP="006867EC">
      <w:pPr>
        <w:spacing w:line="0" w:lineRule="atLeast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Рисунок 3. Анализ качества знаний по средней школе</w:t>
      </w:r>
    </w:p>
    <w:p w:rsidR="0037218D" w:rsidRDefault="00DA0BA6" w:rsidP="006867EC">
      <w:pPr>
        <w:spacing w:line="0" w:lineRule="atLeast"/>
        <w:ind w:left="-426" w:firstLine="426"/>
        <w:rPr>
          <w:szCs w:val="24"/>
          <w:lang w:val="ru-RU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6400800" cy="23241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FA27B4">
        <w:rPr>
          <w:szCs w:val="24"/>
          <w:lang w:val="ru-RU"/>
        </w:rPr>
        <w:tab/>
      </w:r>
    </w:p>
    <w:p w:rsidR="00DA0BA6" w:rsidRPr="00FA27B4" w:rsidRDefault="00DA0BA6" w:rsidP="006867EC">
      <w:pPr>
        <w:spacing w:line="0" w:lineRule="atLeast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Наблюдается</w:t>
      </w:r>
      <w:r w:rsidR="0073309E" w:rsidRPr="00FA27B4">
        <w:rPr>
          <w:szCs w:val="24"/>
          <w:lang w:val="ru-RU"/>
        </w:rPr>
        <w:t xml:space="preserve"> стабильно высокая динамика в 1</w:t>
      </w:r>
      <w:r w:rsidR="0037218D">
        <w:rPr>
          <w:szCs w:val="24"/>
          <w:lang w:val="ru-RU"/>
        </w:rPr>
        <w:t>0</w:t>
      </w:r>
      <w:r w:rsidRPr="00FA27B4">
        <w:rPr>
          <w:szCs w:val="24"/>
          <w:lang w:val="ru-RU"/>
        </w:rPr>
        <w:t xml:space="preserve"> классе (</w:t>
      </w:r>
      <w:r w:rsidR="0037218D">
        <w:rPr>
          <w:szCs w:val="24"/>
          <w:lang w:val="ru-RU"/>
        </w:rPr>
        <w:t>95</w:t>
      </w:r>
      <w:r w:rsidRPr="00FA27B4">
        <w:rPr>
          <w:szCs w:val="24"/>
          <w:lang w:val="ru-RU"/>
        </w:rPr>
        <w:t>%), классный руководи</w:t>
      </w:r>
      <w:r w:rsidR="0073309E" w:rsidRPr="00FA27B4">
        <w:rPr>
          <w:szCs w:val="24"/>
          <w:lang w:val="ru-RU"/>
        </w:rPr>
        <w:t xml:space="preserve">тель </w:t>
      </w:r>
      <w:proofErr w:type="spellStart"/>
      <w:r w:rsidR="0037218D">
        <w:rPr>
          <w:szCs w:val="24"/>
          <w:lang w:val="ru-RU"/>
        </w:rPr>
        <w:t>Паникар</w:t>
      </w:r>
      <w:proofErr w:type="spellEnd"/>
      <w:r w:rsidR="0037218D">
        <w:rPr>
          <w:szCs w:val="24"/>
          <w:lang w:val="ru-RU"/>
        </w:rPr>
        <w:t xml:space="preserve"> </w:t>
      </w:r>
      <w:r w:rsidR="0073309E" w:rsidRPr="00FA27B4">
        <w:rPr>
          <w:szCs w:val="24"/>
          <w:lang w:val="ru-RU"/>
        </w:rPr>
        <w:t xml:space="preserve"> </w:t>
      </w:r>
      <w:r w:rsidR="0037218D">
        <w:rPr>
          <w:szCs w:val="24"/>
          <w:lang w:val="ru-RU"/>
        </w:rPr>
        <w:t>Татьяна Семеновна</w:t>
      </w:r>
      <w:r w:rsidRPr="00FA27B4">
        <w:rPr>
          <w:szCs w:val="24"/>
          <w:lang w:val="ru-RU"/>
        </w:rPr>
        <w:t xml:space="preserve"> Качество знаний данного класса достаточно высокое для учащихся старшей ступени обучения. </w:t>
      </w:r>
      <w:r w:rsidR="0037218D">
        <w:rPr>
          <w:szCs w:val="24"/>
          <w:lang w:val="ru-RU"/>
        </w:rPr>
        <w:t>К</w:t>
      </w:r>
      <w:r w:rsidRPr="00FA27B4">
        <w:rPr>
          <w:szCs w:val="24"/>
          <w:lang w:val="ru-RU"/>
        </w:rPr>
        <w:t xml:space="preserve">лассный руководитель, помогает сохранять психологическую атмосферу в классном коллективе для обучения и воспитания данного класса, осуществляет ежедневный </w:t>
      </w:r>
      <w:proofErr w:type="gramStart"/>
      <w:r w:rsidRPr="00FA27B4">
        <w:rPr>
          <w:szCs w:val="24"/>
          <w:lang w:val="ru-RU"/>
        </w:rPr>
        <w:t>контроль за</w:t>
      </w:r>
      <w:proofErr w:type="gramEnd"/>
      <w:r w:rsidRPr="00FA27B4">
        <w:rPr>
          <w:szCs w:val="24"/>
          <w:lang w:val="ru-RU"/>
        </w:rPr>
        <w:t xml:space="preserve"> учащимися.</w:t>
      </w:r>
      <w:r w:rsidR="0037218D">
        <w:rPr>
          <w:szCs w:val="24"/>
          <w:lang w:val="ru-RU"/>
        </w:rPr>
        <w:t xml:space="preserve"> Среднее качество старшей школы  стабильно- 75%</w:t>
      </w:r>
    </w:p>
    <w:p w:rsidR="0037218D" w:rsidRDefault="0037218D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37218D" w:rsidRDefault="0037218D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37218D" w:rsidRDefault="0037218D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DA0BA6" w:rsidRPr="00FA27B4" w:rsidRDefault="00DA0BA6" w:rsidP="006867EC">
      <w:pPr>
        <w:spacing w:line="0" w:lineRule="atLeast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Рисунок 4. Анализ качества знаний по школе</w:t>
      </w:r>
    </w:p>
    <w:p w:rsidR="00791611" w:rsidRPr="00FA27B4" w:rsidRDefault="00DA0BA6" w:rsidP="006867EC">
      <w:pPr>
        <w:spacing w:line="235" w:lineRule="auto"/>
        <w:ind w:left="-426" w:right="-6" w:firstLine="426"/>
        <w:rPr>
          <w:szCs w:val="24"/>
          <w:lang w:val="ru-RU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6400800" cy="23241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FA27B4">
        <w:rPr>
          <w:szCs w:val="24"/>
          <w:lang w:val="ru-RU"/>
        </w:rPr>
        <w:tab/>
      </w:r>
      <w:proofErr w:type="gramStart"/>
      <w:r w:rsidRPr="00FA27B4">
        <w:rPr>
          <w:szCs w:val="24"/>
          <w:lang w:val="ru-RU"/>
        </w:rPr>
        <w:t xml:space="preserve">Анализируя итоги учебного года можно сделать следующие выводы: мы видим, что если в начале года качество знаний в школе составляло </w:t>
      </w:r>
      <w:r w:rsidR="006867EC">
        <w:rPr>
          <w:szCs w:val="24"/>
          <w:lang w:val="ru-RU"/>
        </w:rPr>
        <w:t>49</w:t>
      </w:r>
      <w:r w:rsidRPr="00FA27B4">
        <w:rPr>
          <w:szCs w:val="24"/>
          <w:lang w:val="ru-RU"/>
        </w:rPr>
        <w:t xml:space="preserve">%, то по итогам года оно составило </w:t>
      </w:r>
      <w:r w:rsidR="006867EC">
        <w:rPr>
          <w:szCs w:val="24"/>
          <w:lang w:val="ru-RU"/>
        </w:rPr>
        <w:t>58,9</w:t>
      </w:r>
      <w:r w:rsidRPr="00FA27B4">
        <w:rPr>
          <w:szCs w:val="24"/>
          <w:lang w:val="ru-RU"/>
        </w:rPr>
        <w:t xml:space="preserve">%. Прирост качества знаний в учебном году составил </w:t>
      </w:r>
      <w:r w:rsidR="006867EC">
        <w:rPr>
          <w:szCs w:val="24"/>
          <w:lang w:val="ru-RU"/>
        </w:rPr>
        <w:t>9,9</w:t>
      </w:r>
      <w:r w:rsidRPr="00FA27B4">
        <w:rPr>
          <w:szCs w:val="24"/>
          <w:lang w:val="ru-RU"/>
        </w:rPr>
        <w:t>%. Низкое качество знаний в первой четверти объясняется тем, что помимо изучения нового программного материала, учителя-предметники работали с учащимися по устранению пробелов, выявленных в ходе</w:t>
      </w:r>
      <w:proofErr w:type="gramEnd"/>
      <w:r w:rsidRPr="00FA27B4">
        <w:rPr>
          <w:szCs w:val="24"/>
          <w:lang w:val="ru-RU"/>
        </w:rPr>
        <w:t xml:space="preserve"> проведе</w:t>
      </w:r>
      <w:r w:rsidR="00791611" w:rsidRPr="00FA27B4">
        <w:rPr>
          <w:szCs w:val="24"/>
          <w:lang w:val="ru-RU"/>
        </w:rPr>
        <w:t>ния «нулевых срезов». Стабильное</w:t>
      </w:r>
      <w:r w:rsidRPr="00FA27B4">
        <w:rPr>
          <w:szCs w:val="24"/>
          <w:lang w:val="ru-RU"/>
        </w:rPr>
        <w:t xml:space="preserve"> качеств</w:t>
      </w:r>
      <w:r w:rsidR="0037218D">
        <w:rPr>
          <w:szCs w:val="24"/>
          <w:lang w:val="ru-RU"/>
        </w:rPr>
        <w:t>о</w:t>
      </w:r>
      <w:r w:rsidRPr="00FA27B4">
        <w:rPr>
          <w:szCs w:val="24"/>
          <w:lang w:val="ru-RU"/>
        </w:rPr>
        <w:t xml:space="preserve"> знаний уже во второй </w:t>
      </w:r>
      <w:r w:rsidR="00791611" w:rsidRPr="00FA27B4">
        <w:rPr>
          <w:szCs w:val="24"/>
          <w:lang w:val="ru-RU"/>
        </w:rPr>
        <w:t xml:space="preserve">и третьей </w:t>
      </w:r>
      <w:r w:rsidRPr="00FA27B4">
        <w:rPr>
          <w:szCs w:val="24"/>
          <w:lang w:val="ru-RU"/>
        </w:rPr>
        <w:t>четверти говорит о том, что план работы по повышению качества знаний дал хорошие результаты</w:t>
      </w:r>
      <w:proofErr w:type="gramStart"/>
      <w:r w:rsidRPr="00FA27B4">
        <w:rPr>
          <w:szCs w:val="24"/>
          <w:lang w:val="ru-RU"/>
        </w:rPr>
        <w:t xml:space="preserve"> </w:t>
      </w:r>
      <w:r w:rsidR="0037218D">
        <w:rPr>
          <w:szCs w:val="24"/>
          <w:lang w:val="ru-RU"/>
        </w:rPr>
        <w:t>,</w:t>
      </w:r>
      <w:proofErr w:type="gramEnd"/>
      <w:r w:rsidRPr="00FA27B4">
        <w:rPr>
          <w:szCs w:val="24"/>
          <w:lang w:val="ru-RU"/>
        </w:rPr>
        <w:t xml:space="preserve">достаточно эффективно проведена индивидуальная работа с учащимися при своевременной и грамотно построенной работе классных руководителей, учителей – предметников и администрации школы. </w:t>
      </w:r>
      <w:r w:rsidR="00791611" w:rsidRPr="00FA27B4">
        <w:rPr>
          <w:szCs w:val="24"/>
          <w:lang w:val="ru-RU"/>
        </w:rPr>
        <w:t xml:space="preserve">Активнее стали использовать дифференцированные работы, индивидуальный подход  в обучении. Так же уделялось особое внимание при работе с резервом хорошистов и обучающимися, имеющими по одной «3» в четверти. Классные руководители активизировали работу с родителями </w:t>
      </w:r>
      <w:proofErr w:type="spellStart"/>
      <w:r w:rsidR="0037218D">
        <w:rPr>
          <w:szCs w:val="24"/>
          <w:lang w:val="ru-RU"/>
        </w:rPr>
        <w:t>слабомотивированных</w:t>
      </w:r>
      <w:proofErr w:type="spellEnd"/>
      <w:r w:rsidR="0037218D">
        <w:rPr>
          <w:szCs w:val="24"/>
          <w:lang w:val="ru-RU"/>
        </w:rPr>
        <w:t xml:space="preserve"> </w:t>
      </w:r>
      <w:proofErr w:type="spellStart"/>
      <w:r w:rsidR="0037218D">
        <w:rPr>
          <w:szCs w:val="24"/>
          <w:lang w:val="ru-RU"/>
        </w:rPr>
        <w:t>учщихся</w:t>
      </w:r>
      <w:proofErr w:type="spellEnd"/>
      <w:proofErr w:type="gramStart"/>
      <w:r w:rsidR="0037218D">
        <w:rPr>
          <w:szCs w:val="24"/>
          <w:lang w:val="ru-RU"/>
        </w:rPr>
        <w:t xml:space="preserve"> ,</w:t>
      </w:r>
      <w:proofErr w:type="gramEnd"/>
      <w:r w:rsidR="0037218D">
        <w:rPr>
          <w:szCs w:val="24"/>
          <w:lang w:val="ru-RU"/>
        </w:rPr>
        <w:t xml:space="preserve"> проводились индивидуальные беседы с учениками.</w:t>
      </w:r>
      <w:r w:rsidR="00791611" w:rsidRPr="00FA27B4">
        <w:rPr>
          <w:szCs w:val="24"/>
          <w:lang w:val="ru-RU"/>
        </w:rPr>
        <w:t xml:space="preserve">. </w:t>
      </w:r>
      <w:r w:rsidR="0037218D">
        <w:rPr>
          <w:szCs w:val="24"/>
          <w:lang w:val="ru-RU"/>
        </w:rPr>
        <w:t xml:space="preserve">Также продолжили работу на </w:t>
      </w:r>
      <w:r w:rsidR="00791611" w:rsidRPr="00FA27B4">
        <w:rPr>
          <w:szCs w:val="24"/>
          <w:lang w:val="ru-RU"/>
        </w:rPr>
        <w:t xml:space="preserve"> платформ</w:t>
      </w:r>
      <w:r w:rsidR="0037218D">
        <w:rPr>
          <w:szCs w:val="24"/>
          <w:lang w:val="ru-RU"/>
        </w:rPr>
        <w:t xml:space="preserve">е </w:t>
      </w:r>
      <w:r w:rsidR="0037218D">
        <w:rPr>
          <w:szCs w:val="24"/>
        </w:rPr>
        <w:t>tester</w:t>
      </w:r>
      <w:r w:rsidR="00791611" w:rsidRPr="00FA27B4">
        <w:rPr>
          <w:szCs w:val="24"/>
          <w:lang w:val="ru-RU"/>
        </w:rPr>
        <w:t>.</w:t>
      </w:r>
      <w:proofErr w:type="spellStart"/>
      <w:r w:rsidR="0037218D">
        <w:rPr>
          <w:szCs w:val="24"/>
        </w:rPr>
        <w:t>kz</w:t>
      </w:r>
      <w:proofErr w:type="spellEnd"/>
      <w:r w:rsidR="00791611" w:rsidRPr="00FA27B4">
        <w:rPr>
          <w:szCs w:val="24"/>
          <w:lang w:val="ru-RU"/>
        </w:rPr>
        <w:t xml:space="preserve">. </w:t>
      </w:r>
      <w:r w:rsidR="0037218D">
        <w:rPr>
          <w:szCs w:val="24"/>
          <w:lang w:val="ru-RU"/>
        </w:rPr>
        <w:t xml:space="preserve">, согласно </w:t>
      </w:r>
      <w:r w:rsidR="00791611" w:rsidRPr="00FA27B4">
        <w:rPr>
          <w:szCs w:val="24"/>
          <w:lang w:val="ru-RU"/>
        </w:rPr>
        <w:t xml:space="preserve"> разработан</w:t>
      </w:r>
      <w:r w:rsidR="0037218D">
        <w:rPr>
          <w:szCs w:val="24"/>
          <w:lang w:val="ru-RU"/>
        </w:rPr>
        <w:t>ному</w:t>
      </w:r>
      <w:r w:rsidR="00791611" w:rsidRPr="00FA27B4">
        <w:rPr>
          <w:szCs w:val="24"/>
          <w:lang w:val="ru-RU"/>
        </w:rPr>
        <w:t xml:space="preserve"> план</w:t>
      </w:r>
      <w:r w:rsidR="0037218D">
        <w:rPr>
          <w:szCs w:val="24"/>
          <w:lang w:val="ru-RU"/>
        </w:rPr>
        <w:t>у работы.</w:t>
      </w:r>
      <w:r w:rsidR="00791611" w:rsidRPr="00FA27B4">
        <w:rPr>
          <w:szCs w:val="24"/>
          <w:lang w:val="ru-RU"/>
        </w:rPr>
        <w:t xml:space="preserve"> </w:t>
      </w:r>
      <w:r w:rsidR="0037218D">
        <w:rPr>
          <w:szCs w:val="24"/>
          <w:lang w:val="ru-RU"/>
        </w:rPr>
        <w:t xml:space="preserve">Каждый педагог – предметник </w:t>
      </w:r>
      <w:r w:rsidR="00791611" w:rsidRPr="00FA27B4">
        <w:rPr>
          <w:szCs w:val="24"/>
          <w:lang w:val="ru-RU"/>
        </w:rPr>
        <w:t xml:space="preserve"> ведет мониторинг пробелов в темах изучаемых предметов. В конце каждой четверти по результатам анализа СОР и </w:t>
      </w:r>
      <w:proofErr w:type="gramStart"/>
      <w:r w:rsidR="00791611" w:rsidRPr="00FA27B4">
        <w:rPr>
          <w:szCs w:val="24"/>
          <w:lang w:val="ru-RU"/>
        </w:rPr>
        <w:t>СОЧ</w:t>
      </w:r>
      <w:proofErr w:type="gramEnd"/>
      <w:r w:rsidR="00791611" w:rsidRPr="00FA27B4">
        <w:rPr>
          <w:szCs w:val="24"/>
          <w:lang w:val="ru-RU"/>
        </w:rPr>
        <w:t xml:space="preserve"> проводится мониторинг качества знаний по предметно в разрезе педагогов, проводится сравнительная таблица </w:t>
      </w:r>
      <w:r w:rsidR="0037218D">
        <w:rPr>
          <w:szCs w:val="24"/>
          <w:lang w:val="ru-RU"/>
        </w:rPr>
        <w:t>качества знаний</w:t>
      </w:r>
      <w:r w:rsidR="00791611" w:rsidRPr="00FA27B4">
        <w:rPr>
          <w:szCs w:val="24"/>
          <w:lang w:val="ru-RU"/>
        </w:rPr>
        <w:t xml:space="preserve"> по направлениям и по ступеням обучения. По итогам данного </w:t>
      </w:r>
      <w:proofErr w:type="gramStart"/>
      <w:r w:rsidR="00791611" w:rsidRPr="00FA27B4">
        <w:rPr>
          <w:szCs w:val="24"/>
          <w:lang w:val="ru-RU"/>
        </w:rPr>
        <w:t>анализ</w:t>
      </w:r>
      <w:r w:rsidR="00AD4C8E">
        <w:rPr>
          <w:szCs w:val="24"/>
          <w:lang w:val="ru-RU"/>
        </w:rPr>
        <w:t>а</w:t>
      </w:r>
      <w:proofErr w:type="gramEnd"/>
      <w:r w:rsidR="00791611" w:rsidRPr="00FA27B4">
        <w:rPr>
          <w:szCs w:val="24"/>
          <w:lang w:val="ru-RU"/>
        </w:rPr>
        <w:t xml:space="preserve"> перед педагогом имеющим отрицательную динамику ставятся определенные цели и задачи над которыми проводится конкретная работа.</w:t>
      </w:r>
    </w:p>
    <w:p w:rsidR="00791611" w:rsidRPr="00FA27B4" w:rsidRDefault="00791611" w:rsidP="006867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BA6" w:rsidRPr="00FA27B4" w:rsidRDefault="00DA0BA6" w:rsidP="006867EC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B4">
        <w:rPr>
          <w:rFonts w:ascii="Times New Roman" w:hAnsi="Times New Roman" w:cs="Times New Roman"/>
          <w:b/>
          <w:sz w:val="24"/>
          <w:szCs w:val="24"/>
        </w:rPr>
        <w:t>в разрезе предметов:</w:t>
      </w:r>
    </w:p>
    <w:p w:rsidR="00DA0BA6" w:rsidRPr="00FA27B4" w:rsidRDefault="00DA0BA6" w:rsidP="006867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4499"/>
        <w:gridCol w:w="821"/>
        <w:gridCol w:w="734"/>
        <w:gridCol w:w="734"/>
        <w:gridCol w:w="707"/>
        <w:gridCol w:w="748"/>
      </w:tblGrid>
      <w:tr w:rsidR="00DA0BA6" w:rsidRPr="00FA27B4" w:rsidTr="008315C5">
        <w:tc>
          <w:tcPr>
            <w:tcW w:w="2437" w:type="dxa"/>
            <w:vMerge w:val="restart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Образовательная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область</w:t>
            </w:r>
            <w:proofErr w:type="spellEnd"/>
          </w:p>
        </w:tc>
        <w:tc>
          <w:tcPr>
            <w:tcW w:w="4499" w:type="dxa"/>
            <w:vMerge w:val="restart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предмет</w:t>
            </w:r>
            <w:proofErr w:type="spellEnd"/>
          </w:p>
        </w:tc>
        <w:tc>
          <w:tcPr>
            <w:tcW w:w="3744" w:type="dxa"/>
            <w:gridSpan w:val="5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center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>КЗ, %</w:t>
            </w:r>
          </w:p>
        </w:tc>
      </w:tr>
      <w:tr w:rsidR="00DA0BA6" w:rsidRPr="00FA27B4" w:rsidTr="008315C5">
        <w:tc>
          <w:tcPr>
            <w:tcW w:w="2437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</w:rPr>
            </w:pPr>
          </w:p>
        </w:tc>
        <w:tc>
          <w:tcPr>
            <w:tcW w:w="4499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right="-198" w:firstLine="426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>1 ч</w:t>
            </w:r>
          </w:p>
        </w:tc>
        <w:tc>
          <w:tcPr>
            <w:tcW w:w="734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>2 ч</w:t>
            </w:r>
          </w:p>
        </w:tc>
        <w:tc>
          <w:tcPr>
            <w:tcW w:w="734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3 ч</w:t>
            </w:r>
          </w:p>
        </w:tc>
        <w:tc>
          <w:tcPr>
            <w:tcW w:w="707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4 ч</w:t>
            </w:r>
          </w:p>
        </w:tc>
        <w:tc>
          <w:tcPr>
            <w:tcW w:w="748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  <w:lang w:val="ru-RU"/>
              </w:rPr>
              <w:t>г</w:t>
            </w:r>
            <w:proofErr w:type="spellStart"/>
            <w:r w:rsidRPr="00FA27B4">
              <w:rPr>
                <w:b/>
                <w:szCs w:val="24"/>
              </w:rPr>
              <w:t>од</w:t>
            </w:r>
            <w:proofErr w:type="spellEnd"/>
          </w:p>
        </w:tc>
      </w:tr>
    </w:tbl>
    <w:tbl>
      <w:tblPr>
        <w:tblpPr w:leftFromText="180" w:rightFromText="180" w:vertAnchor="text" w:horzAnchor="margin" w:tblpY="1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4494"/>
        <w:gridCol w:w="820"/>
        <w:gridCol w:w="733"/>
        <w:gridCol w:w="733"/>
        <w:gridCol w:w="733"/>
        <w:gridCol w:w="733"/>
      </w:tblGrid>
      <w:tr w:rsidR="00DA0BA6" w:rsidRPr="00FA27B4" w:rsidTr="008315C5">
        <w:trPr>
          <w:trHeight w:val="342"/>
        </w:trPr>
        <w:tc>
          <w:tcPr>
            <w:tcW w:w="2434" w:type="dxa"/>
            <w:vMerge w:val="restart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Язык</w:t>
            </w:r>
            <w:proofErr w:type="spellEnd"/>
            <w:r w:rsidRPr="00FA27B4">
              <w:rPr>
                <w:b/>
                <w:szCs w:val="24"/>
              </w:rPr>
              <w:t xml:space="preserve"> и </w:t>
            </w:r>
            <w:proofErr w:type="spellStart"/>
            <w:r w:rsidRPr="00FA27B4">
              <w:rPr>
                <w:b/>
                <w:szCs w:val="24"/>
              </w:rPr>
              <w:t>литература</w:t>
            </w:r>
            <w:proofErr w:type="spellEnd"/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русский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язык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62,6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64</w:t>
            </w:r>
            <w:r w:rsidR="00696EB3">
              <w:rPr>
                <w:szCs w:val="24"/>
                <w:lang w:val="ru-RU"/>
              </w:rPr>
              <w:t>,7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</w:t>
            </w:r>
            <w:r w:rsidR="00696EB3">
              <w:rPr>
                <w:szCs w:val="24"/>
                <w:lang w:val="ru-RU"/>
              </w:rPr>
              <w:t>6,5</w:t>
            </w:r>
          </w:p>
        </w:tc>
        <w:tc>
          <w:tcPr>
            <w:tcW w:w="733" w:type="dxa"/>
            <w:vAlign w:val="center"/>
          </w:tcPr>
          <w:p w:rsidR="00DA0BA6" w:rsidRPr="00696EB3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</w:rPr>
              <w:t>71</w:t>
            </w:r>
            <w:r w:rsidR="00696EB3">
              <w:rPr>
                <w:szCs w:val="24"/>
                <w:lang w:val="ru-RU"/>
              </w:rPr>
              <w:t>,9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</w:rPr>
              <w:t>7</w:t>
            </w:r>
            <w:r w:rsidR="00696EB3">
              <w:rPr>
                <w:szCs w:val="24"/>
                <w:lang w:val="ru-RU"/>
              </w:rPr>
              <w:t>8,2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русская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литература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72,5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72,8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78,5</w:t>
            </w:r>
          </w:p>
        </w:tc>
        <w:tc>
          <w:tcPr>
            <w:tcW w:w="733" w:type="dxa"/>
            <w:vAlign w:val="center"/>
          </w:tcPr>
          <w:p w:rsidR="00DA0BA6" w:rsidRPr="00696EB3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7</w:t>
            </w:r>
            <w:r w:rsidR="00696EB3">
              <w:rPr>
                <w:szCs w:val="24"/>
                <w:lang w:val="ru-RU"/>
              </w:rPr>
              <w:t>7,2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75</w:t>
            </w:r>
            <w:r w:rsidR="00696EB3">
              <w:rPr>
                <w:szCs w:val="24"/>
                <w:lang w:val="ru-RU"/>
              </w:rPr>
              <w:t>,2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казахский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язык</w:t>
            </w:r>
            <w:proofErr w:type="spellEnd"/>
            <w:r w:rsidRPr="00FA27B4">
              <w:rPr>
                <w:szCs w:val="24"/>
              </w:rPr>
              <w:t xml:space="preserve"> (и </w:t>
            </w:r>
            <w:proofErr w:type="spellStart"/>
            <w:r w:rsidRPr="00FA27B4">
              <w:rPr>
                <w:szCs w:val="24"/>
              </w:rPr>
              <w:t>литература</w:t>
            </w:r>
            <w:proofErr w:type="spellEnd"/>
            <w:r w:rsidRPr="00FA27B4">
              <w:rPr>
                <w:szCs w:val="24"/>
              </w:rPr>
              <w:t>)</w:t>
            </w:r>
          </w:p>
        </w:tc>
        <w:tc>
          <w:tcPr>
            <w:tcW w:w="820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</w:t>
            </w:r>
            <w:r w:rsidR="00696EB3">
              <w:rPr>
                <w:szCs w:val="24"/>
                <w:lang w:val="ru-RU"/>
              </w:rPr>
              <w:t>8,4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</w:t>
            </w:r>
            <w:r w:rsidR="00696EB3">
              <w:rPr>
                <w:szCs w:val="24"/>
                <w:lang w:val="ru-RU"/>
              </w:rPr>
              <w:t>7,3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</w:t>
            </w:r>
            <w:r w:rsidR="00696EB3">
              <w:rPr>
                <w:szCs w:val="24"/>
                <w:lang w:val="ru-RU"/>
              </w:rPr>
              <w:t>7,2</w:t>
            </w:r>
          </w:p>
        </w:tc>
        <w:tc>
          <w:tcPr>
            <w:tcW w:w="733" w:type="dxa"/>
            <w:vAlign w:val="center"/>
          </w:tcPr>
          <w:p w:rsidR="00DA0BA6" w:rsidRPr="00696EB3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</w:t>
            </w:r>
            <w:r w:rsidR="00696EB3">
              <w:rPr>
                <w:szCs w:val="24"/>
                <w:lang w:val="ru-RU"/>
              </w:rPr>
              <w:t>4,9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6</w:t>
            </w:r>
            <w:r w:rsidR="00696EB3">
              <w:rPr>
                <w:szCs w:val="24"/>
                <w:lang w:val="ru-RU"/>
              </w:rPr>
              <w:t>5,5</w:t>
            </w:r>
          </w:p>
        </w:tc>
      </w:tr>
      <w:tr w:rsidR="00DA0BA6" w:rsidRPr="00FA27B4" w:rsidTr="008315C5">
        <w:trPr>
          <w:trHeight w:val="471"/>
        </w:trPr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английский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язык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59,75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65,85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63,41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ru-RU"/>
              </w:rPr>
              <w:t>3,41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64,63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 xml:space="preserve">ИТОГО </w:t>
            </w:r>
            <w:proofErr w:type="spellStart"/>
            <w:r w:rsidRPr="00FA27B4">
              <w:rPr>
                <w:b/>
                <w:szCs w:val="24"/>
              </w:rPr>
              <w:t>по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образовательной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области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65,8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67,7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68,9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69,35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 w:rsidRPr="00FA27B4">
              <w:rPr>
                <w:b/>
                <w:szCs w:val="24"/>
              </w:rPr>
              <w:t>7</w:t>
            </w:r>
            <w:r w:rsidR="00696EB3">
              <w:rPr>
                <w:b/>
                <w:szCs w:val="24"/>
                <w:lang w:val="ru-RU"/>
              </w:rPr>
              <w:t>0,8</w:t>
            </w:r>
            <w:r w:rsidRPr="00FA27B4">
              <w:rPr>
                <w:b/>
                <w:szCs w:val="24"/>
                <w:lang w:val="ru-RU"/>
              </w:rPr>
              <w:t>5</w:t>
            </w:r>
          </w:p>
        </w:tc>
      </w:tr>
      <w:tr w:rsidR="00DA0BA6" w:rsidRPr="00FA27B4" w:rsidTr="008315C5">
        <w:tc>
          <w:tcPr>
            <w:tcW w:w="2434" w:type="dxa"/>
            <w:vMerge w:val="restart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Математика</w:t>
            </w:r>
            <w:proofErr w:type="spellEnd"/>
            <w:r w:rsidRPr="00FA27B4">
              <w:rPr>
                <w:b/>
                <w:szCs w:val="24"/>
              </w:rPr>
              <w:t xml:space="preserve"> и </w:t>
            </w:r>
            <w:proofErr w:type="spellStart"/>
            <w:r w:rsidRPr="00FA27B4">
              <w:rPr>
                <w:b/>
                <w:szCs w:val="24"/>
              </w:rPr>
              <w:t>информатика</w:t>
            </w:r>
            <w:proofErr w:type="spellEnd"/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математика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54,7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56,6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56,6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58,5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56,6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алгебра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66,9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73,2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74,6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73,2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73,2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геометрия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69,04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66,66</w:t>
            </w:r>
          </w:p>
        </w:tc>
        <w:tc>
          <w:tcPr>
            <w:tcW w:w="733" w:type="dxa"/>
            <w:vAlign w:val="center"/>
          </w:tcPr>
          <w:p w:rsidR="00DA0BA6" w:rsidRPr="00FA27B4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69,04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66,66</w:t>
            </w:r>
          </w:p>
        </w:tc>
        <w:tc>
          <w:tcPr>
            <w:tcW w:w="733" w:type="dxa"/>
            <w:vAlign w:val="center"/>
          </w:tcPr>
          <w:p w:rsidR="00DA0BA6" w:rsidRPr="00696EB3" w:rsidRDefault="00696EB3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69,04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информатика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  <w:tc>
          <w:tcPr>
            <w:tcW w:w="733" w:type="dxa"/>
            <w:vAlign w:val="center"/>
          </w:tcPr>
          <w:p w:rsidR="00DA0BA6" w:rsidRPr="00641502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8</w:t>
            </w:r>
            <w:r w:rsidR="00641502">
              <w:rPr>
                <w:szCs w:val="24"/>
                <w:lang w:val="ru-RU"/>
              </w:rPr>
              <w:t>6,1</w:t>
            </w:r>
            <w:r w:rsidR="00641502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100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 xml:space="preserve">ИТОГО </w:t>
            </w:r>
            <w:proofErr w:type="spellStart"/>
            <w:r w:rsidRPr="00FA27B4">
              <w:rPr>
                <w:b/>
                <w:szCs w:val="24"/>
              </w:rPr>
              <w:t>по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образовательной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области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72,6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74,1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75,1</w:t>
            </w: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71,1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74,7</w:t>
            </w:r>
          </w:p>
        </w:tc>
      </w:tr>
      <w:tr w:rsidR="00DA0BA6" w:rsidRPr="00FA27B4" w:rsidTr="008315C5">
        <w:tc>
          <w:tcPr>
            <w:tcW w:w="2434" w:type="dxa"/>
            <w:vMerge w:val="restart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>Естествознание</w:t>
            </w: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естествознание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74,5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57,3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68,0</w:t>
            </w: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54,4</w:t>
            </w: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83,4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физика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76,3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84,6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86,3</w:t>
            </w: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86,6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77</w:t>
            </w:r>
          </w:p>
        </w:tc>
      </w:tr>
      <w:tr w:rsidR="00DA0BA6" w:rsidRPr="00FA27B4" w:rsidTr="008315C5">
        <w:trPr>
          <w:trHeight w:val="145"/>
        </w:trPr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химия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76,7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76,7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68,5</w:t>
            </w:r>
          </w:p>
        </w:tc>
        <w:tc>
          <w:tcPr>
            <w:tcW w:w="733" w:type="dxa"/>
            <w:vAlign w:val="center"/>
          </w:tcPr>
          <w:p w:rsidR="00DA0BA6" w:rsidRPr="00641502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7</w:t>
            </w:r>
            <w:r w:rsidR="00641502">
              <w:rPr>
                <w:szCs w:val="24"/>
                <w:lang w:val="ru-RU"/>
              </w:rPr>
              <w:t>5,0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76,6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биология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87,8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75,8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76,4</w:t>
            </w:r>
          </w:p>
        </w:tc>
        <w:tc>
          <w:tcPr>
            <w:tcW w:w="733" w:type="dxa"/>
            <w:vAlign w:val="center"/>
          </w:tcPr>
          <w:p w:rsidR="00DA0BA6" w:rsidRPr="00641502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 w:rsidRPr="00FA27B4">
              <w:rPr>
                <w:szCs w:val="24"/>
                <w:lang w:val="ru-RU"/>
              </w:rPr>
              <w:t>8</w:t>
            </w:r>
            <w:r w:rsidR="00641502">
              <w:rPr>
                <w:szCs w:val="24"/>
                <w:lang w:val="ru-RU"/>
              </w:rPr>
              <w:t>3,2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81,4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география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94,8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96,6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88,2</w:t>
            </w: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86,4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94,8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 xml:space="preserve">ИТОГО </w:t>
            </w:r>
            <w:proofErr w:type="spellStart"/>
            <w:r w:rsidRPr="00FA27B4">
              <w:rPr>
                <w:b/>
                <w:szCs w:val="24"/>
              </w:rPr>
              <w:t>по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образовательной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области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73,1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82,1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80,2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86,6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84,9</w:t>
            </w:r>
          </w:p>
        </w:tc>
      </w:tr>
      <w:tr w:rsidR="00DA0BA6" w:rsidRPr="00FA27B4" w:rsidTr="008315C5">
        <w:tc>
          <w:tcPr>
            <w:tcW w:w="2434" w:type="dxa"/>
            <w:vMerge w:val="restart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proofErr w:type="spellStart"/>
            <w:r w:rsidRPr="00FA27B4">
              <w:rPr>
                <w:b/>
                <w:szCs w:val="24"/>
              </w:rPr>
              <w:t>Человек</w:t>
            </w:r>
            <w:proofErr w:type="spellEnd"/>
            <w:r w:rsidRPr="00FA27B4">
              <w:rPr>
                <w:b/>
                <w:szCs w:val="24"/>
              </w:rPr>
              <w:t xml:space="preserve"> и </w:t>
            </w:r>
            <w:proofErr w:type="spellStart"/>
            <w:r w:rsidRPr="00FA27B4">
              <w:rPr>
                <w:b/>
                <w:szCs w:val="24"/>
              </w:rPr>
              <w:t>общество</w:t>
            </w:r>
            <w:proofErr w:type="spellEnd"/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история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Казахстана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89,2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75,4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76,9</w:t>
            </w: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81,5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83,1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всемирная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история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86,1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87,7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92,3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основы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права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90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90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  <w:proofErr w:type="spellStart"/>
            <w:r w:rsidRPr="00FA27B4">
              <w:rPr>
                <w:szCs w:val="24"/>
              </w:rPr>
              <w:t>познание</w:t>
            </w:r>
            <w:proofErr w:type="spellEnd"/>
            <w:r w:rsidRPr="00FA27B4">
              <w:rPr>
                <w:szCs w:val="24"/>
              </w:rPr>
              <w:t xml:space="preserve"> </w:t>
            </w:r>
            <w:proofErr w:type="spellStart"/>
            <w:r w:rsidRPr="00FA27B4">
              <w:rPr>
                <w:szCs w:val="24"/>
              </w:rPr>
              <w:t>мира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76,7</w:t>
            </w:r>
          </w:p>
        </w:tc>
        <w:tc>
          <w:tcPr>
            <w:tcW w:w="733" w:type="dxa"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DA0BA6" w:rsidRPr="00641502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86,7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86,6</w:t>
            </w:r>
          </w:p>
        </w:tc>
      </w:tr>
      <w:tr w:rsidR="00DA0BA6" w:rsidRPr="00FA27B4" w:rsidTr="008315C5">
        <w:tc>
          <w:tcPr>
            <w:tcW w:w="2434" w:type="dxa"/>
            <w:vMerge/>
            <w:vAlign w:val="center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szCs w:val="24"/>
              </w:rPr>
            </w:pPr>
          </w:p>
        </w:tc>
        <w:tc>
          <w:tcPr>
            <w:tcW w:w="4494" w:type="dxa"/>
          </w:tcPr>
          <w:p w:rsidR="00DA0BA6" w:rsidRPr="00FA27B4" w:rsidRDefault="00DA0BA6" w:rsidP="006867EC">
            <w:pPr>
              <w:spacing w:line="240" w:lineRule="auto"/>
              <w:ind w:left="-426" w:firstLine="426"/>
              <w:jc w:val="left"/>
              <w:rPr>
                <w:b/>
                <w:szCs w:val="24"/>
              </w:rPr>
            </w:pPr>
            <w:r w:rsidRPr="00FA27B4">
              <w:rPr>
                <w:b/>
                <w:szCs w:val="24"/>
              </w:rPr>
              <w:t xml:space="preserve">ИТОГО </w:t>
            </w:r>
            <w:proofErr w:type="spellStart"/>
            <w:r w:rsidRPr="00FA27B4">
              <w:rPr>
                <w:b/>
                <w:szCs w:val="24"/>
              </w:rPr>
              <w:t>по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образовательной</w:t>
            </w:r>
            <w:proofErr w:type="spellEnd"/>
            <w:r w:rsidRPr="00FA27B4">
              <w:rPr>
                <w:b/>
                <w:szCs w:val="24"/>
              </w:rPr>
              <w:t xml:space="preserve"> </w:t>
            </w:r>
            <w:proofErr w:type="spellStart"/>
            <w:r w:rsidRPr="00FA27B4">
              <w:rPr>
                <w:b/>
                <w:szCs w:val="24"/>
              </w:rPr>
              <w:t>области</w:t>
            </w:r>
            <w:proofErr w:type="spellEnd"/>
          </w:p>
        </w:tc>
        <w:tc>
          <w:tcPr>
            <w:tcW w:w="820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89,2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80,8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76,9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86,4</w:t>
            </w:r>
          </w:p>
        </w:tc>
        <w:tc>
          <w:tcPr>
            <w:tcW w:w="733" w:type="dxa"/>
            <w:vAlign w:val="center"/>
          </w:tcPr>
          <w:p w:rsidR="00DA0BA6" w:rsidRPr="00FA27B4" w:rsidRDefault="00641502" w:rsidP="006867EC">
            <w:pPr>
              <w:spacing w:line="240" w:lineRule="auto"/>
              <w:ind w:left="-426" w:firstLine="426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88,0</w:t>
            </w:r>
          </w:p>
        </w:tc>
      </w:tr>
    </w:tbl>
    <w:p w:rsidR="00791611" w:rsidRPr="00FA27B4" w:rsidRDefault="00791611" w:rsidP="006867EC">
      <w:pPr>
        <w:ind w:left="-426" w:firstLine="426"/>
        <w:rPr>
          <w:szCs w:val="24"/>
          <w:lang w:val="ru-RU"/>
        </w:rPr>
      </w:pPr>
    </w:p>
    <w:p w:rsidR="00C030C1" w:rsidRPr="00FA27B4" w:rsidRDefault="00C030C1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C030C1" w:rsidRPr="00FA27B4" w:rsidRDefault="00C030C1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C030C1" w:rsidRPr="00FA27B4" w:rsidRDefault="00C030C1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C030C1" w:rsidRPr="00FA27B4" w:rsidRDefault="00C030C1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C030C1" w:rsidRPr="00FA27B4" w:rsidRDefault="00C030C1" w:rsidP="006867EC">
      <w:pPr>
        <w:spacing w:line="0" w:lineRule="atLeast"/>
        <w:ind w:left="-426" w:firstLine="426"/>
        <w:rPr>
          <w:szCs w:val="24"/>
          <w:lang w:val="ru-RU"/>
        </w:rPr>
      </w:pPr>
    </w:p>
    <w:p w:rsidR="00791611" w:rsidRPr="00FA27B4" w:rsidRDefault="00791611" w:rsidP="006867EC">
      <w:pPr>
        <w:spacing w:line="0" w:lineRule="atLeast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Рисунок 4. Анализ качества знаний</w:t>
      </w:r>
      <w:r w:rsidR="00D146DC" w:rsidRPr="00FA27B4">
        <w:rPr>
          <w:szCs w:val="24"/>
          <w:lang w:val="ru-RU"/>
        </w:rPr>
        <w:t xml:space="preserve"> по школе</w:t>
      </w:r>
    </w:p>
    <w:p w:rsidR="00791611" w:rsidRPr="00FA27B4" w:rsidRDefault="00791611" w:rsidP="006867EC">
      <w:pPr>
        <w:ind w:left="-426" w:firstLine="426"/>
        <w:rPr>
          <w:szCs w:val="24"/>
          <w:lang w:val="ru-RU"/>
        </w:rPr>
      </w:pPr>
      <w:r w:rsidRPr="00FA27B4">
        <w:rPr>
          <w:noProof/>
          <w:szCs w:val="24"/>
          <w:lang w:val="ru-RU" w:eastAsia="ru-RU"/>
        </w:rPr>
        <w:drawing>
          <wp:inline distT="0" distB="0" distL="0" distR="0">
            <wp:extent cx="6535972" cy="2582079"/>
            <wp:effectExtent l="0" t="0" r="0" b="0"/>
            <wp:docPr id="5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233E9" w:rsidRDefault="00D146DC" w:rsidP="006867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27B4">
        <w:rPr>
          <w:rFonts w:ascii="Times New Roman" w:hAnsi="Times New Roman" w:cs="Times New Roman"/>
          <w:sz w:val="24"/>
          <w:szCs w:val="24"/>
        </w:rPr>
        <w:t xml:space="preserve">Сравнительная таблица качества знаний по предметам показывает, что </w:t>
      </w:r>
      <w:r w:rsidRPr="00FA27B4">
        <w:rPr>
          <w:rFonts w:ascii="Times New Roman" w:eastAsia="Times New Roman" w:hAnsi="Times New Roman" w:cs="Times New Roman"/>
          <w:sz w:val="24"/>
          <w:szCs w:val="24"/>
        </w:rPr>
        <w:t>в начале учебного года показывает результат</w:t>
      </w:r>
      <w:r w:rsidR="00AD4C8E">
        <w:rPr>
          <w:rFonts w:ascii="Times New Roman" w:eastAsia="Times New Roman" w:hAnsi="Times New Roman" w:cs="Times New Roman"/>
          <w:sz w:val="24"/>
          <w:szCs w:val="24"/>
        </w:rPr>
        <w:t xml:space="preserve"> ниже</w:t>
      </w:r>
      <w:proofErr w:type="gramStart"/>
      <w:r w:rsidR="00AD4C8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AD4C8E">
        <w:rPr>
          <w:rFonts w:ascii="Times New Roman" w:eastAsia="Times New Roman" w:hAnsi="Times New Roman" w:cs="Times New Roman"/>
          <w:sz w:val="24"/>
          <w:szCs w:val="24"/>
        </w:rPr>
        <w:t xml:space="preserve"> чем годовой </w:t>
      </w:r>
      <w:r w:rsidRPr="00FA27B4">
        <w:rPr>
          <w:rFonts w:ascii="Times New Roman" w:hAnsi="Times New Roman" w:cs="Times New Roman"/>
          <w:sz w:val="24"/>
          <w:szCs w:val="24"/>
        </w:rPr>
        <w:t xml:space="preserve">. Повышение качества знаний говорит о том, что план работы по повышению качества знаний дал хорошие результаты: это подготовка к сдаче тестирования </w:t>
      </w:r>
      <w:r w:rsidR="00AD4C8E">
        <w:rPr>
          <w:rFonts w:ascii="Times New Roman" w:hAnsi="Times New Roman" w:cs="Times New Roman"/>
          <w:sz w:val="24"/>
          <w:szCs w:val="24"/>
        </w:rPr>
        <w:t>МОДО  4 и 9 классы. Результат по МОДО еще не пришел, но в беседе с учениками ребята 4 и 9 классов сказали</w:t>
      </w:r>
      <w:proofErr w:type="gramStart"/>
      <w:r w:rsidR="00AD4C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4C8E">
        <w:rPr>
          <w:rFonts w:ascii="Times New Roman" w:hAnsi="Times New Roman" w:cs="Times New Roman"/>
          <w:sz w:val="24"/>
          <w:szCs w:val="24"/>
        </w:rPr>
        <w:t xml:space="preserve"> что данный материал был в пробной работе </w:t>
      </w:r>
      <w:r w:rsidRPr="00FA27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 </w:t>
      </w:r>
      <w:r w:rsidR="00590064" w:rsidRPr="00FA27B4">
        <w:rPr>
          <w:rFonts w:ascii="Times New Roman" w:hAnsi="Times New Roman" w:cs="Times New Roman"/>
          <w:sz w:val="24"/>
          <w:szCs w:val="24"/>
        </w:rPr>
        <w:t xml:space="preserve">По показателям мониторинга качества знаний по-прежнему самый низкий показатель в </w:t>
      </w:r>
      <w:r w:rsidR="006233E9">
        <w:rPr>
          <w:rFonts w:ascii="Times New Roman" w:hAnsi="Times New Roman" w:cs="Times New Roman"/>
          <w:sz w:val="24"/>
          <w:szCs w:val="24"/>
        </w:rPr>
        <w:t>9</w:t>
      </w:r>
      <w:r w:rsidR="00590064" w:rsidRPr="00FA27B4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6233E9">
        <w:rPr>
          <w:rFonts w:ascii="Times New Roman" w:hAnsi="Times New Roman" w:cs="Times New Roman"/>
          <w:sz w:val="24"/>
          <w:szCs w:val="24"/>
        </w:rPr>
        <w:t xml:space="preserve"> на протяжении всех четвертей 42</w:t>
      </w:r>
      <w:r w:rsidR="00590064" w:rsidRPr="00FA27B4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90064" w:rsidRPr="00FA27B4" w:rsidRDefault="00590064" w:rsidP="006867EC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7B4">
        <w:rPr>
          <w:rFonts w:ascii="Times New Roman" w:eastAsia="Times New Roman" w:hAnsi="Times New Roman" w:cs="Times New Roman"/>
          <w:color w:val="1A1A1A"/>
          <w:sz w:val="24"/>
          <w:szCs w:val="24"/>
        </w:rPr>
        <w:t>Проблема в этом классе заключается в их физиологическом состоянии, (так называемым переходном возрасте).</w:t>
      </w:r>
      <w:proofErr w:type="gramEnd"/>
      <w:r w:rsidRPr="00FA27B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Так же не маловажную роль играют такие показатели как:</w:t>
      </w:r>
      <w:r w:rsidRPr="00FA27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7B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низкая мотивация к приобретению знаний, неустойчивые </w:t>
      </w:r>
      <w:proofErr w:type="gramStart"/>
      <w:r w:rsidRPr="00FA27B4">
        <w:rPr>
          <w:rFonts w:ascii="Times New Roman" w:eastAsia="Times New Roman" w:hAnsi="Times New Roman" w:cs="Times New Roman"/>
          <w:color w:val="1A1A1A"/>
          <w:sz w:val="24"/>
          <w:szCs w:val="24"/>
        </w:rPr>
        <w:t>знания</w:t>
      </w:r>
      <w:proofErr w:type="gramEnd"/>
      <w:r w:rsidRPr="00FA27B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полученные за предыдущие классы, несерьезное отношение к учебе и подготовке домашних заданий, </w:t>
      </w:r>
      <w:r w:rsidRPr="00FA27B4">
        <w:rPr>
          <w:rFonts w:ascii="Times New Roman" w:hAnsi="Times New Roman" w:cs="Times New Roman"/>
          <w:sz w:val="24"/>
          <w:szCs w:val="24"/>
        </w:rPr>
        <w:t xml:space="preserve">отсутствие должного контроля со стороны родителей (законных представителей), </w:t>
      </w:r>
      <w:r w:rsidRPr="00FA27B4">
        <w:rPr>
          <w:rFonts w:ascii="Times New Roman" w:eastAsia="Times New Roman" w:hAnsi="Times New Roman" w:cs="Times New Roman"/>
          <w:color w:val="1A1A1A"/>
          <w:sz w:val="24"/>
          <w:szCs w:val="24"/>
        </w:rPr>
        <w:t>где преобладающая оценка по предметам – «3».</w:t>
      </w:r>
    </w:p>
    <w:p w:rsidR="00D146DC" w:rsidRPr="00FA27B4" w:rsidRDefault="00F60AB0" w:rsidP="006867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146DC" w:rsidRPr="00FA27B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90064" w:rsidRPr="00FA27B4" w:rsidRDefault="00D146DC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Данное качество знаний подтверждается результатами проведенной государственной итоговой аттестацией учащихся 9 и 11 классов.</w:t>
      </w:r>
    </w:p>
    <w:p w:rsidR="00C030C1" w:rsidRPr="00FA27B4" w:rsidRDefault="00C030C1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030C1" w:rsidRPr="00FA27B4" w:rsidRDefault="00C030C1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030C1" w:rsidRPr="00FA27B4" w:rsidRDefault="00C030C1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030C1" w:rsidRPr="00FA27B4" w:rsidRDefault="00C030C1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030C1" w:rsidRPr="00FA27B4" w:rsidRDefault="00C030C1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54589" w:rsidRDefault="00E54589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54589" w:rsidRDefault="00E54589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54589" w:rsidRDefault="00E54589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E54589" w:rsidRDefault="00E54589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90064" w:rsidRPr="00FA27B4" w:rsidRDefault="00590064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FA27B4">
        <w:rPr>
          <w:rFonts w:ascii="Times New Roman" w:hAnsi="Times New Roman"/>
          <w:b/>
          <w:sz w:val="24"/>
          <w:szCs w:val="24"/>
        </w:rPr>
        <w:t>Рез</w:t>
      </w:r>
      <w:r w:rsidR="00E54589">
        <w:rPr>
          <w:rFonts w:ascii="Times New Roman" w:hAnsi="Times New Roman"/>
          <w:b/>
          <w:sz w:val="24"/>
          <w:szCs w:val="24"/>
        </w:rPr>
        <w:t>ультаты итоговой аттестации 2024-2025</w:t>
      </w:r>
      <w:r w:rsidRPr="00FA27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90064" w:rsidRPr="00FA27B4" w:rsidRDefault="00590064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90064" w:rsidRPr="00FA27B4" w:rsidRDefault="00E54589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 (2</w:t>
      </w:r>
      <w:r w:rsidR="00590064" w:rsidRPr="00FA27B4">
        <w:rPr>
          <w:rFonts w:ascii="Times New Roman" w:hAnsi="Times New Roman"/>
          <w:b/>
          <w:sz w:val="24"/>
          <w:szCs w:val="24"/>
        </w:rPr>
        <w:t xml:space="preserve"> учащихся)</w:t>
      </w:r>
    </w:p>
    <w:tbl>
      <w:tblPr>
        <w:tblW w:w="79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"/>
        <w:gridCol w:w="684"/>
        <w:gridCol w:w="627"/>
        <w:gridCol w:w="649"/>
        <w:gridCol w:w="709"/>
        <w:gridCol w:w="709"/>
        <w:gridCol w:w="709"/>
        <w:gridCol w:w="708"/>
        <w:gridCol w:w="709"/>
        <w:gridCol w:w="709"/>
        <w:gridCol w:w="709"/>
      </w:tblGrid>
      <w:tr w:rsidR="00290C9E" w:rsidRPr="00FA27B4" w:rsidTr="00290C9E">
        <w:trPr>
          <w:cantSplit/>
          <w:trHeight w:val="1965"/>
        </w:trPr>
        <w:tc>
          <w:tcPr>
            <w:tcW w:w="1017" w:type="dxa"/>
            <w:vMerge w:val="restart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extDirection w:val="btLr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right="113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(эссе) %</w:t>
            </w:r>
          </w:p>
        </w:tc>
        <w:tc>
          <w:tcPr>
            <w:tcW w:w="1358" w:type="dxa"/>
            <w:gridSpan w:val="2"/>
            <w:textDirection w:val="btLr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right="113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Казахский язык (устно) %</w:t>
            </w:r>
          </w:p>
        </w:tc>
        <w:tc>
          <w:tcPr>
            <w:tcW w:w="1418" w:type="dxa"/>
            <w:gridSpan w:val="2"/>
            <w:textDirection w:val="btLr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right="113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Алгебра (письменно) %</w:t>
            </w:r>
          </w:p>
        </w:tc>
        <w:tc>
          <w:tcPr>
            <w:tcW w:w="1417" w:type="dxa"/>
            <w:gridSpan w:val="2"/>
            <w:textDirection w:val="btLr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right="113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Казахстан (устно)%</w:t>
            </w:r>
          </w:p>
        </w:tc>
        <w:tc>
          <w:tcPr>
            <w:tcW w:w="1418" w:type="dxa"/>
            <w:gridSpan w:val="2"/>
            <w:textDirection w:val="btLr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right="113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</w:t>
            </w:r>
          </w:p>
          <w:p w:rsidR="00290C9E" w:rsidRPr="00FA27B4" w:rsidRDefault="00290C9E" w:rsidP="006867EC">
            <w:pPr>
              <w:pStyle w:val="21"/>
              <w:spacing w:after="13" w:line="270" w:lineRule="auto"/>
              <w:ind w:left="-426" w:right="113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(4 учащихся)</w:t>
            </w:r>
          </w:p>
        </w:tc>
      </w:tr>
      <w:tr w:rsidR="00290C9E" w:rsidRPr="00FA27B4" w:rsidTr="00290C9E">
        <w:tc>
          <w:tcPr>
            <w:tcW w:w="1017" w:type="dxa"/>
            <w:vMerge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7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64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708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</w:tr>
      <w:tr w:rsidR="00290C9E" w:rsidRPr="00FA27B4" w:rsidTr="00290C9E">
        <w:tc>
          <w:tcPr>
            <w:tcW w:w="1017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4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290C9E" w:rsidRPr="00FA27B4" w:rsidTr="00290C9E">
        <w:tc>
          <w:tcPr>
            <w:tcW w:w="1017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84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4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290C9E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590064" w:rsidRPr="00FA27B4" w:rsidRDefault="00590064" w:rsidP="006867EC">
      <w:pPr>
        <w:pStyle w:val="21"/>
        <w:ind w:left="-426" w:firstLine="426"/>
        <w:rPr>
          <w:rFonts w:ascii="Times New Roman" w:hAnsi="Times New Roman"/>
          <w:b/>
          <w:sz w:val="24"/>
          <w:szCs w:val="24"/>
        </w:rPr>
      </w:pPr>
    </w:p>
    <w:p w:rsidR="00590064" w:rsidRPr="00FA27B4" w:rsidRDefault="00290C9E" w:rsidP="006867EC">
      <w:pPr>
        <w:pStyle w:val="21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 (12</w:t>
      </w:r>
      <w:r w:rsidR="00590064" w:rsidRPr="00FA27B4">
        <w:rPr>
          <w:rFonts w:ascii="Times New Roman" w:hAnsi="Times New Roman"/>
          <w:b/>
          <w:sz w:val="24"/>
          <w:szCs w:val="24"/>
        </w:rPr>
        <w:t xml:space="preserve"> учащихся)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09"/>
        <w:gridCol w:w="851"/>
        <w:gridCol w:w="850"/>
        <w:gridCol w:w="851"/>
        <w:gridCol w:w="850"/>
        <w:gridCol w:w="851"/>
        <w:gridCol w:w="850"/>
        <w:gridCol w:w="709"/>
        <w:gridCol w:w="709"/>
        <w:gridCol w:w="850"/>
      </w:tblGrid>
      <w:tr w:rsidR="007D1EBD" w:rsidRPr="00FA27B4" w:rsidTr="007D1EBD">
        <w:tc>
          <w:tcPr>
            <w:tcW w:w="1134" w:type="dxa"/>
            <w:vMerge w:val="restart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 (эссе) %</w:t>
            </w:r>
          </w:p>
        </w:tc>
        <w:tc>
          <w:tcPr>
            <w:tcW w:w="1701" w:type="dxa"/>
            <w:gridSpan w:val="2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Казахский язык (письменно) %</w:t>
            </w:r>
          </w:p>
        </w:tc>
        <w:tc>
          <w:tcPr>
            <w:tcW w:w="1701" w:type="dxa"/>
            <w:gridSpan w:val="2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Алгебра (письменно) %</w:t>
            </w:r>
          </w:p>
        </w:tc>
        <w:tc>
          <w:tcPr>
            <w:tcW w:w="1559" w:type="dxa"/>
            <w:gridSpan w:val="2"/>
          </w:tcPr>
          <w:p w:rsidR="007D1EBD" w:rsidRPr="00FA27B4" w:rsidRDefault="00290C9E" w:rsidP="006867EC">
            <w:pPr>
              <w:pStyle w:val="21"/>
              <w:spacing w:after="13" w:line="270" w:lineRule="auto"/>
              <w:ind w:left="-426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</w:t>
            </w:r>
            <w:r w:rsidR="007D1EBD"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%</w:t>
            </w:r>
          </w:p>
          <w:p w:rsidR="007D1EBD" w:rsidRPr="00FA27B4" w:rsidRDefault="009170C1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</w:t>
            </w:r>
            <w:r w:rsidR="007D1EBD"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учащихся)</w:t>
            </w:r>
          </w:p>
        </w:tc>
        <w:tc>
          <w:tcPr>
            <w:tcW w:w="1559" w:type="dxa"/>
            <w:gridSpan w:val="2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 %</w:t>
            </w:r>
          </w:p>
          <w:p w:rsidR="007D1EBD" w:rsidRPr="00FA27B4" w:rsidRDefault="009170C1" w:rsidP="006867EC">
            <w:pPr>
              <w:pStyle w:val="21"/>
              <w:spacing w:after="13" w:line="270" w:lineRule="auto"/>
              <w:ind w:left="-426" w:firstLine="42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</w:t>
            </w:r>
            <w:r w:rsidR="007D1EBD"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учащихся)</w:t>
            </w:r>
          </w:p>
        </w:tc>
      </w:tr>
      <w:tr w:rsidR="007D1EBD" w:rsidRPr="00FA27B4" w:rsidTr="007D1EBD">
        <w:tc>
          <w:tcPr>
            <w:tcW w:w="1134" w:type="dxa"/>
            <w:vMerge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Кач.</w:t>
            </w:r>
          </w:p>
        </w:tc>
      </w:tr>
      <w:tr w:rsidR="007D1EBD" w:rsidRPr="00FA27B4" w:rsidTr="007D1EBD">
        <w:tc>
          <w:tcPr>
            <w:tcW w:w="1134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1EBD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1EBD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1EBD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D1EBD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D1EBD" w:rsidRPr="00FA27B4" w:rsidRDefault="00290C9E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7D1EBD" w:rsidRPr="00FA27B4" w:rsidTr="007D1EBD">
        <w:tc>
          <w:tcPr>
            <w:tcW w:w="1134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D1EBD" w:rsidRPr="00FA27B4" w:rsidRDefault="007D1EBD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D1EBD" w:rsidRPr="00FA27B4" w:rsidRDefault="009170C1" w:rsidP="006867EC">
            <w:pPr>
              <w:pStyle w:val="21"/>
              <w:spacing w:after="13" w:line="270" w:lineRule="auto"/>
              <w:ind w:left="-426" w:firstLine="426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7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590064" w:rsidRPr="00FA27B4" w:rsidRDefault="00590064" w:rsidP="006867EC">
      <w:pPr>
        <w:spacing w:line="235" w:lineRule="auto"/>
        <w:ind w:left="-426" w:right="-6" w:firstLine="426"/>
        <w:rPr>
          <w:szCs w:val="24"/>
          <w:lang w:val="ru-RU"/>
        </w:rPr>
      </w:pP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Согласно приказу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 в школе реализуется: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proofErr w:type="spellStart"/>
      <w:r w:rsidRPr="00FA27B4">
        <w:rPr>
          <w:szCs w:val="24"/>
          <w:lang w:val="ru-RU"/>
        </w:rPr>
        <w:t>Формативное</w:t>
      </w:r>
      <w:proofErr w:type="spellEnd"/>
      <w:r w:rsidRPr="00FA27B4">
        <w:rPr>
          <w:szCs w:val="24"/>
          <w:lang w:val="ru-RU"/>
        </w:rPr>
        <w:t xml:space="preserve"> оценивание – оценивание, определяющее текущий уровень освоения знаний и сформированности навыков обучающихся на уроке, дома, осуществляющее оперативную взаимосвязь между обучающимся и учителем в ходе обучения, позволяющее обучающимся понимать, насколько правильно они выполняют задания в период изучения нового материала и достигают целей обучения; </w:t>
      </w:r>
      <w:proofErr w:type="spellStart"/>
      <w:r w:rsidRPr="00FA27B4">
        <w:rPr>
          <w:szCs w:val="24"/>
          <w:lang w:val="ru-RU"/>
        </w:rPr>
        <w:t>Суммативное</w:t>
      </w:r>
      <w:proofErr w:type="spellEnd"/>
      <w:r w:rsidRPr="00FA27B4">
        <w:rPr>
          <w:szCs w:val="24"/>
          <w:lang w:val="ru-RU"/>
        </w:rPr>
        <w:t xml:space="preserve"> оценивание – оценивание, определяющее уровень освоения знаний и сформированности навыков обучающихся по завершении изучения разделов учебной программы в конце учебной четверти.</w:t>
      </w:r>
    </w:p>
    <w:p w:rsidR="00F60AB0" w:rsidRPr="00B503A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В 1-х классе оценивание учебных достижений обучающихся не проводится, во 2-4 классах учебные достижения обучающихся оцениваются от 1 до 10 баллов (</w:t>
      </w:r>
      <w:proofErr w:type="spellStart"/>
      <w:r w:rsidRPr="00FA27B4">
        <w:rPr>
          <w:szCs w:val="24"/>
          <w:lang w:val="ru-RU"/>
        </w:rPr>
        <w:t>формативное</w:t>
      </w:r>
      <w:proofErr w:type="spellEnd"/>
      <w:r w:rsidRPr="00FA27B4">
        <w:rPr>
          <w:szCs w:val="24"/>
          <w:lang w:val="ru-RU"/>
        </w:rPr>
        <w:t xml:space="preserve"> оценивание). Результаты </w:t>
      </w:r>
      <w:proofErr w:type="spellStart"/>
      <w:r w:rsidRPr="00FA27B4">
        <w:rPr>
          <w:szCs w:val="24"/>
          <w:lang w:val="ru-RU"/>
        </w:rPr>
        <w:t>формативного</w:t>
      </w:r>
      <w:proofErr w:type="spellEnd"/>
      <w:r w:rsidRPr="00FA27B4">
        <w:rPr>
          <w:szCs w:val="24"/>
          <w:lang w:val="ru-RU"/>
        </w:rPr>
        <w:t xml:space="preserve"> оценивания </w:t>
      </w:r>
      <w:proofErr w:type="gramStart"/>
      <w:r w:rsidRPr="00FA27B4">
        <w:rPr>
          <w:szCs w:val="24"/>
          <w:lang w:val="ru-RU"/>
        </w:rPr>
        <w:t>обучающихся</w:t>
      </w:r>
      <w:proofErr w:type="gramEnd"/>
      <w:r w:rsidRPr="00FA27B4">
        <w:rPr>
          <w:szCs w:val="24"/>
          <w:lang w:val="ru-RU"/>
        </w:rPr>
        <w:t xml:space="preserve"> выставляются в электронный журнал </w:t>
      </w:r>
      <w:proofErr w:type="spellStart"/>
      <w:r w:rsidR="00F60AB0">
        <w:rPr>
          <w:szCs w:val="24"/>
        </w:rPr>
        <w:t>Bilim</w:t>
      </w:r>
      <w:proofErr w:type="spellEnd"/>
      <w:r w:rsidR="00F60AB0" w:rsidRPr="00F60AB0">
        <w:rPr>
          <w:szCs w:val="24"/>
          <w:lang w:val="ru-RU"/>
        </w:rPr>
        <w:t>.</w:t>
      </w:r>
      <w:r w:rsidR="00F60AB0">
        <w:rPr>
          <w:szCs w:val="24"/>
        </w:rPr>
        <w:t>class</w:t>
      </w:r>
      <w:r w:rsidR="00F60AB0" w:rsidRPr="00F60AB0">
        <w:rPr>
          <w:szCs w:val="24"/>
          <w:lang w:val="ru-RU"/>
        </w:rPr>
        <w:t>.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 Учителю не обязательно оценивать детей каждый день. Педагог самостоятельно определяет частоту предоставления обратной связи и </w:t>
      </w:r>
      <w:proofErr w:type="spellStart"/>
      <w:r w:rsidRPr="00FA27B4">
        <w:rPr>
          <w:szCs w:val="24"/>
          <w:lang w:val="ru-RU"/>
        </w:rPr>
        <w:t>формативного</w:t>
      </w:r>
      <w:proofErr w:type="spellEnd"/>
      <w:r w:rsidRPr="00FA27B4">
        <w:rPr>
          <w:szCs w:val="24"/>
          <w:lang w:val="ru-RU"/>
        </w:rPr>
        <w:t xml:space="preserve"> оценивания в баллах. В начале каждой четверти составляется график </w:t>
      </w:r>
      <w:proofErr w:type="spellStart"/>
      <w:r w:rsidRPr="00FA27B4">
        <w:rPr>
          <w:szCs w:val="24"/>
          <w:lang w:val="ru-RU"/>
        </w:rPr>
        <w:t>суммативных</w:t>
      </w:r>
      <w:proofErr w:type="spellEnd"/>
      <w:r w:rsidRPr="00FA27B4">
        <w:rPr>
          <w:szCs w:val="24"/>
          <w:lang w:val="ru-RU"/>
        </w:rPr>
        <w:t xml:space="preserve"> работ по всем предметам за четверть. Данный график доводится до сведения учащихся и родителей. Составление данного графика позволяет предупреждать перегрузку учащихся при планировании </w:t>
      </w:r>
      <w:proofErr w:type="spellStart"/>
      <w:r w:rsidRPr="00FA27B4">
        <w:rPr>
          <w:szCs w:val="24"/>
          <w:lang w:val="ru-RU"/>
        </w:rPr>
        <w:t>суммативных</w:t>
      </w:r>
      <w:proofErr w:type="spellEnd"/>
      <w:r w:rsidRPr="00FA27B4">
        <w:rPr>
          <w:szCs w:val="24"/>
          <w:lang w:val="ru-RU"/>
        </w:rPr>
        <w:t xml:space="preserve"> работ (не более трех работ в один день).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lastRenderedPageBreak/>
        <w:t xml:space="preserve">Учителя-предметники по итогам проведения </w:t>
      </w:r>
      <w:proofErr w:type="spellStart"/>
      <w:r w:rsidRPr="00FA27B4">
        <w:rPr>
          <w:szCs w:val="24"/>
          <w:lang w:val="ru-RU"/>
        </w:rPr>
        <w:t>суммативных</w:t>
      </w:r>
      <w:proofErr w:type="spellEnd"/>
      <w:r w:rsidRPr="00FA27B4">
        <w:rPr>
          <w:szCs w:val="24"/>
          <w:lang w:val="ru-RU"/>
        </w:rPr>
        <w:t xml:space="preserve"> работ заполняют анализ данных, где указывают уровень знаний, обучающихся (высокий, средний, низкий) пофамильно. Отмечается перечень затруднений, </w:t>
      </w:r>
      <w:proofErr w:type="gramStart"/>
      <w:r w:rsidRPr="00FA27B4">
        <w:rPr>
          <w:szCs w:val="24"/>
          <w:lang w:val="ru-RU"/>
        </w:rPr>
        <w:t>возникшие</w:t>
      </w:r>
      <w:proofErr w:type="gramEnd"/>
      <w:r w:rsidRPr="00FA27B4">
        <w:rPr>
          <w:szCs w:val="24"/>
          <w:lang w:val="ru-RU"/>
        </w:rPr>
        <w:t xml:space="preserve"> у учащихся при выполнений заданий, планируемая коррекционная работа. </w:t>
      </w:r>
      <w:proofErr w:type="gramStart"/>
      <w:r w:rsidRPr="00FA27B4">
        <w:rPr>
          <w:szCs w:val="24"/>
          <w:lang w:val="ru-RU"/>
        </w:rPr>
        <w:t xml:space="preserve">Количество баллов за </w:t>
      </w:r>
      <w:proofErr w:type="spellStart"/>
      <w:r w:rsidRPr="00FA27B4">
        <w:rPr>
          <w:szCs w:val="24"/>
          <w:lang w:val="ru-RU"/>
        </w:rPr>
        <w:t>суммативное</w:t>
      </w:r>
      <w:proofErr w:type="spellEnd"/>
      <w:r w:rsidRPr="00FA27B4">
        <w:rPr>
          <w:szCs w:val="24"/>
          <w:lang w:val="ru-RU"/>
        </w:rPr>
        <w:t xml:space="preserve"> оценивание за раздел определяется Типовыми правилами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FA27B4">
        <w:rPr>
          <w:szCs w:val="24"/>
          <w:lang w:val="ru-RU"/>
        </w:rPr>
        <w:t>послесреднего</w:t>
      </w:r>
      <w:proofErr w:type="spellEnd"/>
      <w:r w:rsidRPr="00FA27B4">
        <w:rPr>
          <w:szCs w:val="24"/>
          <w:lang w:val="ru-RU"/>
        </w:rPr>
        <w:t xml:space="preserve"> образования, утвержденными приказом Министра образования и науки Республики Казахстан от 18 марта 2008 года № 125:</w:t>
      </w:r>
      <w:proofErr w:type="gramEnd"/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По предметам </w:t>
      </w:r>
      <w:proofErr w:type="spellStart"/>
      <w:r w:rsidRPr="00FA27B4">
        <w:rPr>
          <w:szCs w:val="24"/>
          <w:lang w:val="ru-RU"/>
        </w:rPr>
        <w:t>инвариативного</w:t>
      </w:r>
      <w:proofErr w:type="spellEnd"/>
      <w:r w:rsidRPr="00FA27B4">
        <w:rPr>
          <w:szCs w:val="24"/>
          <w:lang w:val="ru-RU"/>
        </w:rPr>
        <w:t xml:space="preserve"> компонента, «Музыка», «Художественный труд», «Физическая культура», «Начальная военная и технологическая подготовка», «Цифровая грамотность» </w:t>
      </w:r>
      <w:proofErr w:type="spellStart"/>
      <w:r w:rsidRPr="00FA27B4">
        <w:rPr>
          <w:szCs w:val="24"/>
          <w:lang w:val="ru-RU"/>
        </w:rPr>
        <w:t>суммативное</w:t>
      </w:r>
      <w:proofErr w:type="spellEnd"/>
      <w:r w:rsidRPr="00FA27B4">
        <w:rPr>
          <w:szCs w:val="24"/>
          <w:lang w:val="ru-RU"/>
        </w:rPr>
        <w:t xml:space="preserve"> оценивание не проводилось. Учащиеся оценивались выставлением «зачет»/ «незачет» по итогам четверти/полугодия.</w:t>
      </w:r>
    </w:p>
    <w:p w:rsidR="00BB1710" w:rsidRPr="00FA27B4" w:rsidRDefault="00BB1710" w:rsidP="006867EC">
      <w:pPr>
        <w:spacing w:line="240" w:lineRule="auto"/>
        <w:ind w:left="-426" w:firstLine="426"/>
        <w:jc w:val="left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 xml:space="preserve">выполнение требований инклюзивного образования, при обучении обучающихся с особыми образовательными потребностями в соответствии с требованиями </w:t>
      </w:r>
      <w:proofErr w:type="spellStart"/>
      <w:r w:rsidRPr="00FA27B4">
        <w:rPr>
          <w:b/>
          <w:szCs w:val="24"/>
          <w:lang w:val="ru-RU"/>
        </w:rPr>
        <w:t>государственн</w:t>
      </w:r>
      <w:proofErr w:type="spellEnd"/>
      <w:r w:rsidRPr="00FA27B4">
        <w:rPr>
          <w:b/>
          <w:szCs w:val="24"/>
          <w:lang w:val="kk-KZ"/>
        </w:rPr>
        <w:t xml:space="preserve">ых </w:t>
      </w:r>
      <w:proofErr w:type="spellStart"/>
      <w:r w:rsidRPr="00FA27B4">
        <w:rPr>
          <w:b/>
          <w:szCs w:val="24"/>
          <w:lang w:val="ru-RU"/>
        </w:rPr>
        <w:t>общеобязательн</w:t>
      </w:r>
      <w:proofErr w:type="spellEnd"/>
      <w:r w:rsidRPr="00FA27B4">
        <w:rPr>
          <w:b/>
          <w:szCs w:val="24"/>
          <w:lang w:val="kk-KZ"/>
        </w:rPr>
        <w:t>ых</w:t>
      </w:r>
      <w:r w:rsidRPr="00FA27B4">
        <w:rPr>
          <w:b/>
          <w:szCs w:val="24"/>
          <w:lang w:val="ru-RU"/>
        </w:rPr>
        <w:t xml:space="preserve"> стандарт</w:t>
      </w:r>
      <w:r w:rsidRPr="00FA27B4">
        <w:rPr>
          <w:b/>
          <w:szCs w:val="24"/>
          <w:lang w:val="kk-KZ"/>
        </w:rPr>
        <w:t>ов</w:t>
      </w:r>
      <w:r w:rsidRPr="00FA27B4">
        <w:rPr>
          <w:b/>
          <w:szCs w:val="24"/>
          <w:lang w:val="ru-RU"/>
        </w:rPr>
        <w:t xml:space="preserve"> начального, основного среднего и общего среднего образования (коррекция нарушения развития и социальной адаптации).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В школе выполнение требований инклюзивного </w:t>
      </w:r>
      <w:proofErr w:type="gramStart"/>
      <w:r w:rsidRPr="00FA27B4">
        <w:rPr>
          <w:szCs w:val="24"/>
          <w:lang w:val="ru-RU"/>
        </w:rPr>
        <w:t>образования</w:t>
      </w:r>
      <w:proofErr w:type="gramEnd"/>
      <w:r w:rsidRPr="00FA27B4">
        <w:rPr>
          <w:szCs w:val="24"/>
          <w:lang w:val="ru-RU"/>
        </w:rPr>
        <w:t xml:space="preserve"> при обучении обучающихся с особыми образовательными потребностями выполняется в соответствии с ГОСО</w:t>
      </w:r>
      <w:r w:rsidR="00F60AB0" w:rsidRPr="00F60AB0">
        <w:rPr>
          <w:szCs w:val="24"/>
          <w:lang w:val="ru-RU"/>
        </w:rPr>
        <w:t>.</w:t>
      </w:r>
      <w:r w:rsidRPr="00FA27B4">
        <w:rPr>
          <w:szCs w:val="24"/>
          <w:lang w:val="ru-RU"/>
        </w:rPr>
        <w:t xml:space="preserve"> </w:t>
      </w:r>
    </w:p>
    <w:p w:rsidR="00BB1710" w:rsidRPr="00FA27B4" w:rsidRDefault="00BB1710" w:rsidP="006867EC">
      <w:pPr>
        <w:ind w:left="-426" w:firstLine="426"/>
        <w:rPr>
          <w:b/>
          <w:caps/>
          <w:kern w:val="24"/>
          <w:szCs w:val="24"/>
          <w:lang w:val="ru-RU"/>
        </w:rPr>
      </w:pPr>
    </w:p>
    <w:p w:rsidR="00BB1710" w:rsidRPr="00FA27B4" w:rsidRDefault="00BB1710" w:rsidP="006867EC">
      <w:pPr>
        <w:ind w:left="-426" w:firstLine="426"/>
        <w:jc w:val="center"/>
        <w:rPr>
          <w:szCs w:val="24"/>
          <w:lang w:val="ru-RU"/>
        </w:rPr>
      </w:pPr>
      <w:r w:rsidRPr="00FA27B4">
        <w:rPr>
          <w:b/>
          <w:caps/>
          <w:kern w:val="24"/>
          <w:szCs w:val="24"/>
          <w:lang w:val="ru-RU"/>
        </w:rPr>
        <w:t>8. Недостатки и замечания, пути их решения</w:t>
      </w:r>
    </w:p>
    <w:p w:rsidR="00BB1710" w:rsidRPr="00FA27B4" w:rsidRDefault="00F60AB0" w:rsidP="006867EC">
      <w:pPr>
        <w:ind w:left="-426" w:firstLine="426"/>
        <w:rPr>
          <w:caps/>
          <w:kern w:val="24"/>
          <w:szCs w:val="24"/>
          <w:lang w:val="ru-RU"/>
        </w:rPr>
      </w:pPr>
      <w:r w:rsidRPr="00F60AB0">
        <w:rPr>
          <w:szCs w:val="24"/>
          <w:lang w:val="ru-RU"/>
        </w:rPr>
        <w:t xml:space="preserve"> </w:t>
      </w:r>
      <w:r>
        <w:rPr>
          <w:szCs w:val="24"/>
        </w:rPr>
        <w:t>D</w:t>
      </w:r>
      <w:r w:rsidRPr="00F60AB0">
        <w:rPr>
          <w:szCs w:val="24"/>
          <w:lang w:val="ru-RU"/>
        </w:rPr>
        <w:t xml:space="preserve"> 2024-2025 </w:t>
      </w:r>
      <w:r>
        <w:rPr>
          <w:szCs w:val="24"/>
          <w:lang w:val="ru-RU"/>
        </w:rPr>
        <w:t xml:space="preserve">было </w:t>
      </w:r>
      <w:proofErr w:type="gramStart"/>
      <w:r>
        <w:rPr>
          <w:szCs w:val="24"/>
          <w:lang w:val="ru-RU"/>
        </w:rPr>
        <w:t xml:space="preserve">пополнение </w:t>
      </w:r>
      <w:r w:rsidR="00BB1710" w:rsidRPr="00FA27B4">
        <w:rPr>
          <w:szCs w:val="24"/>
          <w:lang w:val="ru-RU"/>
        </w:rPr>
        <w:t xml:space="preserve"> материально</w:t>
      </w:r>
      <w:proofErr w:type="gramEnd"/>
      <w:r w:rsidR="00BB1710" w:rsidRPr="00FA27B4">
        <w:rPr>
          <w:szCs w:val="24"/>
          <w:lang w:val="ru-RU"/>
        </w:rPr>
        <w:t>-технической баз</w:t>
      </w:r>
      <w:r>
        <w:rPr>
          <w:szCs w:val="24"/>
          <w:lang w:val="ru-RU"/>
        </w:rPr>
        <w:t>ы</w:t>
      </w:r>
      <w:r w:rsidR="00BB1710" w:rsidRPr="00FA27B4">
        <w:rPr>
          <w:szCs w:val="24"/>
          <w:lang w:val="ru-RU"/>
        </w:rPr>
        <w:t xml:space="preserve"> школы: </w:t>
      </w:r>
      <w:r>
        <w:rPr>
          <w:szCs w:val="24"/>
          <w:lang w:val="ru-RU"/>
        </w:rPr>
        <w:t xml:space="preserve">получен кабинет физики, интерактивная панель, предметные стенды в кабинет истории и математике , на начало года получено 3 компьютера , 4 </w:t>
      </w:r>
      <w:r w:rsidR="007E16D6">
        <w:rPr>
          <w:szCs w:val="24"/>
          <w:lang w:val="ru-RU"/>
        </w:rPr>
        <w:t>принтера. Вся техника находится в работе.</w:t>
      </w:r>
    </w:p>
    <w:p w:rsidR="00BB1710" w:rsidRPr="00FA27B4" w:rsidRDefault="007E16D6" w:rsidP="006867EC">
      <w:pPr>
        <w:spacing w:line="240" w:lineRule="auto"/>
        <w:ind w:left="-426" w:firstLine="426"/>
        <w:rPr>
          <w:szCs w:val="24"/>
          <w:lang w:val="ru-RU"/>
        </w:rPr>
      </w:pPr>
      <w:r>
        <w:rPr>
          <w:szCs w:val="24"/>
          <w:lang w:val="ru-RU"/>
        </w:rPr>
        <w:t>У</w:t>
      </w:r>
      <w:r w:rsidR="00BB1710" w:rsidRPr="00FA27B4">
        <w:rPr>
          <w:szCs w:val="24"/>
          <w:lang w:val="ru-RU"/>
        </w:rPr>
        <w:t>ровень индивидуализации в обучении и воспитании развит на недостаточном уровне, так как индивидуальный подход требует систематического учета уровня подготовленности и развития каждого учащегося, степени усвоения каждым учащимся отдельных вопросов учебных курсов;</w:t>
      </w:r>
    </w:p>
    <w:p w:rsidR="00C030C1" w:rsidRPr="007E16D6" w:rsidRDefault="007E16D6" w:rsidP="006867EC">
      <w:pPr>
        <w:spacing w:line="240" w:lineRule="auto"/>
        <w:ind w:left="-426" w:firstLine="426"/>
        <w:rPr>
          <w:szCs w:val="24"/>
          <w:lang w:val="ru-RU"/>
        </w:rPr>
      </w:pPr>
      <w:r w:rsidRPr="007E16D6">
        <w:rPr>
          <w:szCs w:val="24"/>
          <w:lang w:val="ru-RU"/>
        </w:rPr>
        <w:t>На начало года 4 педагогам присвоена квалификация педагог-модератор.</w:t>
      </w:r>
      <w:r>
        <w:rPr>
          <w:szCs w:val="24"/>
          <w:lang w:val="ru-RU"/>
        </w:rPr>
        <w:t xml:space="preserve"> Завершается работа на платформе «</w:t>
      </w:r>
      <w:r>
        <w:rPr>
          <w:szCs w:val="24"/>
          <w:lang w:val="kk-KZ"/>
        </w:rPr>
        <w:t>Үстаз</w:t>
      </w:r>
      <w:r>
        <w:rPr>
          <w:szCs w:val="24"/>
          <w:lang w:val="ru-RU"/>
        </w:rPr>
        <w:t xml:space="preserve">» еще три педагогам будет присвоена </w:t>
      </w:r>
      <w:proofErr w:type="spellStart"/>
      <w:r>
        <w:rPr>
          <w:szCs w:val="24"/>
          <w:lang w:val="ru-RU"/>
        </w:rPr>
        <w:t>категогия</w:t>
      </w:r>
      <w:proofErr w:type="spellEnd"/>
      <w:r>
        <w:rPr>
          <w:szCs w:val="24"/>
          <w:lang w:val="ru-RU"/>
        </w:rPr>
        <w:t xml:space="preserve"> педагог-модератор</w:t>
      </w:r>
      <w:proofErr w:type="gramStart"/>
      <w:r>
        <w:rPr>
          <w:szCs w:val="24"/>
          <w:lang w:val="ru-RU"/>
        </w:rPr>
        <w:t xml:space="preserve"> ,</w:t>
      </w:r>
      <w:proofErr w:type="gramEnd"/>
      <w:r>
        <w:rPr>
          <w:szCs w:val="24"/>
          <w:lang w:val="ru-RU"/>
        </w:rPr>
        <w:t xml:space="preserve">  </w:t>
      </w:r>
      <w:proofErr w:type="spellStart"/>
      <w:r>
        <w:rPr>
          <w:szCs w:val="24"/>
          <w:lang w:val="ru-RU"/>
        </w:rPr>
        <w:t>подтвержает</w:t>
      </w:r>
      <w:proofErr w:type="spellEnd"/>
      <w:r>
        <w:rPr>
          <w:szCs w:val="24"/>
          <w:lang w:val="ru-RU"/>
        </w:rPr>
        <w:t xml:space="preserve"> категорию педагог-эксперт 1 учитель и 1 учитель педагог.  Из 21 учителя без категории один учитель.</w:t>
      </w:r>
    </w:p>
    <w:p w:rsidR="00BB1710" w:rsidRPr="00FA27B4" w:rsidRDefault="00BB1710" w:rsidP="006867EC">
      <w:pPr>
        <w:spacing w:line="240" w:lineRule="auto"/>
        <w:ind w:left="-426" w:firstLine="426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Пути решения:</w:t>
      </w:r>
    </w:p>
    <w:p w:rsidR="00BB1710" w:rsidRPr="00FA27B4" w:rsidRDefault="00BB1710" w:rsidP="006867EC">
      <w:pPr>
        <w:pStyle w:val="a9"/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продолжить работу по совершенствованию учебно-воспитательной работы с учетом методической темы школы, обеспечить системное и систематическое методическое сопровождение педагогических кадров;</w:t>
      </w:r>
    </w:p>
    <w:p w:rsidR="00BB1710" w:rsidRPr="00FA27B4" w:rsidRDefault="00BB1710" w:rsidP="006867EC">
      <w:pPr>
        <w:pStyle w:val="a9"/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 xml:space="preserve">пройти </w:t>
      </w:r>
      <w:r w:rsidR="007E16D6">
        <w:rPr>
          <w:sz w:val="24"/>
          <w:szCs w:val="24"/>
          <w:lang w:val="ru-RU"/>
        </w:rPr>
        <w:t xml:space="preserve"> запланированные </w:t>
      </w:r>
      <w:r w:rsidRPr="00FA27B4">
        <w:rPr>
          <w:sz w:val="24"/>
          <w:szCs w:val="24"/>
          <w:lang w:val="ru-RU"/>
        </w:rPr>
        <w:t xml:space="preserve">курсы повышения квалификации </w:t>
      </w:r>
      <w:proofErr w:type="gramStart"/>
      <w:r w:rsidRPr="00FA27B4">
        <w:rPr>
          <w:sz w:val="24"/>
          <w:szCs w:val="24"/>
          <w:lang w:val="ru-RU"/>
        </w:rPr>
        <w:t>согласно заявки</w:t>
      </w:r>
      <w:proofErr w:type="gramEnd"/>
      <w:r w:rsidRPr="00FA27B4">
        <w:rPr>
          <w:sz w:val="24"/>
          <w:szCs w:val="24"/>
          <w:lang w:val="ru-RU"/>
        </w:rPr>
        <w:t xml:space="preserve"> и разнарядки;</w:t>
      </w:r>
    </w:p>
    <w:p w:rsidR="00BB1710" w:rsidRPr="00FA27B4" w:rsidRDefault="00BB1710" w:rsidP="006867EC">
      <w:pPr>
        <w:pStyle w:val="a9"/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расширить применение индивидуального подхода к обучению и воспитанию в практической деятельности каждого педагога.  Внедрение в учебно-воспитательный процесс новых форм работы с учителями и повышение их уровня самообразования;</w:t>
      </w:r>
    </w:p>
    <w:p w:rsidR="00BB1710" w:rsidRPr="00FA27B4" w:rsidRDefault="00BB1710" w:rsidP="006867EC">
      <w:pPr>
        <w:pStyle w:val="a9"/>
        <w:spacing w:after="0" w:line="240" w:lineRule="auto"/>
        <w:ind w:left="-426" w:firstLine="426"/>
        <w:contextualSpacing w:val="0"/>
        <w:jc w:val="both"/>
        <w:rPr>
          <w:b/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повышение персональной ответственности учителя за результаты своего труда на основе регулярного самоанализа урока и проводимых мероприятий.</w:t>
      </w:r>
    </w:p>
    <w:p w:rsidR="00BB1710" w:rsidRPr="00FA27B4" w:rsidRDefault="00BB1710" w:rsidP="006867EC">
      <w:pPr>
        <w:ind w:left="-426" w:firstLine="426"/>
        <w:jc w:val="center"/>
        <w:rPr>
          <w:b/>
          <w:caps/>
          <w:kern w:val="24"/>
          <w:szCs w:val="24"/>
          <w:lang w:val="ru-RU"/>
        </w:rPr>
      </w:pPr>
    </w:p>
    <w:p w:rsidR="00BB1710" w:rsidRPr="00FA27B4" w:rsidRDefault="00BB1710" w:rsidP="006867EC">
      <w:pPr>
        <w:ind w:left="-426" w:firstLine="426"/>
        <w:jc w:val="center"/>
        <w:rPr>
          <w:b/>
          <w:caps/>
          <w:kern w:val="24"/>
          <w:szCs w:val="24"/>
          <w:lang w:val="ru-RU"/>
        </w:rPr>
      </w:pPr>
      <w:r w:rsidRPr="00FA27B4">
        <w:rPr>
          <w:b/>
          <w:caps/>
          <w:kern w:val="24"/>
          <w:szCs w:val="24"/>
          <w:lang w:val="ru-RU"/>
        </w:rPr>
        <w:t>9. Выводы и предложения</w:t>
      </w:r>
    </w:p>
    <w:p w:rsidR="00BB1710" w:rsidRPr="00FA27B4" w:rsidRDefault="00BB1710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На основании количественных и качественных показателей школы, приводимых в приложениях к критериям оценки, членами комиссии подведены итоги самооценки КГУ «Общеобразовательная школа села Двуречное»: </w:t>
      </w:r>
    </w:p>
    <w:p w:rsidR="00BB1710" w:rsidRPr="00FA27B4" w:rsidRDefault="00BB1710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образовательная деятельность школы осуществляется в соответствии с нормативно-правовыми актами в сфере обучения и воспитания  правоустанавливающими, учредительными, разрешительными документами школы: лицензией для занятия образовательной деятельностью и государственной лицензией на занятие медицинской деятельностью;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рабочи</w:t>
      </w:r>
      <w:r w:rsidR="007E16D6">
        <w:rPr>
          <w:sz w:val="24"/>
          <w:szCs w:val="24"/>
          <w:lang w:val="ru-RU"/>
        </w:rPr>
        <w:t xml:space="preserve">й учебный план школы выполнен </w:t>
      </w:r>
      <w:r w:rsidRPr="00FA27B4">
        <w:rPr>
          <w:sz w:val="24"/>
          <w:szCs w:val="24"/>
          <w:lang w:val="ru-RU"/>
        </w:rPr>
        <w:t xml:space="preserve"> в полном объёме, расписание занятий утверждено директором школы и согласовано с председателем родительского комитета;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lastRenderedPageBreak/>
        <w:t>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предметам.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обеспечена комфортная и доступная образовательная среда (охват занятостью в мероприятиях, секциях, курсами из вариативного компонента высокий);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школа укомплектована педагогическими кадрами в соответствии с учебными предметами РУП школы;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развита система воспитательной работы: созданы условия обучающимся для выбора участия в творческой, спортивной, интеллектуальной направленности, 100 % обучающихся обеспечены занятостью во внеурочной деятельности школы в рамках дополнительного образования (кружки, секции, дворовый клуб);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положительным результатом учебно-воспитательной работы отмечается активность участия и результативность в олимпиадах, творческих конкурсах, спортивных соревнованиях района, области;</w:t>
      </w:r>
    </w:p>
    <w:p w:rsidR="00BB1710" w:rsidRPr="00FA27B4" w:rsidRDefault="00BB1710" w:rsidP="006867EC">
      <w:pPr>
        <w:numPr>
          <w:ilvl w:val="0"/>
          <w:numId w:val="13"/>
        </w:num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В школе </w:t>
      </w:r>
      <w:r w:rsidR="003D2F9D">
        <w:rPr>
          <w:szCs w:val="24"/>
          <w:lang w:val="ru-RU"/>
        </w:rPr>
        <w:t>обучается 1</w:t>
      </w:r>
      <w:r w:rsidRPr="00FA27B4">
        <w:rPr>
          <w:szCs w:val="24"/>
          <w:lang w:val="ru-RU"/>
        </w:rPr>
        <w:t xml:space="preserve"> уч</w:t>
      </w:r>
      <w:r w:rsidR="003D2F9D">
        <w:rPr>
          <w:szCs w:val="24"/>
          <w:lang w:val="ru-RU"/>
        </w:rPr>
        <w:t xml:space="preserve">еник </w:t>
      </w:r>
      <w:r w:rsidRPr="00FA27B4">
        <w:rPr>
          <w:szCs w:val="24"/>
          <w:lang w:val="ru-RU"/>
        </w:rPr>
        <w:t xml:space="preserve"> с особыми образовательными потребностями</w:t>
      </w:r>
      <w:r w:rsidR="003D2F9D">
        <w:rPr>
          <w:szCs w:val="24"/>
          <w:lang w:val="ru-RU"/>
        </w:rPr>
        <w:t>.</w:t>
      </w:r>
    </w:p>
    <w:p w:rsidR="00BB1710" w:rsidRPr="00FA27B4" w:rsidRDefault="00BB1710" w:rsidP="006867EC">
      <w:pPr>
        <w:numPr>
          <w:ilvl w:val="0"/>
          <w:numId w:val="13"/>
        </w:num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Учащиеся с 1</w:t>
      </w:r>
      <w:r w:rsidR="000E6DFE" w:rsidRPr="00FA27B4">
        <w:rPr>
          <w:szCs w:val="24"/>
          <w:lang w:val="ru-RU"/>
        </w:rPr>
        <w:t xml:space="preserve"> </w:t>
      </w:r>
      <w:r w:rsidRPr="00FA27B4">
        <w:rPr>
          <w:szCs w:val="24"/>
          <w:lang w:val="ru-RU"/>
        </w:rPr>
        <w:t xml:space="preserve">по 4 классы </w:t>
      </w:r>
      <w:r w:rsidR="00B3097F">
        <w:rPr>
          <w:szCs w:val="24"/>
          <w:lang w:val="ru-RU"/>
        </w:rPr>
        <w:t xml:space="preserve">и учащиеся группы СУСН </w:t>
      </w:r>
      <w:r w:rsidRPr="00FA27B4">
        <w:rPr>
          <w:szCs w:val="24"/>
          <w:lang w:val="ru-RU"/>
        </w:rPr>
        <w:t>обеспечены бесплатным горячим питанием за счет</w:t>
      </w:r>
      <w:r w:rsidR="000E6DFE" w:rsidRPr="00FA27B4">
        <w:rPr>
          <w:szCs w:val="24"/>
          <w:lang w:val="ru-RU"/>
        </w:rPr>
        <w:t xml:space="preserve"> всеобуча, с 5</w:t>
      </w:r>
      <w:r w:rsidR="001A5A78" w:rsidRPr="00FA27B4">
        <w:rPr>
          <w:szCs w:val="24"/>
          <w:lang w:val="ru-RU"/>
        </w:rPr>
        <w:t xml:space="preserve"> по 11 классы за счет </w:t>
      </w:r>
      <w:r w:rsidRPr="00FA27B4">
        <w:rPr>
          <w:szCs w:val="24"/>
          <w:lang w:val="ru-RU"/>
        </w:rPr>
        <w:t xml:space="preserve"> заключения </w:t>
      </w:r>
      <w:proofErr w:type="spellStart"/>
      <w:r w:rsidRPr="00FA27B4">
        <w:rPr>
          <w:szCs w:val="24"/>
          <w:lang w:val="ru-RU"/>
        </w:rPr>
        <w:t>мерорандума</w:t>
      </w:r>
      <w:proofErr w:type="spellEnd"/>
      <w:r w:rsidRPr="00FA27B4">
        <w:rPr>
          <w:szCs w:val="24"/>
          <w:lang w:val="ru-RU"/>
        </w:rPr>
        <w:t xml:space="preserve"> с ТОО</w:t>
      </w:r>
      <w:r w:rsidR="00B3097F">
        <w:rPr>
          <w:szCs w:val="24"/>
          <w:lang w:val="ru-RU"/>
        </w:rPr>
        <w:t xml:space="preserve"> АФ «Каракол»</w:t>
      </w:r>
      <w:r w:rsidR="001A5A78" w:rsidRPr="00FA27B4">
        <w:rPr>
          <w:szCs w:val="24"/>
          <w:lang w:val="ru-RU"/>
        </w:rPr>
        <w:t>.</w:t>
      </w:r>
      <w:r w:rsidRPr="00FA27B4">
        <w:rPr>
          <w:szCs w:val="24"/>
          <w:lang w:val="ru-RU"/>
        </w:rPr>
        <w:t xml:space="preserve"> Охват горячим питанием школьников составляет 100%.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учебный книжный фонд пополнился за счет районного бюджета, однако имеется потребность, которая решается путем книгообмена между школами района, в связи с этим обеспеченность книгами и</w:t>
      </w:r>
      <w:r w:rsidRPr="00FA27B4">
        <w:rPr>
          <w:sz w:val="24"/>
          <w:szCs w:val="24"/>
        </w:rPr>
        <w:t> </w:t>
      </w:r>
      <w:r w:rsidRPr="00FA27B4">
        <w:rPr>
          <w:sz w:val="24"/>
          <w:szCs w:val="24"/>
          <w:lang w:val="ru-RU"/>
        </w:rPr>
        <w:t>учебной литературой составляет 100 %;</w:t>
      </w:r>
    </w:p>
    <w:p w:rsidR="00BB1710" w:rsidRPr="00FA27B4" w:rsidRDefault="00BB1710" w:rsidP="006867EC">
      <w:pPr>
        <w:pStyle w:val="a9"/>
        <w:numPr>
          <w:ilvl w:val="0"/>
          <w:numId w:val="13"/>
        </w:numPr>
        <w:spacing w:after="0" w:line="240" w:lineRule="auto"/>
        <w:ind w:left="-426" w:firstLine="426"/>
        <w:contextualSpacing w:val="0"/>
        <w:jc w:val="both"/>
        <w:rPr>
          <w:sz w:val="24"/>
          <w:szCs w:val="24"/>
          <w:lang w:val="ru-RU"/>
        </w:rPr>
      </w:pPr>
      <w:r w:rsidRPr="00FA27B4">
        <w:rPr>
          <w:sz w:val="24"/>
          <w:szCs w:val="24"/>
          <w:lang w:val="ru-RU"/>
        </w:rPr>
        <w:t>нехватка современной литературы, учебно-наглядных пособий</w:t>
      </w:r>
      <w:r w:rsidRPr="00FA27B4">
        <w:rPr>
          <w:sz w:val="24"/>
          <w:szCs w:val="24"/>
        </w:rPr>
        <w:t> </w:t>
      </w:r>
      <w:r w:rsidRPr="00FA27B4">
        <w:rPr>
          <w:sz w:val="24"/>
          <w:szCs w:val="24"/>
          <w:lang w:val="ru-RU"/>
        </w:rPr>
        <w:t>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взаимодействие с библиотекой села</w:t>
      </w:r>
      <w:r w:rsidR="00B3097F">
        <w:rPr>
          <w:sz w:val="24"/>
          <w:szCs w:val="24"/>
          <w:lang w:val="ru-RU"/>
        </w:rPr>
        <w:t>, в этом учебном году мы получили интерактивную панель, кабинет физики и предметные стенды в кабинет истории и математики.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По итогам самооценки</w:t>
      </w:r>
      <w:r w:rsidRPr="00FA27B4">
        <w:rPr>
          <w:szCs w:val="24"/>
        </w:rPr>
        <w:t>   </w:t>
      </w:r>
      <w:r w:rsidRPr="00FA27B4">
        <w:rPr>
          <w:szCs w:val="24"/>
          <w:lang w:val="ru-RU"/>
        </w:rPr>
        <w:t>можно сделать вывод, что все поставленные задачи успешно реализованы.</w:t>
      </w:r>
      <w:r w:rsidRPr="00FA27B4">
        <w:rPr>
          <w:szCs w:val="24"/>
        </w:rPr>
        <w:t> </w:t>
      </w:r>
      <w:r w:rsidRPr="00FA27B4">
        <w:rPr>
          <w:szCs w:val="24"/>
          <w:lang w:val="ru-RU"/>
        </w:rPr>
        <w:t>Методическая работа представляет относительно непрерывный, постоянный, повседневный процесс, сочетаясь с курсовой переподготовкой городских и областных</w:t>
      </w:r>
      <w:r w:rsidRPr="00FA27B4">
        <w:rPr>
          <w:szCs w:val="24"/>
        </w:rPr>
        <w:t>   </w:t>
      </w:r>
      <w:r w:rsidRPr="00FA27B4">
        <w:rPr>
          <w:szCs w:val="24"/>
          <w:lang w:val="ru-RU"/>
        </w:rPr>
        <w:t>семинаров</w:t>
      </w:r>
      <w:r w:rsidRPr="00FA27B4">
        <w:rPr>
          <w:szCs w:val="24"/>
        </w:rPr>
        <w:t>  </w:t>
      </w:r>
      <w:r w:rsidRPr="00FA27B4">
        <w:rPr>
          <w:szCs w:val="24"/>
          <w:lang w:val="ru-RU"/>
        </w:rPr>
        <w:t>и конференций</w:t>
      </w:r>
      <w:r w:rsidR="00B3097F">
        <w:rPr>
          <w:szCs w:val="24"/>
          <w:lang w:val="ru-RU"/>
        </w:rPr>
        <w:t>, а также участием и посещением онлайн районных, областных, республиканских семинаров.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Повышение квалификации и мастерства учителей позволяет связать содержание и характер </w:t>
      </w:r>
      <w:proofErr w:type="spellStart"/>
      <w:proofErr w:type="gramStart"/>
      <w:r w:rsidRPr="00FA27B4">
        <w:rPr>
          <w:szCs w:val="24"/>
          <w:lang w:val="ru-RU"/>
        </w:rPr>
        <w:t>методи-ческой</w:t>
      </w:r>
      <w:proofErr w:type="spellEnd"/>
      <w:proofErr w:type="gramEnd"/>
      <w:r w:rsidRPr="00FA27B4">
        <w:rPr>
          <w:szCs w:val="24"/>
          <w:lang w:val="ru-RU"/>
        </w:rPr>
        <w:t xml:space="preserve"> работы с ходом и результатами реального учебно-воспитатель</w:t>
      </w:r>
      <w:r w:rsidR="001A5A78" w:rsidRPr="00FA27B4">
        <w:rPr>
          <w:szCs w:val="24"/>
          <w:lang w:val="ru-RU"/>
        </w:rPr>
        <w:t>ного процесса, изменениями в ка</w:t>
      </w:r>
      <w:r w:rsidRPr="00FA27B4">
        <w:rPr>
          <w:szCs w:val="24"/>
          <w:lang w:val="ru-RU"/>
        </w:rPr>
        <w:t>честве обученности</w:t>
      </w:r>
      <w:r w:rsidRPr="00FA27B4">
        <w:rPr>
          <w:szCs w:val="24"/>
        </w:rPr>
        <w:t>   </w:t>
      </w:r>
      <w:r w:rsidRPr="00FA27B4">
        <w:rPr>
          <w:szCs w:val="24"/>
          <w:lang w:val="ru-RU"/>
        </w:rPr>
        <w:t xml:space="preserve">учащихся, в уровне их развития и воспитанности. В школе созданы условия к непрерывному образованию, удовлетворению всех образовательных потребностей, повышению уровня обучения учащихся: общеобразовательные классы, предпрофильная подготовка учащихся (элективные курсы). Большое внимание уделялось проблемам сохранения и укрепления здоровья, мониторингу качества образования. Таким образом, результаты </w:t>
      </w:r>
      <w:proofErr w:type="spellStart"/>
      <w:r w:rsidRPr="00FA27B4">
        <w:rPr>
          <w:szCs w:val="24"/>
          <w:lang w:val="ru-RU"/>
        </w:rPr>
        <w:t>самоаттестации</w:t>
      </w:r>
      <w:proofErr w:type="spellEnd"/>
      <w:r w:rsidRPr="00FA27B4">
        <w:rPr>
          <w:szCs w:val="24"/>
          <w:lang w:val="ru-RU"/>
        </w:rPr>
        <w:t xml:space="preserve"> школы подтверждают соответствие предоставляемых образовательных услуг общим требованиям ГОСО.</w:t>
      </w:r>
    </w:p>
    <w:p w:rsidR="00B3097F" w:rsidRDefault="00B3097F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</w:p>
    <w:p w:rsidR="00B3097F" w:rsidRDefault="00B3097F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</w:p>
    <w:p w:rsidR="00BB1710" w:rsidRPr="00FA27B4" w:rsidRDefault="00BB1710" w:rsidP="006867EC">
      <w:pPr>
        <w:spacing w:line="240" w:lineRule="auto"/>
        <w:ind w:left="-426" w:firstLine="426"/>
        <w:jc w:val="center"/>
        <w:rPr>
          <w:b/>
          <w:szCs w:val="24"/>
          <w:lang w:val="ru-RU"/>
        </w:rPr>
      </w:pPr>
      <w:r w:rsidRPr="00FA27B4">
        <w:rPr>
          <w:b/>
          <w:szCs w:val="24"/>
          <w:lang w:val="ru-RU"/>
        </w:rPr>
        <w:t>Задачи работы школы на 202</w:t>
      </w:r>
      <w:r w:rsidR="001A2CB6">
        <w:rPr>
          <w:b/>
          <w:szCs w:val="24"/>
          <w:lang w:val="ru-RU"/>
        </w:rPr>
        <w:t>5</w:t>
      </w:r>
      <w:r w:rsidRPr="00FA27B4">
        <w:rPr>
          <w:b/>
          <w:szCs w:val="24"/>
          <w:lang w:val="ru-RU"/>
        </w:rPr>
        <w:t>-202</w:t>
      </w:r>
      <w:r w:rsidR="001A2CB6">
        <w:rPr>
          <w:b/>
          <w:szCs w:val="24"/>
          <w:lang w:val="ru-RU"/>
        </w:rPr>
        <w:t>6</w:t>
      </w:r>
      <w:r w:rsidRPr="00FA27B4">
        <w:rPr>
          <w:b/>
          <w:szCs w:val="24"/>
          <w:lang w:val="ru-RU"/>
        </w:rPr>
        <w:t xml:space="preserve"> учебный год</w:t>
      </w:r>
      <w:r w:rsidR="00B3097F">
        <w:rPr>
          <w:b/>
          <w:szCs w:val="24"/>
          <w:lang w:val="ru-RU"/>
        </w:rPr>
        <w:t>.</w:t>
      </w:r>
    </w:p>
    <w:p w:rsidR="00B3097F" w:rsidRDefault="00B3097F" w:rsidP="006867EC">
      <w:pPr>
        <w:spacing w:line="240" w:lineRule="auto"/>
        <w:ind w:left="-426" w:firstLine="426"/>
        <w:rPr>
          <w:szCs w:val="24"/>
          <w:lang w:val="ru-RU"/>
        </w:rPr>
      </w:pPr>
    </w:p>
    <w:p w:rsidR="00B3097F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 С учетом реальных возможностей педагогического коллектива школы, на основании педагогического анализа проблем педагогическим коллективом школы были определены задачи на новый учебный год: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 Продолжить: 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- систематическую работу по повышению качества знаний; </w:t>
      </w:r>
    </w:p>
    <w:p w:rsidR="00BB1710" w:rsidRPr="00FA27B4" w:rsidRDefault="001A5A78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- </w:t>
      </w:r>
      <w:r w:rsidR="00BB1710" w:rsidRPr="00FA27B4">
        <w:rPr>
          <w:szCs w:val="24"/>
          <w:lang w:val="ru-RU"/>
        </w:rPr>
        <w:t xml:space="preserve">создание необходимых условий (организационных, кадровых, </w:t>
      </w:r>
      <w:proofErr w:type="spellStart"/>
      <w:r w:rsidR="00BB1710" w:rsidRPr="00FA27B4">
        <w:rPr>
          <w:szCs w:val="24"/>
          <w:lang w:val="ru-RU"/>
        </w:rPr>
        <w:t>материальнотехнических</w:t>
      </w:r>
      <w:proofErr w:type="spellEnd"/>
      <w:r w:rsidR="00BB1710" w:rsidRPr="00FA27B4">
        <w:rPr>
          <w:szCs w:val="24"/>
          <w:lang w:val="ru-RU"/>
        </w:rPr>
        <w:t>, мотивационных, нормативных правовых) для освоения инновационных технологий, реализации Программы развития школы;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lastRenderedPageBreak/>
        <w:t xml:space="preserve"> - систематическую целенаправленную работу с одарёнными детьми, работу по совершенствованию проектно-исследовательской деятельности на всех ступенях обучения; создание условий для развития и самореализации каждого обучающегося; </w:t>
      </w:r>
    </w:p>
    <w:p w:rsidR="00BB1710" w:rsidRPr="00FA27B4" w:rsidRDefault="00BB1710" w:rsidP="006867EC">
      <w:pPr>
        <w:spacing w:line="240" w:lineRule="auto"/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>- совершенствование научно-методической работы, обеспечивающей развитие педагогического и профессионального мастерства учителя, повышение его мотивации к самосовершенствованию;</w:t>
      </w:r>
    </w:p>
    <w:p w:rsidR="00BB1710" w:rsidRPr="00FA27B4" w:rsidRDefault="00BB1710" w:rsidP="006867EC">
      <w:pPr>
        <w:ind w:left="-426" w:firstLine="426"/>
        <w:rPr>
          <w:szCs w:val="24"/>
          <w:lang w:val="ru-RU"/>
        </w:rPr>
      </w:pPr>
      <w:r w:rsidRPr="00FA27B4">
        <w:rPr>
          <w:szCs w:val="24"/>
          <w:lang w:val="ru-RU"/>
        </w:rPr>
        <w:t xml:space="preserve"> - совершенствование комфортной, б</w:t>
      </w:r>
      <w:r w:rsidR="001A5A78" w:rsidRPr="00FA27B4">
        <w:rPr>
          <w:szCs w:val="24"/>
          <w:lang w:val="ru-RU"/>
        </w:rPr>
        <w:t>езопасной образовательной среды.</w:t>
      </w:r>
    </w:p>
    <w:p w:rsidR="001A5A78" w:rsidRPr="00FA27B4" w:rsidRDefault="001A5A78" w:rsidP="006867EC">
      <w:pPr>
        <w:ind w:left="-426" w:firstLine="426"/>
        <w:rPr>
          <w:szCs w:val="24"/>
          <w:lang w:val="ru-RU"/>
        </w:rPr>
      </w:pPr>
    </w:p>
    <w:p w:rsidR="001A5A78" w:rsidRPr="00FA27B4" w:rsidRDefault="001A5A78" w:rsidP="006867EC">
      <w:pPr>
        <w:ind w:left="-426" w:firstLine="426"/>
        <w:rPr>
          <w:szCs w:val="24"/>
          <w:lang w:val="ru-RU"/>
        </w:rPr>
      </w:pPr>
    </w:p>
    <w:p w:rsidR="00DA0BA6" w:rsidRPr="00FA27B4" w:rsidRDefault="001A5A78" w:rsidP="006867EC">
      <w:pPr>
        <w:ind w:left="-426" w:firstLine="426"/>
        <w:jc w:val="left"/>
        <w:rPr>
          <w:szCs w:val="24"/>
          <w:lang w:val="ru-RU"/>
        </w:rPr>
      </w:pPr>
      <w:r w:rsidRPr="00FA27B4">
        <w:rPr>
          <w:b/>
          <w:szCs w:val="24"/>
          <w:lang w:val="ru-RU"/>
        </w:rPr>
        <w:t>Зам   директора  по  УВР</w:t>
      </w:r>
      <w:r w:rsidRPr="00FA27B4">
        <w:rPr>
          <w:b/>
          <w:szCs w:val="24"/>
          <w:lang w:val="ru-RU"/>
        </w:rPr>
        <w:tab/>
      </w:r>
      <w:r w:rsidRPr="00FA27B4">
        <w:rPr>
          <w:b/>
          <w:szCs w:val="24"/>
          <w:lang w:val="ru-RU"/>
        </w:rPr>
        <w:tab/>
      </w:r>
      <w:r w:rsidRPr="00FA27B4">
        <w:rPr>
          <w:b/>
          <w:szCs w:val="24"/>
          <w:lang w:val="ru-RU"/>
        </w:rPr>
        <w:tab/>
      </w:r>
      <w:proofErr w:type="spellStart"/>
      <w:r w:rsidR="00B3097F">
        <w:rPr>
          <w:b/>
          <w:szCs w:val="24"/>
          <w:lang w:val="ru-RU"/>
        </w:rPr>
        <w:t>Масшанова</w:t>
      </w:r>
      <w:proofErr w:type="spellEnd"/>
      <w:r w:rsidR="00B3097F">
        <w:rPr>
          <w:b/>
          <w:szCs w:val="24"/>
          <w:lang w:val="ru-RU"/>
        </w:rPr>
        <w:t xml:space="preserve">  Э.А.</w:t>
      </w:r>
    </w:p>
    <w:sectPr w:rsidR="00DA0BA6" w:rsidRPr="00FA27B4" w:rsidSect="006867EC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76" w:rsidRDefault="00CE1D76" w:rsidP="008E5800">
      <w:pPr>
        <w:spacing w:after="0" w:line="240" w:lineRule="auto"/>
      </w:pPr>
      <w:r>
        <w:separator/>
      </w:r>
    </w:p>
  </w:endnote>
  <w:endnote w:type="continuationSeparator" w:id="0">
    <w:p w:rsidR="00CE1D76" w:rsidRDefault="00CE1D76" w:rsidP="008E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76" w:rsidRDefault="00CE1D76" w:rsidP="008E5800">
      <w:pPr>
        <w:spacing w:after="0" w:line="240" w:lineRule="auto"/>
      </w:pPr>
      <w:r>
        <w:separator/>
      </w:r>
    </w:p>
  </w:footnote>
  <w:footnote w:type="continuationSeparator" w:id="0">
    <w:p w:rsidR="00CE1D76" w:rsidRDefault="00CE1D76" w:rsidP="008E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A75"/>
    <w:multiLevelType w:val="hybridMultilevel"/>
    <w:tmpl w:val="1B968DF2"/>
    <w:lvl w:ilvl="0" w:tplc="1318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9C1AB1"/>
    <w:multiLevelType w:val="multilevel"/>
    <w:tmpl w:val="7F6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F7BBD"/>
    <w:multiLevelType w:val="hybridMultilevel"/>
    <w:tmpl w:val="9580D97E"/>
    <w:lvl w:ilvl="0" w:tplc="AD007F1E">
      <w:start w:val="1"/>
      <w:numFmt w:val="bullet"/>
      <w:lvlText w:val="➢"/>
      <w:lvlJc w:val="left"/>
      <w:pPr>
        <w:ind w:left="1080" w:hanging="360"/>
      </w:pPr>
      <w:rPr>
        <w:rFonts w:ascii="MS UI Gothic" w:eastAsia="MS UI Gothic" w:hAnsi="MS UI Gothic" w:cs="MS UI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25275"/>
    <w:multiLevelType w:val="hybridMultilevel"/>
    <w:tmpl w:val="9EE66626"/>
    <w:lvl w:ilvl="0" w:tplc="413C2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44227C"/>
    <w:multiLevelType w:val="hybridMultilevel"/>
    <w:tmpl w:val="50A8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03007"/>
    <w:multiLevelType w:val="multilevel"/>
    <w:tmpl w:val="C34A7E8E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abstractNum w:abstractNumId="6">
    <w:nsid w:val="42847168"/>
    <w:multiLevelType w:val="multilevel"/>
    <w:tmpl w:val="CE96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8056F"/>
    <w:multiLevelType w:val="hybridMultilevel"/>
    <w:tmpl w:val="62861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F0310"/>
    <w:multiLevelType w:val="hybridMultilevel"/>
    <w:tmpl w:val="3CCE1540"/>
    <w:lvl w:ilvl="0" w:tplc="9DE6293A">
      <w:start w:val="1"/>
      <w:numFmt w:val="bullet"/>
      <w:lvlText w:val="➢"/>
      <w:lvlJc w:val="left"/>
      <w:pPr>
        <w:ind w:left="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28118">
      <w:start w:val="1"/>
      <w:numFmt w:val="bullet"/>
      <w:lvlText w:val="o"/>
      <w:lvlJc w:val="left"/>
      <w:pPr>
        <w:ind w:left="178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4A1BE">
      <w:start w:val="1"/>
      <w:numFmt w:val="bullet"/>
      <w:lvlText w:val="▪"/>
      <w:lvlJc w:val="left"/>
      <w:pPr>
        <w:ind w:left="250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A0D7A">
      <w:start w:val="1"/>
      <w:numFmt w:val="bullet"/>
      <w:lvlText w:val="•"/>
      <w:lvlJc w:val="left"/>
      <w:pPr>
        <w:ind w:left="322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4FAE">
      <w:start w:val="1"/>
      <w:numFmt w:val="bullet"/>
      <w:lvlText w:val="o"/>
      <w:lvlJc w:val="left"/>
      <w:pPr>
        <w:ind w:left="394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9A82">
      <w:start w:val="1"/>
      <w:numFmt w:val="bullet"/>
      <w:lvlText w:val="▪"/>
      <w:lvlJc w:val="left"/>
      <w:pPr>
        <w:ind w:left="466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ED848">
      <w:start w:val="1"/>
      <w:numFmt w:val="bullet"/>
      <w:lvlText w:val="•"/>
      <w:lvlJc w:val="left"/>
      <w:pPr>
        <w:ind w:left="538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4C59C">
      <w:start w:val="1"/>
      <w:numFmt w:val="bullet"/>
      <w:lvlText w:val="o"/>
      <w:lvlJc w:val="left"/>
      <w:pPr>
        <w:ind w:left="610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AD314">
      <w:start w:val="1"/>
      <w:numFmt w:val="bullet"/>
      <w:lvlText w:val="▪"/>
      <w:lvlJc w:val="left"/>
      <w:pPr>
        <w:ind w:left="682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742B21"/>
    <w:multiLevelType w:val="hybridMultilevel"/>
    <w:tmpl w:val="77F8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E0E5A"/>
    <w:multiLevelType w:val="hybridMultilevel"/>
    <w:tmpl w:val="B0148B7E"/>
    <w:lvl w:ilvl="0" w:tplc="59129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4A22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C6CD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98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A0DD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477E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82EF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78B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A7A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BC5E42"/>
    <w:multiLevelType w:val="hybridMultilevel"/>
    <w:tmpl w:val="8BD0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318DB"/>
    <w:multiLevelType w:val="hybridMultilevel"/>
    <w:tmpl w:val="B64C2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3C0E36"/>
    <w:multiLevelType w:val="singleLevel"/>
    <w:tmpl w:val="6C3C0E3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4">
    <w:nsid w:val="732651C9"/>
    <w:multiLevelType w:val="hybridMultilevel"/>
    <w:tmpl w:val="9996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67CCB"/>
    <w:multiLevelType w:val="hybridMultilevel"/>
    <w:tmpl w:val="89CA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975BD"/>
    <w:multiLevelType w:val="hybridMultilevel"/>
    <w:tmpl w:val="39A4C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14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5"/>
  </w:num>
  <w:num w:numId="15">
    <w:abstractNumId w:val="3"/>
  </w:num>
  <w:num w:numId="16">
    <w:abstractNumId w:val="0"/>
  </w:num>
  <w:num w:numId="17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A6"/>
    <w:rsid w:val="0001604C"/>
    <w:rsid w:val="00017E68"/>
    <w:rsid w:val="00024459"/>
    <w:rsid w:val="000329EA"/>
    <w:rsid w:val="00052794"/>
    <w:rsid w:val="000A7A6D"/>
    <w:rsid w:val="000D1D40"/>
    <w:rsid w:val="000E6DFE"/>
    <w:rsid w:val="000E78D7"/>
    <w:rsid w:val="00102E4E"/>
    <w:rsid w:val="00155D75"/>
    <w:rsid w:val="00160D3C"/>
    <w:rsid w:val="001765B0"/>
    <w:rsid w:val="00182A64"/>
    <w:rsid w:val="0019257B"/>
    <w:rsid w:val="001A2CB6"/>
    <w:rsid w:val="001A5A78"/>
    <w:rsid w:val="001B4070"/>
    <w:rsid w:val="001C7013"/>
    <w:rsid w:val="001E1AFC"/>
    <w:rsid w:val="00223432"/>
    <w:rsid w:val="0024463E"/>
    <w:rsid w:val="00245E93"/>
    <w:rsid w:val="002516A6"/>
    <w:rsid w:val="002605C6"/>
    <w:rsid w:val="002835A1"/>
    <w:rsid w:val="00283EA3"/>
    <w:rsid w:val="00290C9E"/>
    <w:rsid w:val="0029578B"/>
    <w:rsid w:val="002D3FF1"/>
    <w:rsid w:val="003174B0"/>
    <w:rsid w:val="00355964"/>
    <w:rsid w:val="0037218D"/>
    <w:rsid w:val="003873F6"/>
    <w:rsid w:val="00396AD1"/>
    <w:rsid w:val="003C3A4D"/>
    <w:rsid w:val="003D2F9D"/>
    <w:rsid w:val="003E15BC"/>
    <w:rsid w:val="003E41C6"/>
    <w:rsid w:val="003E7FD7"/>
    <w:rsid w:val="003F0E2E"/>
    <w:rsid w:val="00403EC0"/>
    <w:rsid w:val="00405A61"/>
    <w:rsid w:val="00447A37"/>
    <w:rsid w:val="00463312"/>
    <w:rsid w:val="004B5116"/>
    <w:rsid w:val="004C1658"/>
    <w:rsid w:val="004E6F1A"/>
    <w:rsid w:val="00504E05"/>
    <w:rsid w:val="005172ED"/>
    <w:rsid w:val="00532ED7"/>
    <w:rsid w:val="00545A5E"/>
    <w:rsid w:val="0055631F"/>
    <w:rsid w:val="00590064"/>
    <w:rsid w:val="00597D01"/>
    <w:rsid w:val="00597F77"/>
    <w:rsid w:val="005C1252"/>
    <w:rsid w:val="005F00E3"/>
    <w:rsid w:val="005F10DC"/>
    <w:rsid w:val="006233E9"/>
    <w:rsid w:val="00627457"/>
    <w:rsid w:val="00641502"/>
    <w:rsid w:val="006421C2"/>
    <w:rsid w:val="00646DE7"/>
    <w:rsid w:val="006867EC"/>
    <w:rsid w:val="00696EB3"/>
    <w:rsid w:val="006B108D"/>
    <w:rsid w:val="006C1180"/>
    <w:rsid w:val="006C6284"/>
    <w:rsid w:val="006C6DE5"/>
    <w:rsid w:val="006E7A18"/>
    <w:rsid w:val="00702C05"/>
    <w:rsid w:val="007112A1"/>
    <w:rsid w:val="00711A1E"/>
    <w:rsid w:val="007155FC"/>
    <w:rsid w:val="007200F7"/>
    <w:rsid w:val="0073232C"/>
    <w:rsid w:val="0073309E"/>
    <w:rsid w:val="0076549E"/>
    <w:rsid w:val="00791611"/>
    <w:rsid w:val="007C31DF"/>
    <w:rsid w:val="007D1EBD"/>
    <w:rsid w:val="007D4100"/>
    <w:rsid w:val="007D6ADE"/>
    <w:rsid w:val="007E16D6"/>
    <w:rsid w:val="007F0EC6"/>
    <w:rsid w:val="00803BA5"/>
    <w:rsid w:val="00807DE0"/>
    <w:rsid w:val="00811581"/>
    <w:rsid w:val="008315C5"/>
    <w:rsid w:val="0083497A"/>
    <w:rsid w:val="00845D3A"/>
    <w:rsid w:val="008655F1"/>
    <w:rsid w:val="00870D6A"/>
    <w:rsid w:val="008819FB"/>
    <w:rsid w:val="00886642"/>
    <w:rsid w:val="00887171"/>
    <w:rsid w:val="00895E9C"/>
    <w:rsid w:val="008A4B31"/>
    <w:rsid w:val="008A56DB"/>
    <w:rsid w:val="008B1338"/>
    <w:rsid w:val="008D0E17"/>
    <w:rsid w:val="008E5800"/>
    <w:rsid w:val="00900F30"/>
    <w:rsid w:val="009170C1"/>
    <w:rsid w:val="009222EE"/>
    <w:rsid w:val="0093394D"/>
    <w:rsid w:val="00934E1B"/>
    <w:rsid w:val="00936AF8"/>
    <w:rsid w:val="00946490"/>
    <w:rsid w:val="00953A33"/>
    <w:rsid w:val="0096306B"/>
    <w:rsid w:val="009C0042"/>
    <w:rsid w:val="009D2D71"/>
    <w:rsid w:val="00A16214"/>
    <w:rsid w:val="00A250FE"/>
    <w:rsid w:val="00A31BE3"/>
    <w:rsid w:val="00A44D4A"/>
    <w:rsid w:val="00A50932"/>
    <w:rsid w:val="00AD4C8E"/>
    <w:rsid w:val="00B3097F"/>
    <w:rsid w:val="00B32FF4"/>
    <w:rsid w:val="00B503A4"/>
    <w:rsid w:val="00B5226A"/>
    <w:rsid w:val="00B607BB"/>
    <w:rsid w:val="00B72ADB"/>
    <w:rsid w:val="00B732B9"/>
    <w:rsid w:val="00B959BB"/>
    <w:rsid w:val="00BA2A90"/>
    <w:rsid w:val="00BB1710"/>
    <w:rsid w:val="00C030C1"/>
    <w:rsid w:val="00C21F57"/>
    <w:rsid w:val="00C327C9"/>
    <w:rsid w:val="00C44480"/>
    <w:rsid w:val="00CA6D70"/>
    <w:rsid w:val="00CA7943"/>
    <w:rsid w:val="00CB35A5"/>
    <w:rsid w:val="00CD19F3"/>
    <w:rsid w:val="00CD71DA"/>
    <w:rsid w:val="00CE1D76"/>
    <w:rsid w:val="00CE5630"/>
    <w:rsid w:val="00D07B95"/>
    <w:rsid w:val="00D146DC"/>
    <w:rsid w:val="00D379FB"/>
    <w:rsid w:val="00D75B03"/>
    <w:rsid w:val="00DA0BA6"/>
    <w:rsid w:val="00DA19E3"/>
    <w:rsid w:val="00DA4BBC"/>
    <w:rsid w:val="00DA6819"/>
    <w:rsid w:val="00DC0055"/>
    <w:rsid w:val="00E11E0D"/>
    <w:rsid w:val="00E12579"/>
    <w:rsid w:val="00E16F9D"/>
    <w:rsid w:val="00E54589"/>
    <w:rsid w:val="00E87A59"/>
    <w:rsid w:val="00EA054C"/>
    <w:rsid w:val="00EB0A2E"/>
    <w:rsid w:val="00EF73CD"/>
    <w:rsid w:val="00F153CD"/>
    <w:rsid w:val="00F20E05"/>
    <w:rsid w:val="00F60AB0"/>
    <w:rsid w:val="00F90C8A"/>
    <w:rsid w:val="00FA27B4"/>
    <w:rsid w:val="00FC5C74"/>
    <w:rsid w:val="00FD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A6"/>
    <w:pPr>
      <w:spacing w:after="13" w:line="27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DA0BA6"/>
    <w:pPr>
      <w:keepNext/>
      <w:keepLines/>
      <w:spacing w:after="3" w:line="270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DA0BA6"/>
    <w:pPr>
      <w:keepNext/>
      <w:keepLines/>
      <w:spacing w:after="3" w:line="270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A0BA6"/>
    <w:pPr>
      <w:keepNext/>
      <w:keepLines/>
      <w:spacing w:after="10" w:line="270" w:lineRule="auto"/>
      <w:ind w:left="10" w:right="6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DA0BA6"/>
    <w:pPr>
      <w:keepNext/>
      <w:keepLines/>
      <w:spacing w:after="3" w:line="270" w:lineRule="auto"/>
      <w:ind w:left="10" w:right="6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nhideWhenUsed/>
    <w:qFormat/>
    <w:rsid w:val="00DA0BA6"/>
    <w:pPr>
      <w:keepNext/>
      <w:keepLines/>
      <w:spacing w:after="3" w:line="270" w:lineRule="auto"/>
      <w:ind w:left="10" w:right="6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A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0BA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0BA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0BA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0BA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customStyle="1" w:styleId="TableGrid">
    <w:name w:val="TableGrid"/>
    <w:rsid w:val="00DA0BA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бя,мелкий,Без интервала1,мой рабочий,норма,Айгерим,ТекстОтчета,No Spacing,Алия,СНОСКИ,No Spacing1,Без интервала3,свой,Без интервала11,14 TNR,без интервала,Елжан,МОЙ СТИЛЬ,Без интеБез интервала,Article,Ерк!н,ARSH_N,Интервалсыз,АЛЬБОМНАЯ"/>
    <w:link w:val="a4"/>
    <w:uiPriority w:val="1"/>
    <w:qFormat/>
    <w:rsid w:val="00DA0B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A0BA6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,ТекстОтчета Знак,No Spacing Знак,Алия Знак,СНОСКИ Знак,No Spacing1 Знак,Без интервала3 Знак,свой Знак,Без интервала11 Знак,14 TNR Знак,Елжан Знак"/>
    <w:link w:val="a3"/>
    <w:uiPriority w:val="1"/>
    <w:qFormat/>
    <w:locked/>
    <w:rsid w:val="00DA0BA6"/>
    <w:rPr>
      <w:rFonts w:ascii="Calibri" w:eastAsia="Calibri" w:hAnsi="Calibri" w:cs="Arial"/>
      <w:sz w:val="20"/>
      <w:szCs w:val="20"/>
      <w:lang w:eastAsia="ru-RU"/>
    </w:rPr>
  </w:style>
  <w:style w:type="paragraph" w:customStyle="1" w:styleId="21">
    <w:name w:val="Без интервала2"/>
    <w:qFormat/>
    <w:rsid w:val="00DA0BA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DA0BA6"/>
    <w:rPr>
      <w:b/>
      <w:bCs/>
    </w:rPr>
  </w:style>
  <w:style w:type="paragraph" w:styleId="a7">
    <w:name w:val="Body Text"/>
    <w:basedOn w:val="a"/>
    <w:link w:val="a8"/>
    <w:qFormat/>
    <w:rsid w:val="00DA0BA6"/>
    <w:pPr>
      <w:widowControl w:val="0"/>
      <w:autoSpaceDE w:val="0"/>
      <w:autoSpaceDN w:val="0"/>
      <w:spacing w:after="0" w:line="240" w:lineRule="auto"/>
      <w:ind w:left="313" w:firstLine="708"/>
    </w:pPr>
    <w:rPr>
      <w:color w:val="auto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rsid w:val="00DA0BA6"/>
    <w:rPr>
      <w:rFonts w:ascii="Times New Roman" w:eastAsia="Times New Roman" w:hAnsi="Times New Roman" w:cs="Times New Roman"/>
      <w:sz w:val="28"/>
      <w:szCs w:val="28"/>
    </w:rPr>
  </w:style>
  <w:style w:type="character" w:customStyle="1" w:styleId="s1">
    <w:name w:val="s1"/>
    <w:qFormat/>
    <w:rsid w:val="00DA0BA6"/>
    <w:rPr>
      <w:rFonts w:ascii="Times New Roman" w:hAnsi="Times New Roman" w:cs="Times New Roman" w:hint="default"/>
      <w:b w:val="0"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a"/>
    <w:uiPriority w:val="34"/>
    <w:qFormat/>
    <w:rsid w:val="00DA0BA6"/>
    <w:pPr>
      <w:spacing w:after="200" w:line="276" w:lineRule="auto"/>
      <w:ind w:left="720" w:firstLine="0"/>
      <w:contextualSpacing/>
      <w:jc w:val="left"/>
    </w:pPr>
    <w:rPr>
      <w:color w:val="auto"/>
      <w:sz w:val="22"/>
    </w:rPr>
  </w:style>
  <w:style w:type="character" w:customStyle="1" w:styleId="aa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9"/>
    <w:uiPriority w:val="99"/>
    <w:qFormat/>
    <w:locked/>
    <w:rsid w:val="00DA0BA6"/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DA0B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a0"/>
    <w:rsid w:val="00DA0BA6"/>
  </w:style>
  <w:style w:type="paragraph" w:styleId="ac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2"/>
    <w:uiPriority w:val="99"/>
    <w:unhideWhenUsed/>
    <w:qFormat/>
    <w:rsid w:val="00DA0BA6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  <w:lang w:val="ru-RU"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c"/>
    <w:locked/>
    <w:rsid w:val="00DA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A0B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0BA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DA0B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0BA6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f1">
    <w:name w:val="FollowedHyperlink"/>
    <w:basedOn w:val="a0"/>
    <w:uiPriority w:val="99"/>
    <w:semiHidden/>
    <w:unhideWhenUsed/>
    <w:rsid w:val="00DA0BA6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A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0BA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8655F1"/>
    <w:pPr>
      <w:widowControl w:val="0"/>
      <w:autoSpaceDE w:val="0"/>
      <w:autoSpaceDN w:val="0"/>
      <w:spacing w:after="0" w:line="240" w:lineRule="auto"/>
      <w:ind w:left="110" w:firstLine="0"/>
      <w:jc w:val="left"/>
    </w:pPr>
    <w:rPr>
      <w:color w:val="auto"/>
      <w:sz w:val="22"/>
      <w:lang w:val="ru-RU"/>
    </w:rPr>
  </w:style>
  <w:style w:type="paragraph" w:customStyle="1" w:styleId="11">
    <w:name w:val="Обычный1"/>
    <w:rsid w:val="008655F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table" w:customStyle="1" w:styleId="Style35">
    <w:name w:val="_Style 35"/>
    <w:basedOn w:val="a1"/>
    <w:qFormat/>
    <w:rsid w:val="000E6DFE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school_10@mail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://dvurechniy-scho&#1086;l.edu.kz" TargetMode="External"/><Relationship Id="rId14" Type="http://schemas.openxmlformats.org/officeDocument/2006/relationships/hyperlink" Target="http://dvurechniy-scho&#1086;l.edu.k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00FFFF"/>
        </a:solidFill>
        <a:ln w="12700">
          <a:solidFill>
            <a:srgbClr val="00CCFF"/>
          </a:solidFill>
          <a:prstDash val="solid"/>
        </a:ln>
      </c:spPr>
    </c:sideWall>
    <c:backWall>
      <c:spPr>
        <a:solidFill>
          <a:srgbClr val="00FFFF"/>
        </a:solidFill>
        <a:ln w="12700">
          <a:solidFill>
            <a:srgbClr val="00CC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880794701986991E-2"/>
          <c:y val="3.4351145038168031E-2"/>
          <c:w val="0.69701986754966982"/>
          <c:h val="0.732824427480918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2024-2025 уч.год</c:v>
                </c:pt>
              </c:strCache>
            </c:strRef>
          </c:tx>
          <c:spPr>
            <a:solidFill>
              <a:srgbClr val="0066CC"/>
            </a:solidFill>
            <a:ln w="12865">
              <a:solidFill>
                <a:srgbClr val="000000"/>
              </a:solidFill>
              <a:prstDash val="solid"/>
            </a:ln>
          </c:spPr>
          <c:dLbls>
            <c:numFmt formatCode="0%" sourceLinked="0"/>
            <c:spPr>
              <a:solidFill>
                <a:srgbClr val="CCFFFF"/>
              </a:solidFill>
              <a:ln w="25731">
                <a:noFill/>
              </a:ln>
            </c:spPr>
            <c:txPr>
              <a:bodyPr/>
              <a:lstStyle/>
              <a:p>
                <a:pPr>
                  <a:defRPr sz="121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высшее образование</c:v>
                </c:pt>
                <c:pt idx="1">
                  <c:v>ТиПО</c:v>
                </c:pt>
              </c:strCache>
              <c:extLst xmlns:c16r2="http://schemas.microsoft.com/office/drawing/2015/06/chart"/>
            </c:strRef>
          </c:cat>
          <c:val>
            <c:numRef>
              <c:f>Sheet1!$B$2:$D$2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38-4876-83AF-361D826A056E}"/>
            </c:ext>
          </c:extLst>
        </c:ser>
        <c:gapWidth val="100"/>
        <c:gapDepth val="0"/>
        <c:shape val="box"/>
        <c:axId val="181342592"/>
        <c:axId val="181344128"/>
        <c:axId val="0"/>
      </c:bar3DChart>
      <c:catAx>
        <c:axId val="181342592"/>
        <c:scaling>
          <c:orientation val="minMax"/>
        </c:scaling>
        <c:axPos val="b"/>
        <c:numFmt formatCode="General" sourceLinked="1"/>
        <c:tickLblPos val="low"/>
        <c:spPr>
          <a:ln w="32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344128"/>
        <c:crosses val="autoZero"/>
        <c:auto val="1"/>
        <c:lblAlgn val="ctr"/>
        <c:lblOffset val="100"/>
        <c:tickLblSkip val="1"/>
        <c:tickMarkSkip val="1"/>
      </c:catAx>
      <c:valAx>
        <c:axId val="181344128"/>
        <c:scaling>
          <c:orientation val="minMax"/>
        </c:scaling>
        <c:axPos val="l"/>
        <c:majorGridlines>
          <c:spPr>
            <a:ln w="3216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2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6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342592"/>
        <c:crosses val="autoZero"/>
        <c:crossBetween val="between"/>
      </c:valAx>
      <c:spPr>
        <a:noFill/>
        <a:ln w="25731">
          <a:noFill/>
        </a:ln>
      </c:spPr>
    </c:plotArea>
    <c:legend>
      <c:legendPos val="r"/>
      <c:layout>
        <c:manualLayout>
          <c:xMode val="edge"/>
          <c:yMode val="edge"/>
          <c:x val="0.78311258278145413"/>
          <c:y val="0.4541984732824445"/>
          <c:w val="0.21026490066225209"/>
          <c:h val="9.160305343511449E-2"/>
        </c:manualLayout>
      </c:layout>
      <c:spPr>
        <a:noFill/>
        <a:ln w="3216">
          <a:solidFill>
            <a:srgbClr val="000000"/>
          </a:solidFill>
          <a:prstDash val="solid"/>
        </a:ln>
      </c:spPr>
      <c:txPr>
        <a:bodyPr/>
        <a:lstStyle/>
        <a:p>
          <a:pPr>
            <a:defRPr sz="10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216">
      <a:solidFill>
        <a:srgbClr val="000000"/>
      </a:solidFill>
      <a:prstDash val="solid"/>
    </a:ln>
  </c:spPr>
  <c:txPr>
    <a:bodyPr/>
    <a:lstStyle/>
    <a:p>
      <a:pPr>
        <a:defRPr sz="116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578595317725759E-2"/>
          <c:y val="3.2846715328467266E-2"/>
          <c:w val="0.7073578595317741"/>
          <c:h val="0.813868613138688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3х лет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583242709552596E-2"/>
                  <c:y val="-4.75564080500012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E0-4A25-99DC-A047B8BC32E8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2024 - 2025уч. Год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2.0000000000000011E-2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E0-4A25-99DC-A047B8BC32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3-5 лет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927179061222553E-2"/>
                  <c:y val="-3.670659395189447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E0-4A25-99DC-A047B8BC32E8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2024 - 2025уч. Год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5E0-4A25-99DC-A047B8BC32E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621609774791221E-2"/>
                  <c:y val="-3.670659395189447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E0-4A25-99DC-A047B8BC32E8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2024 - 2025уч. Год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0.18000000000000022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5E0-4A25-99DC-A047B8BC32E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10-20 лет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2551636127999898E-3"/>
                  <c:y val="-4.331427228427942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E0-4A25-99DC-A047B8BC32E8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2024 - 2025уч. Год</c:v>
                </c:pt>
              </c:strCache>
            </c:strRef>
          </c:cat>
          <c:val>
            <c:numRef>
              <c:f>Sheet1!$B$5:$B$5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5E0-4A25-99DC-A047B8BC32E8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999589440814889E-2"/>
                  <c:y val="-2.92067268449673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5E0-4A25-99DC-A047B8BC32E8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2024 - 2025уч. Год</c:v>
                </c:pt>
              </c:strCache>
            </c:strRef>
          </c:cat>
          <c:val>
            <c:numRef>
              <c:f>Sheet1!$B$6:$B$6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5E0-4A25-99DC-A047B8BC32E8}"/>
            </c:ext>
          </c:extLst>
        </c:ser>
        <c:gapDepth val="0"/>
        <c:shape val="box"/>
        <c:axId val="230935552"/>
        <c:axId val="253615104"/>
        <c:axId val="0"/>
      </c:bar3DChart>
      <c:catAx>
        <c:axId val="2309355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3615104"/>
        <c:crosses val="autoZero"/>
        <c:auto val="1"/>
        <c:lblAlgn val="ctr"/>
        <c:lblOffset val="100"/>
        <c:tickLblSkip val="1"/>
        <c:tickMarkSkip val="1"/>
      </c:catAx>
      <c:valAx>
        <c:axId val="2536151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09355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933110367892979"/>
          <c:y val="0.28102189781021997"/>
          <c:w val="0.19397993311036843"/>
          <c:h val="0.441605839416058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420783645655879"/>
          <c:y val="4.2056074766355117E-2"/>
          <c:w val="0.54344122657581151"/>
          <c:h val="0.80373831775700932"/>
        </c:manualLayout>
      </c:layout>
      <c:bar3D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педагог-эксперт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2101932074544192E-3"/>
                  <c:y val="-2.74920322459693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3E-47F0-857D-9186EE0A1B23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3E-47F0-857D-9186EE0A1B2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педагог-мадератор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262344297263858E-3"/>
                  <c:y val="5.1556055493063376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3E-47F0-857D-9186EE0A1B23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3E-47F0-857D-9186EE0A1B2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2989668097507875E-2"/>
                  <c:y val="-5.0215598050243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3E-47F0-857D-9186EE0A1B23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53E-47F0-857D-9186EE0A1B2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% качества в НШ</c:v>
                </c:pt>
              </c:strCache>
            </c:strRef>
          </c:tx>
          <c:spPr>
            <a:solidFill>
              <a:srgbClr val="0000FF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4398476110219009E-3"/>
                  <c:y val="-5.18358642669666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3E-47F0-857D-9186EE0A1B23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Sheet1!$B$5:$B$5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53E-47F0-857D-9186EE0A1B23}"/>
            </c:ext>
          </c:extLst>
        </c:ser>
        <c:gapDepth val="0"/>
        <c:shape val="box"/>
        <c:axId val="298938752"/>
        <c:axId val="298940672"/>
        <c:axId val="0"/>
      </c:bar3DChart>
      <c:catAx>
        <c:axId val="298938752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940672"/>
        <c:crosses val="autoZero"/>
        <c:auto val="1"/>
        <c:lblAlgn val="ctr"/>
        <c:lblOffset val="100"/>
        <c:tickLblSkip val="1"/>
        <c:tickMarkSkip val="1"/>
      </c:catAx>
      <c:valAx>
        <c:axId val="29894067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89387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001703577512781"/>
          <c:y val="0.30373831775700932"/>
          <c:w val="0.22316865417376489"/>
          <c:h val="0.3971962616822449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7918781725888442"/>
          <c:y val="9.3023255813953504E-3"/>
          <c:w val="0.35025380710659876"/>
          <c:h val="0.9627906976744220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615-4F68-BA07-0A27FB4AF73A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15-4F68-BA07-0A27FB4AF73A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615-4F68-BA07-0A27FB4AF73A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15-4F68-BA07-0A27FB4AF73A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15-4F68-BA07-0A27FB4AF73A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15-4F68-BA07-0A27FB4AF73A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15-4F68-BA07-0A27FB4AF73A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качеств в ОШ и СШ</c:v>
                </c:pt>
                <c:pt idx="1">
                  <c:v>педагог-эксперт</c:v>
                </c:pt>
                <c:pt idx="2">
                  <c:v>педагог-мадератор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0.31000000000000044</c:v>
                </c:pt>
                <c:pt idx="1">
                  <c:v>0.31000000000000044</c:v>
                </c:pt>
                <c:pt idx="2">
                  <c:v>0.39000000000000051</c:v>
                </c:pt>
                <c:pt idx="3">
                  <c:v>0.30000000000000032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615-4F68-BA07-0A27FB4AF73A}"/>
            </c:ext>
          </c:extLst>
        </c:ser>
        <c:dLbls>
          <c:showVal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157360406091369"/>
          <c:y val="0.3023255813953511"/>
          <c:w val="0.22165820642977987"/>
          <c:h val="0.395348837209304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859649122807015E-2"/>
          <c:y val="7.3770491803278992E-2"/>
          <c:w val="0.79093567251462193"/>
          <c:h val="0.762295081967213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54</c:v>
                </c:pt>
                <c:pt idx="1">
                  <c:v>62</c:v>
                </c:pt>
                <c:pt idx="2">
                  <c:v>62</c:v>
                </c:pt>
                <c:pt idx="3">
                  <c:v>62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49-4C0A-8918-F3767E2ECF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57</c:v>
                </c:pt>
                <c:pt idx="1">
                  <c:v>57</c:v>
                </c:pt>
                <c:pt idx="2">
                  <c:v>57</c:v>
                </c:pt>
                <c:pt idx="3">
                  <c:v>57</c:v>
                </c:pt>
                <c:pt idx="4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49-4C0A-8918-F3767E2ECF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40</c:v>
                </c:pt>
                <c:pt idx="1">
                  <c:v>50</c:v>
                </c:pt>
                <c:pt idx="2">
                  <c:v>60</c:v>
                </c:pt>
                <c:pt idx="3">
                  <c:v>70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49-4C0A-8918-F3767E2ECFC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итого 2-4 кл.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50</c:v>
                </c:pt>
                <c:pt idx="1">
                  <c:v>56</c:v>
                </c:pt>
                <c:pt idx="2">
                  <c:v>59</c:v>
                </c:pt>
                <c:pt idx="3">
                  <c:v>63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49-4C0A-8918-F3767E2ECFCB}"/>
            </c:ext>
          </c:extLst>
        </c:ser>
        <c:gapDepth val="0"/>
        <c:shape val="box"/>
        <c:axId val="222713344"/>
        <c:axId val="222714880"/>
        <c:axId val="0"/>
      </c:bar3DChart>
      <c:catAx>
        <c:axId val="2227133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2714880"/>
        <c:crosses val="autoZero"/>
        <c:auto val="1"/>
        <c:lblAlgn val="ctr"/>
        <c:lblOffset val="100"/>
        <c:tickLblSkip val="1"/>
        <c:tickMarkSkip val="1"/>
      </c:catAx>
      <c:valAx>
        <c:axId val="2227148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271334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5087719298245612"/>
          <c:y val="0.31967213114754273"/>
          <c:w val="0.14327485380116994"/>
          <c:h val="0.3647540983606569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465292735269077E-2"/>
          <c:y val="0.12763591343534889"/>
          <c:w val="0.77693474962063735"/>
          <c:h val="0.7568627450980391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33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71-44F4-B94B-50D4FD5AEA2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41</c:v>
                </c:pt>
                <c:pt idx="1">
                  <c:v>47</c:v>
                </c:pt>
                <c:pt idx="2">
                  <c:v>47</c:v>
                </c:pt>
                <c:pt idx="3">
                  <c:v>47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71-44F4-B94B-50D4FD5AEA2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71-44F4-B94B-50D4FD5AEA2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58</c:v>
                </c:pt>
                <c:pt idx="1">
                  <c:v>58</c:v>
                </c:pt>
                <c:pt idx="2">
                  <c:v>58</c:v>
                </c:pt>
                <c:pt idx="3">
                  <c:v>58</c:v>
                </c:pt>
                <c:pt idx="4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71-44F4-B94B-50D4FD5AEA2A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9 класс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42</c:v>
                </c:pt>
                <c:pt idx="1">
                  <c:v>46</c:v>
                </c:pt>
                <c:pt idx="2">
                  <c:v>42</c:v>
                </c:pt>
                <c:pt idx="3">
                  <c:v>33</c:v>
                </c:pt>
                <c:pt idx="4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71-44F4-B94B-50D4FD5AEA2A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итого 5-9 кл.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  <c:pt idx="0">
                  <c:v>50</c:v>
                </c:pt>
                <c:pt idx="1">
                  <c:v>56</c:v>
                </c:pt>
                <c:pt idx="2">
                  <c:v>55</c:v>
                </c:pt>
                <c:pt idx="3">
                  <c:v>50</c:v>
                </c:pt>
                <c:pt idx="4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71-44F4-B94B-50D4FD5AEA2A}"/>
            </c:ext>
          </c:extLst>
        </c:ser>
        <c:gapDepth val="0"/>
        <c:shape val="box"/>
        <c:axId val="224867456"/>
        <c:axId val="224868992"/>
        <c:axId val="0"/>
      </c:bar3DChart>
      <c:catAx>
        <c:axId val="224867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868992"/>
        <c:crosses val="autoZero"/>
        <c:auto val="1"/>
        <c:lblAlgn val="ctr"/>
        <c:lblOffset val="100"/>
        <c:tickLblSkip val="1"/>
        <c:tickMarkSkip val="1"/>
      </c:catAx>
      <c:valAx>
        <c:axId val="224868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48674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915022761760261"/>
          <c:y val="0.22745098039215694"/>
          <c:w val="0.15477996965098634"/>
          <c:h val="0.54509803921568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454545454545463E-2"/>
          <c:y val="7.6923076923076927E-2"/>
          <c:w val="0.7393939393939396"/>
          <c:h val="0.752136752136752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83.3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41-469B-BAA7-C5A6C53BB6D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41-469B-BAA7-C5A6C53BB6D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итого 10-11 класс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75</c:v>
                </c:pt>
                <c:pt idx="1">
                  <c:v>75</c:v>
                </c:pt>
                <c:pt idx="2">
                  <c:v>66.7</c:v>
                </c:pt>
                <c:pt idx="3">
                  <c:v>75</c:v>
                </c:pt>
                <c:pt idx="4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41-469B-BAA7-C5A6C53BB6DC}"/>
            </c:ext>
          </c:extLst>
        </c:ser>
        <c:gapDepth val="0"/>
        <c:shape val="box"/>
        <c:axId val="253691008"/>
        <c:axId val="253692544"/>
        <c:axId val="0"/>
      </c:bar3DChart>
      <c:catAx>
        <c:axId val="2536910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3692544"/>
        <c:crosses val="autoZero"/>
        <c:auto val="1"/>
        <c:lblAlgn val="ctr"/>
        <c:lblOffset val="100"/>
        <c:tickLblSkip val="1"/>
        <c:tickMarkSkip val="1"/>
      </c:catAx>
      <c:valAx>
        <c:axId val="2536925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36910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151515151515151"/>
          <c:y val="0.35897435897436014"/>
          <c:w val="0.19242424242424241"/>
          <c:h val="0.286324786324788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454545454545463E-2"/>
          <c:y val="3.8461538461538464E-2"/>
          <c:w val="0.79848484848484869"/>
          <c:h val="0.790598290598292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875717239890467E-2"/>
                  <c:y val="-7.99776367802699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36-4E5F-AC11-F12582FE498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36-4E5F-AC11-F12582FE49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219574825874245E-2"/>
                  <c:y val="-5.901540050242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36-4E5F-AC11-F12582FE498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36-4E5F-AC11-F12582FE49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018134096874365E-2"/>
                  <c:y val="-7.95701341241548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36-4E5F-AC11-F12582FE498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236-4E5F-AC11-F12582FE498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 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362147913329234E-2"/>
                  <c:y val="-8.140036562264524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36-4E5F-AC11-F12582FE498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57.8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236-4E5F-AC11-F12582FE498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645555669177878E-2"/>
                  <c:y val="-8.56738698961497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236-4E5F-AC11-F12582FE4982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2024-2025 уч.год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58.9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236-4E5F-AC11-F12582FE4982}"/>
            </c:ext>
          </c:extLst>
        </c:ser>
        <c:gapDepth val="0"/>
        <c:shape val="box"/>
        <c:axId val="254225792"/>
        <c:axId val="254256256"/>
        <c:axId val="0"/>
      </c:bar3DChart>
      <c:catAx>
        <c:axId val="254225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256256"/>
        <c:crosses val="autoZero"/>
        <c:auto val="1"/>
        <c:lblAlgn val="ctr"/>
        <c:lblOffset val="100"/>
        <c:tickLblSkip val="1"/>
        <c:tickMarkSkip val="1"/>
      </c:catAx>
      <c:valAx>
        <c:axId val="254256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422579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06060606060606"/>
          <c:y val="0.26495726495726596"/>
          <c:w val="0.13333333333333341"/>
          <c:h val="0.47435897435897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914285714285714E-2"/>
          <c:y val="0.1894593944987652"/>
          <c:w val="0.80377906976744151"/>
          <c:h val="0.695817490494296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язык и литература</c:v>
                </c:pt>
                <c:pt idx="1">
                  <c:v>математика и информатика</c:v>
                </c:pt>
                <c:pt idx="2">
                  <c:v>естествознание</c:v>
                </c:pt>
                <c:pt idx="3">
                  <c:v>человек и общество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66</c:v>
                </c:pt>
                <c:pt idx="1">
                  <c:v>73</c:v>
                </c:pt>
                <c:pt idx="2">
                  <c:v>73</c:v>
                </c:pt>
                <c:pt idx="3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C9-4A1B-B011-0C3E38CC5E7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язык и литература</c:v>
                </c:pt>
                <c:pt idx="1">
                  <c:v>математика и информатика</c:v>
                </c:pt>
                <c:pt idx="2">
                  <c:v>естествознание</c:v>
                </c:pt>
                <c:pt idx="3">
                  <c:v>человек и общество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74</c:v>
                </c:pt>
                <c:pt idx="2">
                  <c:v>82</c:v>
                </c:pt>
                <c:pt idx="3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C9-4A1B-B011-0C3E38CC5E7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язык и литература</c:v>
                </c:pt>
                <c:pt idx="1">
                  <c:v>математика и информатика</c:v>
                </c:pt>
                <c:pt idx="2">
                  <c:v>естествознание</c:v>
                </c:pt>
                <c:pt idx="3">
                  <c:v>человек и общество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68</c:v>
                </c:pt>
                <c:pt idx="1">
                  <c:v>75</c:v>
                </c:pt>
                <c:pt idx="2">
                  <c:v>80</c:v>
                </c:pt>
                <c:pt idx="3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C9-4A1B-B011-0C3E38CC5E7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язык и литература</c:v>
                </c:pt>
                <c:pt idx="1">
                  <c:v>математика и информатика</c:v>
                </c:pt>
                <c:pt idx="2">
                  <c:v>естествознание</c:v>
                </c:pt>
                <c:pt idx="3">
                  <c:v>человек и общество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69</c:v>
                </c:pt>
                <c:pt idx="1">
                  <c:v>71</c:v>
                </c:pt>
                <c:pt idx="2">
                  <c:v>87</c:v>
                </c:pt>
                <c:pt idx="3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6C9-4A1B-B011-0C3E38CC5E7E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язык и литература</c:v>
                </c:pt>
                <c:pt idx="1">
                  <c:v>математика и информатика</c:v>
                </c:pt>
                <c:pt idx="2">
                  <c:v>естествознание</c:v>
                </c:pt>
                <c:pt idx="3">
                  <c:v>человек и общество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68</c:v>
                </c:pt>
                <c:pt idx="1">
                  <c:v>73</c:v>
                </c:pt>
                <c:pt idx="2">
                  <c:v>80</c:v>
                </c:pt>
                <c:pt idx="3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6C9-4A1B-B011-0C3E38CC5E7E}"/>
            </c:ext>
          </c:extLst>
        </c:ser>
        <c:gapDepth val="0"/>
        <c:shape val="box"/>
        <c:axId val="149596032"/>
        <c:axId val="149597568"/>
        <c:axId val="0"/>
      </c:bar3DChart>
      <c:catAx>
        <c:axId val="1495960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597568"/>
        <c:crosses val="autoZero"/>
        <c:auto val="1"/>
        <c:lblAlgn val="ctr"/>
        <c:lblOffset val="100"/>
        <c:tickLblSkip val="1"/>
        <c:tickMarkSkip val="1"/>
      </c:catAx>
      <c:valAx>
        <c:axId val="1495975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596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337209302325579"/>
          <c:y val="0.28136882129277746"/>
          <c:w val="0.13081395348837221"/>
          <c:h val="0.4410646387832699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99F4-F1F2-4094-AAAB-F58473D2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32</Pages>
  <Words>12045</Words>
  <Characters>68659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СТС Двуречное</cp:lastModifiedBy>
  <cp:revision>52</cp:revision>
  <cp:lastPrinted>2025-06-11T09:17:00Z</cp:lastPrinted>
  <dcterms:created xsi:type="dcterms:W3CDTF">2023-07-01T10:13:00Z</dcterms:created>
  <dcterms:modified xsi:type="dcterms:W3CDTF">2025-06-27T07:06:00Z</dcterms:modified>
</cp:coreProperties>
</file>